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BE" w:rsidRDefault="00FE31BE" w:rsidP="00FE31BE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554355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1BE" w:rsidRPr="00083DAE" w:rsidRDefault="00FE31BE" w:rsidP="000A4053">
      <w:pPr>
        <w:pStyle w:val="1"/>
        <w:spacing w:before="0" w:line="240" w:lineRule="auto"/>
        <w:ind w:left="-540" w:right="-36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83DA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 ДАЛЬНЕРЕЧЕНС</w:t>
      </w:r>
      <w:r w:rsidRPr="00083DAE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>КОГО</w:t>
      </w:r>
      <w:proofErr w:type="gramEnd"/>
      <w:r w:rsidRPr="00083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МУНИЦИПАЛЬНОГО  РАЙОНА</w:t>
      </w:r>
    </w:p>
    <w:p w:rsidR="00FE31BE" w:rsidRPr="00083DAE" w:rsidRDefault="00FE31BE" w:rsidP="000A4053">
      <w:pPr>
        <w:spacing w:line="240" w:lineRule="auto"/>
        <w:ind w:left="-540" w:right="-365" w:hanging="1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31BE" w:rsidRPr="00083DAE" w:rsidRDefault="00FE31BE" w:rsidP="000A4053">
      <w:pPr>
        <w:pStyle w:val="1"/>
        <w:spacing w:before="0" w:line="240" w:lineRule="auto"/>
        <w:ind w:left="-540" w:right="-36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DA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083DAE" w:rsidRPr="00083DAE" w:rsidRDefault="00083DAE" w:rsidP="00083DAE">
      <w:pPr>
        <w:tabs>
          <w:tab w:val="center" w:pos="4960"/>
          <w:tab w:val="left" w:pos="7360"/>
        </w:tabs>
        <w:spacing w:line="240" w:lineRule="auto"/>
        <w:jc w:val="center"/>
        <w:rPr>
          <w:rFonts w:ascii="Times New Roman" w:hAnsi="Times New Roman"/>
          <w:b/>
        </w:rPr>
      </w:pPr>
    </w:p>
    <w:p w:rsidR="00FE31BE" w:rsidRDefault="001D3766" w:rsidP="00083DAE">
      <w:pPr>
        <w:tabs>
          <w:tab w:val="center" w:pos="4960"/>
          <w:tab w:val="left" w:pos="7360"/>
        </w:tabs>
        <w:spacing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31</w:t>
      </w:r>
      <w:r w:rsidR="00DD46EA">
        <w:rPr>
          <w:rFonts w:ascii="Times New Roman" w:hAnsi="Times New Roman"/>
          <w:b/>
        </w:rPr>
        <w:t>.12.2020</w:t>
      </w:r>
      <w:r w:rsidR="00083DAE">
        <w:rPr>
          <w:rFonts w:ascii="Times New Roman" w:hAnsi="Times New Roman"/>
          <w:b/>
        </w:rPr>
        <w:t xml:space="preserve">                                         </w:t>
      </w:r>
      <w:r w:rsidR="00FE31BE" w:rsidRPr="00634FD7">
        <w:rPr>
          <w:rFonts w:ascii="Times New Roman" w:hAnsi="Times New Roman"/>
          <w:b/>
        </w:rPr>
        <w:t>г. Дальнереченск</w:t>
      </w:r>
      <w:r w:rsidR="00FE31BE" w:rsidRPr="00634FD7">
        <w:rPr>
          <w:rFonts w:ascii="Times New Roman" w:hAnsi="Times New Roman"/>
        </w:rPr>
        <w:t xml:space="preserve">                                                 </w:t>
      </w:r>
      <w:r w:rsidR="00FE31BE" w:rsidRPr="001E623D">
        <w:rPr>
          <w:rFonts w:ascii="Times New Roman" w:hAnsi="Times New Roman"/>
          <w:b/>
          <w:u w:val="single"/>
        </w:rPr>
        <w:t>№</w:t>
      </w:r>
      <w:r w:rsidR="000A4053" w:rsidRPr="001E623D">
        <w:rPr>
          <w:rFonts w:ascii="Times New Roman" w:hAnsi="Times New Roman"/>
          <w:b/>
          <w:u w:val="single"/>
        </w:rPr>
        <w:t xml:space="preserve"> </w:t>
      </w:r>
      <w:r w:rsidR="00DD46EA" w:rsidRPr="001E623D">
        <w:rPr>
          <w:rFonts w:ascii="Times New Roman" w:hAnsi="Times New Roman"/>
          <w:b/>
          <w:u w:val="single"/>
        </w:rPr>
        <w:t>814</w:t>
      </w:r>
      <w:r w:rsidR="00FE31BE" w:rsidRPr="001E623D">
        <w:rPr>
          <w:rFonts w:ascii="Times New Roman" w:hAnsi="Times New Roman"/>
          <w:b/>
          <w:u w:val="single"/>
        </w:rPr>
        <w:t>_-па</w:t>
      </w:r>
    </w:p>
    <w:p w:rsidR="00FE31BE" w:rsidRPr="00634FD7" w:rsidRDefault="00FE31BE" w:rsidP="00FE31BE">
      <w:pPr>
        <w:tabs>
          <w:tab w:val="center" w:pos="4960"/>
          <w:tab w:val="left" w:pos="7360"/>
        </w:tabs>
        <w:spacing w:line="240" w:lineRule="auto"/>
        <w:rPr>
          <w:rFonts w:ascii="Times New Roman" w:hAnsi="Times New Roman"/>
          <w:b/>
          <w:u w:val="single"/>
        </w:rPr>
      </w:pPr>
    </w:p>
    <w:p w:rsidR="00083DAE" w:rsidRPr="00394E52" w:rsidRDefault="001B73F3" w:rsidP="000A40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1B73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Постановлении Администрации Дальнереченского муниципального района </w:t>
      </w:r>
      <w:r w:rsidR="00DD46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584-па </w:t>
      </w:r>
      <w:r w:rsidR="00616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29.12.2018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D46EA" w:rsidRPr="001B73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DD46EA" w:rsidRPr="00394E5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</w:t>
      </w:r>
      <w:r w:rsidR="00083DAE" w:rsidRPr="00394E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финансирования и нормах расходов на проведение мероприятий в сфере культуры, молодежной политики, за счет средств бюджета </w:t>
      </w:r>
      <w:r w:rsidR="00083DAE" w:rsidRPr="00083DAE">
        <w:rPr>
          <w:rFonts w:ascii="Times New Roman" w:eastAsia="Times New Roman" w:hAnsi="Times New Roman" w:cs="Times New Roman"/>
          <w:b/>
          <w:bCs/>
          <w:sz w:val="28"/>
          <w:szCs w:val="28"/>
        </w:rPr>
        <w:t>Дальнереченского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E31BE" w:rsidRDefault="00FE31BE" w:rsidP="00FE31BE">
      <w:pPr>
        <w:rPr>
          <w:sz w:val="28"/>
          <w:szCs w:val="28"/>
        </w:rPr>
      </w:pPr>
    </w:p>
    <w:p w:rsidR="00083DAE" w:rsidRPr="00083DAE" w:rsidRDefault="00DD46EA" w:rsidP="001E623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 w:rsidRPr="00DD46E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D46EA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D46EA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649B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083DAE" w:rsidRPr="00083DAE">
        <w:rPr>
          <w:rFonts w:ascii="Times New Roman" w:eastAsia="Times New Roman" w:hAnsi="Times New Roman" w:cs="Times New Roman"/>
          <w:sz w:val="28"/>
          <w:szCs w:val="28"/>
        </w:rPr>
        <w:t xml:space="preserve"> целях дальнейшего совершенствования системы финансирования мероприятий в сфере культуры </w:t>
      </w:r>
      <w:r w:rsidRPr="00083DAE">
        <w:rPr>
          <w:rFonts w:ascii="Times New Roman" w:eastAsia="Times New Roman" w:hAnsi="Times New Roman" w:cs="Times New Roman"/>
          <w:sz w:val="28"/>
          <w:szCs w:val="28"/>
        </w:rPr>
        <w:t>и молодежной</w:t>
      </w:r>
      <w:r w:rsidR="00083DAE" w:rsidRPr="00083DAE">
        <w:rPr>
          <w:rFonts w:ascii="Times New Roman" w:eastAsia="Times New Roman" w:hAnsi="Times New Roman" w:cs="Times New Roman"/>
          <w:sz w:val="28"/>
          <w:szCs w:val="28"/>
        </w:rPr>
        <w:t xml:space="preserve"> политики, контроля за рациональным использованием средств бюджета Дальнер</w:t>
      </w:r>
      <w:r w:rsidR="002F649B">
        <w:rPr>
          <w:rFonts w:ascii="Times New Roman" w:eastAsia="Times New Roman" w:hAnsi="Times New Roman" w:cs="Times New Roman"/>
          <w:sz w:val="28"/>
          <w:szCs w:val="28"/>
        </w:rPr>
        <w:t xml:space="preserve">еченского муниципального района, </w:t>
      </w:r>
      <w:r w:rsidR="001E623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Дальнереченского муниципального </w:t>
      </w:r>
      <w:proofErr w:type="gramStart"/>
      <w:r w:rsidR="001E623D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616D2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E6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49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Дальнереченского муниципального района </w:t>
      </w:r>
    </w:p>
    <w:p w:rsidR="00FE31BE" w:rsidRDefault="00FE31BE" w:rsidP="001E623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D7">
        <w:rPr>
          <w:rFonts w:ascii="Times New Roman" w:hAnsi="Times New Roman"/>
          <w:sz w:val="28"/>
          <w:szCs w:val="28"/>
        </w:rPr>
        <w:t>ПОСТАНОВЛЯЕТ:</w:t>
      </w:r>
    </w:p>
    <w:p w:rsidR="00616D2E" w:rsidRPr="001E623D" w:rsidRDefault="00616D2E" w:rsidP="001E623D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23D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Дальнереченского муниципального района </w:t>
      </w:r>
      <w:r w:rsidRPr="001E623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29.12.2018 № 584-па «О Порядке финансирования и нормах расходов на проведение мероприятий в сфере культуры, молодежной политики, за счет средств бюджета Дальнереченского муниципального района», изложить Приложения 1,2,4 к Порядку в </w:t>
      </w:r>
      <w:r w:rsidR="001E623D" w:rsidRPr="001E623D">
        <w:rPr>
          <w:rFonts w:ascii="Times New Roman" w:eastAsia="Times New Roman" w:hAnsi="Times New Roman" w:cs="Times New Roman"/>
          <w:bCs/>
          <w:sz w:val="28"/>
          <w:szCs w:val="28"/>
        </w:rPr>
        <w:t>редакции приложений к настоящему Постановлению.</w:t>
      </w:r>
    </w:p>
    <w:p w:rsidR="001E623D" w:rsidRPr="001E623D" w:rsidRDefault="001E623D" w:rsidP="001E623D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2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Отделу по работе с территориями и делопроизводству администрации Дальнереченского муниципального района (Пенкина Я.В.) настоящее постановление опубликовать на официальном сайте администрации Дальнереченского муниципального района в сети «Интернет»</w:t>
      </w:r>
    </w:p>
    <w:p w:rsidR="00616D2E" w:rsidRPr="00616D2E" w:rsidRDefault="00616D2E" w:rsidP="001E623D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D2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Дальнереченского муниципального района А. Г. Попова.</w:t>
      </w:r>
    </w:p>
    <w:p w:rsidR="00616D2E" w:rsidRPr="00616D2E" w:rsidRDefault="00616D2E" w:rsidP="001E623D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D2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1E623D">
        <w:rPr>
          <w:rFonts w:ascii="Times New Roman" w:eastAsia="Times New Roman" w:hAnsi="Times New Roman" w:cs="Times New Roman"/>
          <w:sz w:val="28"/>
          <w:szCs w:val="28"/>
        </w:rPr>
        <w:t>его принятия.</w:t>
      </w:r>
    </w:p>
    <w:p w:rsidR="00616D2E" w:rsidRDefault="00616D2E" w:rsidP="0061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23D" w:rsidRDefault="001E623D" w:rsidP="0061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23D" w:rsidRDefault="001E623D" w:rsidP="0061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23D" w:rsidRDefault="001E623D" w:rsidP="0061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23D" w:rsidRDefault="001E623D" w:rsidP="0061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23D" w:rsidRPr="00616D2E" w:rsidRDefault="001E623D" w:rsidP="0061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D2E" w:rsidRPr="00616D2E" w:rsidRDefault="001E623D" w:rsidP="0061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16D2E" w:rsidRPr="00616D2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6D2E" w:rsidRPr="00616D2E">
        <w:rPr>
          <w:rFonts w:ascii="Times New Roman" w:eastAsia="Times New Roman" w:hAnsi="Times New Roman" w:cs="Times New Roman"/>
          <w:sz w:val="28"/>
          <w:szCs w:val="28"/>
        </w:rPr>
        <w:t xml:space="preserve"> Дальнереченского</w:t>
      </w:r>
    </w:p>
    <w:p w:rsidR="00616D2E" w:rsidRPr="00616D2E" w:rsidRDefault="00616D2E" w:rsidP="0061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D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  <w:r w:rsidR="001E623D">
        <w:rPr>
          <w:rFonts w:ascii="Times New Roman" w:eastAsia="Times New Roman" w:hAnsi="Times New Roman" w:cs="Times New Roman"/>
          <w:sz w:val="28"/>
          <w:szCs w:val="28"/>
        </w:rPr>
        <w:t>В.С. Дернов</w:t>
      </w:r>
    </w:p>
    <w:p w:rsidR="00090F60" w:rsidRDefault="00090F60" w:rsidP="00083D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0F60" w:rsidRDefault="00090F60" w:rsidP="00083D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623D" w:rsidRDefault="001E623D" w:rsidP="00A36E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623D" w:rsidRDefault="001E623D" w:rsidP="00A36E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623D" w:rsidRDefault="001E623D" w:rsidP="00A36E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623D" w:rsidRDefault="001E623D" w:rsidP="00A36E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623D" w:rsidRDefault="001E623D" w:rsidP="00A36E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623D" w:rsidRDefault="001E623D" w:rsidP="00A36E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623D" w:rsidRDefault="001E623D" w:rsidP="00A36E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623D" w:rsidRDefault="001E623D" w:rsidP="00A36E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623D" w:rsidRDefault="001E623D" w:rsidP="00A36E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623D" w:rsidRDefault="001E623D" w:rsidP="00A36E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623D" w:rsidRDefault="001E623D" w:rsidP="00A36E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623D" w:rsidRDefault="001E623D" w:rsidP="00A36E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4E52" w:rsidRPr="00394E52" w:rsidRDefault="00394E52" w:rsidP="00A36E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4E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  <w:r w:rsidRPr="00394E52">
        <w:rPr>
          <w:rFonts w:ascii="Times New Roman" w:eastAsia="Times New Roman" w:hAnsi="Times New Roman" w:cs="Times New Roman"/>
          <w:sz w:val="24"/>
          <w:szCs w:val="24"/>
        </w:rPr>
        <w:br/>
        <w:t>к Порядку</w:t>
      </w:r>
    </w:p>
    <w:p w:rsidR="00394E52" w:rsidRPr="00394E52" w:rsidRDefault="00394E52" w:rsidP="00A36E9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E52"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 расходов на приобретение памятных призов, сувениров, подарков для награждения победителей и призеров, участников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07"/>
        <w:gridCol w:w="1852"/>
        <w:gridCol w:w="3086"/>
      </w:tblGrid>
      <w:tr w:rsidR="00394E52" w:rsidRPr="007F72DB" w:rsidTr="000D2598">
        <w:tc>
          <w:tcPr>
            <w:tcW w:w="9571" w:type="dxa"/>
            <w:gridSpan w:val="3"/>
          </w:tcPr>
          <w:p w:rsidR="00394E52" w:rsidRPr="00394E52" w:rsidRDefault="00394E52" w:rsidP="00570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</w:t>
            </w:r>
            <w:r w:rsidR="0057057E" w:rsidRPr="007F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Pr="00394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молодежной </w:t>
            </w:r>
            <w:r w:rsidR="0057057E" w:rsidRPr="007F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политики </w:t>
            </w:r>
          </w:p>
          <w:p w:rsidR="00394E52" w:rsidRPr="007F72DB" w:rsidRDefault="00394E52" w:rsidP="00570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7E" w:rsidRPr="007F72DB" w:rsidTr="0057057E">
        <w:tc>
          <w:tcPr>
            <w:tcW w:w="4503" w:type="dxa"/>
          </w:tcPr>
          <w:p w:rsidR="0057057E" w:rsidRPr="007F72DB" w:rsidRDefault="000D7EBE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D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068" w:type="dxa"/>
            <w:gridSpan w:val="2"/>
          </w:tcPr>
          <w:p w:rsidR="0057057E" w:rsidRPr="007F72DB" w:rsidRDefault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DB">
              <w:rPr>
                <w:rFonts w:ascii="Times New Roman" w:hAnsi="Times New Roman" w:cs="Times New Roman"/>
                <w:sz w:val="24"/>
                <w:szCs w:val="24"/>
              </w:rPr>
              <w:t>Норма расхода</w:t>
            </w:r>
          </w:p>
        </w:tc>
      </w:tr>
      <w:tr w:rsidR="000D7EBE" w:rsidRPr="007F72DB" w:rsidTr="0057057E">
        <w:tc>
          <w:tcPr>
            <w:tcW w:w="4503" w:type="dxa"/>
          </w:tcPr>
          <w:p w:rsidR="000D7EBE" w:rsidRPr="007F72DB" w:rsidRDefault="000D7EBE" w:rsidP="00C4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</w:t>
            </w:r>
            <w:r w:rsidRPr="00394E5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фестивали,</w:t>
            </w:r>
            <w:r w:rsidRPr="007F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4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конкурсы </w:t>
            </w:r>
          </w:p>
        </w:tc>
        <w:tc>
          <w:tcPr>
            <w:tcW w:w="5068" w:type="dxa"/>
            <w:gridSpan w:val="2"/>
          </w:tcPr>
          <w:p w:rsidR="000D7EBE" w:rsidRPr="007F72DB" w:rsidRDefault="000D7EBE" w:rsidP="00C40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2D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 до 3000 руб.</w:t>
            </w:r>
          </w:p>
          <w:p w:rsidR="000D7EBE" w:rsidRPr="007F72DB" w:rsidRDefault="000D7EBE" w:rsidP="00C40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- до 2500 руб. </w:t>
            </w:r>
          </w:p>
          <w:p w:rsidR="000D7EBE" w:rsidRPr="00394E52" w:rsidRDefault="000D7EBE" w:rsidP="00C40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2D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- до 20</w:t>
            </w:r>
            <w:r w:rsidR="007F72DB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</w:p>
          <w:p w:rsidR="000D7EBE" w:rsidRPr="007F72DB" w:rsidRDefault="000D7EBE" w:rsidP="00C4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DB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Поощрительный приз –</w:t>
            </w:r>
            <w:r w:rsidR="007F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2DB">
              <w:rPr>
                <w:rFonts w:ascii="Times New Roman" w:eastAsia="Times New Roman" w:hAnsi="Times New Roman" w:cs="Times New Roman"/>
                <w:sz w:val="24"/>
                <w:szCs w:val="24"/>
              </w:rPr>
              <w:t>до 1500 руб.</w:t>
            </w:r>
          </w:p>
        </w:tc>
      </w:tr>
      <w:tr w:rsidR="000D7EBE" w:rsidRPr="007F72DB" w:rsidTr="0057057E">
        <w:tc>
          <w:tcPr>
            <w:tcW w:w="4503" w:type="dxa"/>
          </w:tcPr>
          <w:p w:rsidR="000D7EBE" w:rsidRPr="007F72DB" w:rsidRDefault="000D7EBE" w:rsidP="000D7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2DB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Юбилейные даты сел района</w:t>
            </w:r>
          </w:p>
        </w:tc>
        <w:tc>
          <w:tcPr>
            <w:tcW w:w="5068" w:type="dxa"/>
            <w:gridSpan w:val="2"/>
          </w:tcPr>
          <w:p w:rsidR="000D7EBE" w:rsidRPr="007F72DB" w:rsidRDefault="00797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Подарок - 12</w:t>
            </w:r>
            <w:r w:rsidR="000D7EBE" w:rsidRPr="007F72DB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</w:t>
            </w:r>
            <w:r w:rsidR="00EE3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7EBE" w:rsidRPr="007F72DB" w:rsidTr="0057057E">
        <w:tc>
          <w:tcPr>
            <w:tcW w:w="4503" w:type="dxa"/>
          </w:tcPr>
          <w:p w:rsidR="000D7EBE" w:rsidRPr="007F72DB" w:rsidRDefault="007F7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D7EBE" w:rsidRPr="00394E52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айонные мероприятия, проводимые в связи с государственными праздниками, юбилейными датами, профессиональными праздниками; мероприятия, посвященные семье, материнству и детству, пожилым людям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мероприятия по гражданско-патриотическому воспитанию</w:t>
            </w:r>
          </w:p>
        </w:tc>
        <w:tc>
          <w:tcPr>
            <w:tcW w:w="5068" w:type="dxa"/>
            <w:gridSpan w:val="2"/>
          </w:tcPr>
          <w:p w:rsidR="000D7EBE" w:rsidRPr="007F72DB" w:rsidRDefault="000D7EBE" w:rsidP="007F72DB">
            <w:pPr>
              <w:pStyle w:val="ConsPlusNormal"/>
              <w:jc w:val="both"/>
              <w:rPr>
                <w:sz w:val="24"/>
                <w:szCs w:val="24"/>
              </w:rPr>
            </w:pPr>
            <w:r w:rsidRPr="007F72DB">
              <w:rPr>
                <w:sz w:val="24"/>
                <w:szCs w:val="24"/>
              </w:rPr>
              <w:t>- ценные подарки – не более 3000,0 руб. за 1 шт.;</w:t>
            </w:r>
          </w:p>
          <w:p w:rsidR="000D7EBE" w:rsidRPr="007F72DB" w:rsidRDefault="000D7EBE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DB">
              <w:rPr>
                <w:rFonts w:ascii="Times New Roman" w:hAnsi="Times New Roman" w:cs="Times New Roman"/>
                <w:sz w:val="24"/>
                <w:szCs w:val="24"/>
              </w:rPr>
              <w:t xml:space="preserve">- памятные сувениры – не более 1500,0 руб. за 1 </w:t>
            </w:r>
            <w:proofErr w:type="spellStart"/>
            <w:r w:rsidRPr="007F72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F7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EBE" w:rsidRPr="007F72DB" w:rsidRDefault="007F72DB" w:rsidP="007F72DB">
            <w:pPr>
              <w:pStyle w:val="ConsPlusNormal"/>
              <w:jc w:val="both"/>
              <w:rPr>
                <w:sz w:val="24"/>
                <w:szCs w:val="24"/>
              </w:rPr>
            </w:pPr>
            <w:r w:rsidRPr="007F72DB">
              <w:rPr>
                <w:sz w:val="24"/>
                <w:szCs w:val="24"/>
              </w:rPr>
              <w:t xml:space="preserve">- </w:t>
            </w:r>
            <w:r w:rsidR="000D7EBE" w:rsidRPr="007F72DB">
              <w:rPr>
                <w:sz w:val="24"/>
                <w:szCs w:val="24"/>
              </w:rPr>
              <w:t>расходы на приобретение цветов (подарочный букет или цвето</w:t>
            </w:r>
            <w:r w:rsidR="00E34E03">
              <w:rPr>
                <w:sz w:val="24"/>
                <w:szCs w:val="24"/>
              </w:rPr>
              <w:t>чная композиция) – не более 2000</w:t>
            </w:r>
            <w:r w:rsidR="000D7EBE" w:rsidRPr="007F72DB">
              <w:rPr>
                <w:sz w:val="24"/>
                <w:szCs w:val="24"/>
              </w:rPr>
              <w:t>,0 руб. за 1 шт.;</w:t>
            </w:r>
          </w:p>
          <w:p w:rsidR="000D7EBE" w:rsidRPr="007F72DB" w:rsidRDefault="007F72DB" w:rsidP="007F72DB">
            <w:pPr>
              <w:pStyle w:val="ConsPlusNormal"/>
              <w:jc w:val="both"/>
              <w:rPr>
                <w:sz w:val="24"/>
                <w:szCs w:val="24"/>
              </w:rPr>
            </w:pPr>
            <w:r w:rsidRPr="007F72DB">
              <w:rPr>
                <w:sz w:val="24"/>
                <w:szCs w:val="24"/>
              </w:rPr>
              <w:t>-</w:t>
            </w:r>
            <w:r w:rsidR="000D7EBE" w:rsidRPr="007F72DB">
              <w:rPr>
                <w:sz w:val="24"/>
                <w:szCs w:val="24"/>
              </w:rPr>
              <w:t xml:space="preserve"> расходы на приобретение венков для возложений – не более 5000,0 руб. за 1 шт.;</w:t>
            </w:r>
          </w:p>
          <w:p w:rsidR="000D7EBE" w:rsidRDefault="007F72DB" w:rsidP="00F5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72DB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</w:t>
            </w:r>
            <w:r w:rsidR="00F55638">
              <w:rPr>
                <w:rFonts w:ascii="Times New Roman" w:hAnsi="Times New Roman" w:cs="Times New Roman"/>
                <w:sz w:val="24"/>
                <w:szCs w:val="24"/>
              </w:rPr>
              <w:t>буф</w:t>
            </w:r>
            <w:r w:rsidR="0071100C">
              <w:rPr>
                <w:rFonts w:ascii="Times New Roman" w:hAnsi="Times New Roman" w:cs="Times New Roman"/>
                <w:sz w:val="24"/>
                <w:szCs w:val="24"/>
              </w:rPr>
              <w:t xml:space="preserve">етное обслуживание) – не </w:t>
            </w:r>
            <w:r w:rsidR="0071100C" w:rsidRPr="00AF191F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E34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191F">
              <w:rPr>
                <w:rFonts w:ascii="Times New Roman" w:hAnsi="Times New Roman" w:cs="Times New Roman"/>
                <w:sz w:val="24"/>
                <w:szCs w:val="24"/>
              </w:rPr>
              <w:t>00,0 руб. на 1 чел.;</w:t>
            </w:r>
          </w:p>
          <w:p w:rsidR="00B176D1" w:rsidRPr="007F72DB" w:rsidRDefault="00B176D1" w:rsidP="007110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79A" w:rsidRPr="007F72DB" w:rsidTr="0057057E">
        <w:tc>
          <w:tcPr>
            <w:tcW w:w="4503" w:type="dxa"/>
          </w:tcPr>
          <w:p w:rsidR="00EE379A" w:rsidRDefault="00EE3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Чествование старейших жителей района в связи с юбилейной датой </w:t>
            </w:r>
          </w:p>
        </w:tc>
        <w:tc>
          <w:tcPr>
            <w:tcW w:w="5068" w:type="dxa"/>
            <w:gridSpan w:val="2"/>
          </w:tcPr>
          <w:p w:rsidR="00EE379A" w:rsidRPr="007F72DB" w:rsidRDefault="00797C06" w:rsidP="007F72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более 15</w:t>
            </w:r>
            <w:r w:rsidR="00EE379A">
              <w:rPr>
                <w:sz w:val="24"/>
                <w:szCs w:val="24"/>
              </w:rPr>
              <w:t>00 руб.</w:t>
            </w:r>
          </w:p>
        </w:tc>
      </w:tr>
      <w:tr w:rsidR="000D7EBE" w:rsidRPr="007F72DB" w:rsidTr="00221FED">
        <w:tc>
          <w:tcPr>
            <w:tcW w:w="4503" w:type="dxa"/>
            <w:vMerge w:val="restart"/>
          </w:tcPr>
          <w:p w:rsidR="000D7EBE" w:rsidRPr="007F72DB" w:rsidRDefault="000D7EBE" w:rsidP="00F5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D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Краевые, меж</w:t>
            </w:r>
            <w:r w:rsidR="00F556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r w:rsidRPr="007F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4E5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фестивали,</w:t>
            </w:r>
            <w:r w:rsidRPr="007F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смотры, конкурсы</w:t>
            </w:r>
            <w:r w:rsidRPr="00394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068" w:type="dxa"/>
            <w:gridSpan w:val="2"/>
          </w:tcPr>
          <w:p w:rsidR="000D7EBE" w:rsidRPr="007F72DB" w:rsidRDefault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DB">
              <w:rPr>
                <w:rFonts w:ascii="Times New Roman" w:hAnsi="Times New Roman" w:cs="Times New Roman"/>
                <w:sz w:val="24"/>
                <w:szCs w:val="24"/>
              </w:rPr>
              <w:t>Вступительный  взнос</w:t>
            </w:r>
          </w:p>
        </w:tc>
      </w:tr>
      <w:tr w:rsidR="000D7EBE" w:rsidRPr="007F72DB" w:rsidTr="0057057E">
        <w:tc>
          <w:tcPr>
            <w:tcW w:w="4503" w:type="dxa"/>
            <w:vMerge/>
          </w:tcPr>
          <w:p w:rsidR="000D7EBE" w:rsidRPr="007F72DB" w:rsidRDefault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D7EBE" w:rsidRPr="007F72DB" w:rsidRDefault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DB">
              <w:rPr>
                <w:rFonts w:ascii="Times New Roman" w:hAnsi="Times New Roman" w:cs="Times New Roman"/>
                <w:sz w:val="24"/>
                <w:szCs w:val="24"/>
              </w:rPr>
              <w:t>Сольный номер</w:t>
            </w:r>
          </w:p>
        </w:tc>
        <w:tc>
          <w:tcPr>
            <w:tcW w:w="3191" w:type="dxa"/>
          </w:tcPr>
          <w:p w:rsidR="000D7EBE" w:rsidRPr="00C162E4" w:rsidRDefault="00AF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E4">
              <w:rPr>
                <w:rFonts w:ascii="Times New Roman" w:hAnsi="Times New Roman" w:cs="Times New Roman"/>
                <w:sz w:val="24"/>
                <w:szCs w:val="24"/>
              </w:rPr>
              <w:t>От 500до 2</w:t>
            </w:r>
            <w:r w:rsidR="000D7EBE" w:rsidRPr="00C162E4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0D7EBE" w:rsidRPr="007F72DB" w:rsidTr="0057057E">
        <w:tc>
          <w:tcPr>
            <w:tcW w:w="4503" w:type="dxa"/>
            <w:vMerge/>
          </w:tcPr>
          <w:p w:rsidR="000D7EBE" w:rsidRPr="007F72DB" w:rsidRDefault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D7EBE" w:rsidRPr="007F72DB" w:rsidRDefault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D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3191" w:type="dxa"/>
          </w:tcPr>
          <w:p w:rsidR="000D7EBE" w:rsidRPr="00C162E4" w:rsidRDefault="00AF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E4">
              <w:rPr>
                <w:rFonts w:ascii="Times New Roman" w:hAnsi="Times New Roman" w:cs="Times New Roman"/>
                <w:sz w:val="24"/>
                <w:szCs w:val="24"/>
              </w:rPr>
              <w:t>От 1000 до 3</w:t>
            </w:r>
            <w:r w:rsidR="000D7EBE" w:rsidRPr="00C162E4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</w:tbl>
    <w:p w:rsidR="008A1360" w:rsidRPr="00394E52" w:rsidRDefault="008A1360" w:rsidP="00EE37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394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E52">
        <w:rPr>
          <w:rFonts w:ascii="Times New Roman" w:eastAsia="Times New Roman" w:hAnsi="Times New Roman" w:cs="Times New Roman"/>
          <w:sz w:val="24"/>
          <w:szCs w:val="24"/>
        </w:rPr>
        <w:br/>
        <w:t>к Порядку</w:t>
      </w:r>
    </w:p>
    <w:p w:rsidR="00394E52" w:rsidRPr="00394E52" w:rsidRDefault="00394E52" w:rsidP="00A36E9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E52"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 расходов на обеспечение питанием</w:t>
      </w:r>
      <w:r w:rsidR="00AF1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F1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проживанием </w:t>
      </w:r>
      <w:r w:rsidRPr="00394E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</w:t>
      </w:r>
      <w:r w:rsidR="008A1360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ников</w:t>
      </w:r>
      <w:proofErr w:type="gramEnd"/>
      <w:r w:rsidR="008A1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7F72DB" w:rsidTr="007F72DB">
        <w:tc>
          <w:tcPr>
            <w:tcW w:w="4785" w:type="dxa"/>
          </w:tcPr>
          <w:p w:rsidR="007F72DB" w:rsidRPr="00C93896" w:rsidRDefault="007F72DB" w:rsidP="00FE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5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мероприятий</w:t>
            </w:r>
          </w:p>
        </w:tc>
        <w:tc>
          <w:tcPr>
            <w:tcW w:w="4786" w:type="dxa"/>
          </w:tcPr>
          <w:p w:rsidR="007F72DB" w:rsidRPr="00C93896" w:rsidRDefault="007F72DB" w:rsidP="00FE3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5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расходов на</w:t>
            </w:r>
            <w:r w:rsidR="00AF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191F" w:rsidRPr="00C93896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  <w:r w:rsidR="00AF19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72DB" w:rsidTr="007F72DB">
        <w:tc>
          <w:tcPr>
            <w:tcW w:w="4785" w:type="dxa"/>
          </w:tcPr>
          <w:p w:rsidR="007F72DB" w:rsidRPr="00C93896" w:rsidRDefault="00C93896" w:rsidP="00F55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96"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 w:rsidR="00F556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r w:rsidRPr="00C9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краевые </w:t>
            </w:r>
            <w:r w:rsidRPr="00394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9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394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786" w:type="dxa"/>
          </w:tcPr>
          <w:p w:rsidR="007F72DB" w:rsidRPr="00C93896" w:rsidRDefault="007F72DB" w:rsidP="00AF19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91F" w:rsidTr="007F72DB">
        <w:tc>
          <w:tcPr>
            <w:tcW w:w="4785" w:type="dxa"/>
          </w:tcPr>
          <w:p w:rsidR="00AF191F" w:rsidRPr="00C162E4" w:rsidRDefault="00AF191F" w:rsidP="00F55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2E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786" w:type="dxa"/>
          </w:tcPr>
          <w:p w:rsidR="00AF191F" w:rsidRPr="00C162E4" w:rsidRDefault="00E34E03" w:rsidP="00AF19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191F" w:rsidRPr="00C16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руб.     </w:t>
            </w:r>
          </w:p>
        </w:tc>
      </w:tr>
      <w:tr w:rsidR="00AF191F" w:rsidTr="007F72DB">
        <w:tc>
          <w:tcPr>
            <w:tcW w:w="4785" w:type="dxa"/>
          </w:tcPr>
          <w:p w:rsidR="00AF191F" w:rsidRPr="00C162E4" w:rsidRDefault="00AF191F" w:rsidP="00F55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2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</w:t>
            </w:r>
          </w:p>
        </w:tc>
        <w:tc>
          <w:tcPr>
            <w:tcW w:w="4786" w:type="dxa"/>
          </w:tcPr>
          <w:p w:rsidR="00AF191F" w:rsidRPr="00C162E4" w:rsidRDefault="00E34E03" w:rsidP="00F55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  <w:r w:rsidR="00AF191F" w:rsidRPr="00C162E4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руб.</w:t>
            </w:r>
          </w:p>
        </w:tc>
      </w:tr>
    </w:tbl>
    <w:p w:rsidR="00394E52" w:rsidRPr="00394E52" w:rsidRDefault="00394E52" w:rsidP="001E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E52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394E52" w:rsidRPr="00394E52" w:rsidRDefault="00394E52" w:rsidP="001E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E52">
        <w:rPr>
          <w:rFonts w:ascii="Times New Roman" w:eastAsia="Times New Roman" w:hAnsi="Times New Roman" w:cs="Times New Roman"/>
          <w:sz w:val="24"/>
          <w:szCs w:val="24"/>
        </w:rPr>
        <w:t xml:space="preserve">1. Если оплата </w:t>
      </w:r>
      <w:proofErr w:type="gramStart"/>
      <w:r w:rsidRPr="00394E52">
        <w:rPr>
          <w:rFonts w:ascii="Times New Roman" w:eastAsia="Times New Roman" w:hAnsi="Times New Roman" w:cs="Times New Roman"/>
          <w:sz w:val="24"/>
          <w:szCs w:val="24"/>
        </w:rPr>
        <w:t xml:space="preserve">питания </w:t>
      </w:r>
      <w:r w:rsidR="00AF191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="00AF191F">
        <w:rPr>
          <w:rFonts w:ascii="Times New Roman" w:eastAsia="Times New Roman" w:hAnsi="Times New Roman" w:cs="Times New Roman"/>
          <w:sz w:val="24"/>
          <w:szCs w:val="24"/>
        </w:rPr>
        <w:t xml:space="preserve"> проживания </w:t>
      </w:r>
      <w:r w:rsidRPr="00394E52">
        <w:rPr>
          <w:rFonts w:ascii="Times New Roman" w:eastAsia="Times New Roman" w:hAnsi="Times New Roman" w:cs="Times New Roman"/>
          <w:sz w:val="24"/>
          <w:szCs w:val="24"/>
        </w:rPr>
        <w:t>не предусмотрена принимающей стороной.</w:t>
      </w:r>
    </w:p>
    <w:p w:rsidR="00394E52" w:rsidRPr="00394E52" w:rsidRDefault="00394E52" w:rsidP="001E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E52">
        <w:rPr>
          <w:rFonts w:ascii="Times New Roman" w:eastAsia="Times New Roman" w:hAnsi="Times New Roman" w:cs="Times New Roman"/>
          <w:sz w:val="24"/>
          <w:szCs w:val="24"/>
        </w:rPr>
        <w:t>2. Лицам, относящимся к сопровождающему персоналу (</w:t>
      </w:r>
      <w:proofErr w:type="gramStart"/>
      <w:r w:rsidRPr="00394E52">
        <w:rPr>
          <w:rFonts w:ascii="Times New Roman" w:eastAsia="Times New Roman" w:hAnsi="Times New Roman" w:cs="Times New Roman"/>
          <w:sz w:val="24"/>
          <w:szCs w:val="24"/>
        </w:rPr>
        <w:t>води</w:t>
      </w:r>
      <w:r w:rsidR="00C93896">
        <w:rPr>
          <w:rFonts w:ascii="Times New Roman" w:eastAsia="Times New Roman" w:hAnsi="Times New Roman" w:cs="Times New Roman"/>
          <w:sz w:val="24"/>
          <w:szCs w:val="24"/>
        </w:rPr>
        <w:t>тели,  художественный</w:t>
      </w:r>
      <w:proofErr w:type="gramEnd"/>
      <w:r w:rsidR="00C93896">
        <w:rPr>
          <w:rFonts w:ascii="Times New Roman" w:eastAsia="Times New Roman" w:hAnsi="Times New Roman" w:cs="Times New Roman"/>
          <w:sz w:val="24"/>
          <w:szCs w:val="24"/>
        </w:rPr>
        <w:t xml:space="preserve"> персонал</w:t>
      </w:r>
      <w:r w:rsidRPr="00394E52">
        <w:rPr>
          <w:rFonts w:ascii="Times New Roman" w:eastAsia="Times New Roman" w:hAnsi="Times New Roman" w:cs="Times New Roman"/>
          <w:sz w:val="24"/>
          <w:szCs w:val="24"/>
        </w:rPr>
        <w:t xml:space="preserve">), норма расходов на обеспечение питанием распространяется только на участие в </w:t>
      </w:r>
      <w:r w:rsidR="00C93896">
        <w:rPr>
          <w:rFonts w:ascii="Times New Roman" w:eastAsia="Times New Roman" w:hAnsi="Times New Roman" w:cs="Times New Roman"/>
          <w:sz w:val="24"/>
          <w:szCs w:val="24"/>
        </w:rPr>
        <w:t>краевых и межрайонных мероприятиях</w:t>
      </w:r>
      <w:r w:rsidRPr="00394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E52" w:rsidRDefault="00394E52" w:rsidP="001E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E52">
        <w:rPr>
          <w:rFonts w:ascii="Times New Roman" w:eastAsia="Times New Roman" w:hAnsi="Times New Roman" w:cs="Times New Roman"/>
          <w:sz w:val="24"/>
          <w:szCs w:val="24"/>
        </w:rPr>
        <w:t>3. При отсутствии возможностей обеспечения организованного питания в местах проведени</w:t>
      </w:r>
      <w:r w:rsidR="00C93896">
        <w:rPr>
          <w:rFonts w:ascii="Times New Roman" w:eastAsia="Times New Roman" w:hAnsi="Times New Roman" w:cs="Times New Roman"/>
          <w:sz w:val="24"/>
          <w:szCs w:val="24"/>
        </w:rPr>
        <w:t xml:space="preserve">я мероприятий в сфере культуры и </w:t>
      </w:r>
      <w:r w:rsidRPr="00394E52">
        <w:rPr>
          <w:rFonts w:ascii="Times New Roman" w:eastAsia="Times New Roman" w:hAnsi="Times New Roman" w:cs="Times New Roman"/>
          <w:sz w:val="24"/>
          <w:szCs w:val="24"/>
        </w:rPr>
        <w:t>молодежной политики, участникам мероприятий разрешается выдавать по ведомости наличные деньги по нормам, установленным настоящим приложением.</w:t>
      </w:r>
    </w:p>
    <w:p w:rsidR="008A1360" w:rsidRPr="00394E52" w:rsidRDefault="00E34E03" w:rsidP="00FE31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  <w:r w:rsidR="008A1360" w:rsidRPr="00394E52">
        <w:rPr>
          <w:rFonts w:ascii="Times New Roman" w:eastAsia="Times New Roman" w:hAnsi="Times New Roman" w:cs="Times New Roman"/>
          <w:sz w:val="24"/>
          <w:szCs w:val="24"/>
        </w:rPr>
        <w:br/>
        <w:t>к Порядку</w:t>
      </w:r>
    </w:p>
    <w:p w:rsidR="008A1360" w:rsidRDefault="00394E52" w:rsidP="00E34E03">
      <w:pPr>
        <w:pStyle w:val="4"/>
        <w:jc w:val="center"/>
      </w:pPr>
      <w:r>
        <w:t>Нормы расходов на материально-техническое обеспечение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8A1360" w:rsidTr="008A1360">
        <w:tc>
          <w:tcPr>
            <w:tcW w:w="4785" w:type="dxa"/>
          </w:tcPr>
          <w:p w:rsidR="008A1360" w:rsidRDefault="008A1360" w:rsidP="00394E52">
            <w:pPr>
              <w:pStyle w:val="4"/>
              <w:outlineLvl w:val="3"/>
            </w:pPr>
            <w:r>
              <w:t xml:space="preserve">Наименование расходов               </w:t>
            </w:r>
          </w:p>
        </w:tc>
        <w:tc>
          <w:tcPr>
            <w:tcW w:w="4786" w:type="dxa"/>
          </w:tcPr>
          <w:p w:rsidR="008A1360" w:rsidRDefault="008A1360" w:rsidP="00394E52">
            <w:pPr>
              <w:pStyle w:val="4"/>
              <w:outlineLvl w:val="3"/>
            </w:pPr>
            <w:r>
              <w:t xml:space="preserve">Норма расходов     </w:t>
            </w:r>
          </w:p>
        </w:tc>
      </w:tr>
      <w:tr w:rsidR="008A1360" w:rsidTr="008A1360">
        <w:tc>
          <w:tcPr>
            <w:tcW w:w="4785" w:type="dxa"/>
          </w:tcPr>
          <w:p w:rsidR="008A1360" w:rsidRPr="008A1360" w:rsidRDefault="008A1360" w:rsidP="00394E52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>Р</w:t>
            </w:r>
            <w:r w:rsidRPr="008A1360">
              <w:rPr>
                <w:b w:val="0"/>
              </w:rPr>
              <w:t>асходы на художественное оформление мероприятий (шары</w:t>
            </w:r>
            <w:r>
              <w:rPr>
                <w:b w:val="0"/>
              </w:rPr>
              <w:t>, п</w:t>
            </w:r>
            <w:r w:rsidRPr="008A1360">
              <w:rPr>
                <w:b w:val="0"/>
              </w:rPr>
              <w:t xml:space="preserve">лакаты, цветы и </w:t>
            </w:r>
            <w:r w:rsidR="00F55638">
              <w:rPr>
                <w:b w:val="0"/>
              </w:rPr>
              <w:t>други</w:t>
            </w:r>
            <w:r w:rsidRPr="008A1360">
              <w:rPr>
                <w:b w:val="0"/>
              </w:rPr>
              <w:t>е)</w:t>
            </w:r>
          </w:p>
        </w:tc>
        <w:tc>
          <w:tcPr>
            <w:tcW w:w="4786" w:type="dxa"/>
          </w:tcPr>
          <w:p w:rsidR="008A1360" w:rsidRPr="008A1360" w:rsidRDefault="00797C06" w:rsidP="008A1360">
            <w:pPr>
              <w:pStyle w:val="ConsPlusNormal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8A1360" w:rsidRPr="008A1360">
              <w:rPr>
                <w:sz w:val="24"/>
                <w:szCs w:val="24"/>
              </w:rPr>
              <w:t xml:space="preserve">000,0 руб. </w:t>
            </w:r>
            <w:proofErr w:type="gramStart"/>
            <w:r w:rsidR="008A1360" w:rsidRPr="008A1360">
              <w:rPr>
                <w:sz w:val="24"/>
                <w:szCs w:val="24"/>
              </w:rPr>
              <w:t xml:space="preserve">на </w:t>
            </w:r>
            <w:r w:rsidR="008A1360">
              <w:rPr>
                <w:sz w:val="24"/>
                <w:szCs w:val="24"/>
              </w:rPr>
              <w:t xml:space="preserve"> </w:t>
            </w:r>
            <w:r w:rsidR="008A1360" w:rsidRPr="008A1360">
              <w:rPr>
                <w:sz w:val="24"/>
                <w:szCs w:val="24"/>
              </w:rPr>
              <w:t>1</w:t>
            </w:r>
            <w:proofErr w:type="gramEnd"/>
            <w:r w:rsidR="008A1360" w:rsidRPr="008A1360">
              <w:rPr>
                <w:sz w:val="24"/>
                <w:szCs w:val="24"/>
              </w:rPr>
              <w:t xml:space="preserve"> мероприятие;</w:t>
            </w:r>
          </w:p>
          <w:p w:rsidR="008A1360" w:rsidRPr="008A1360" w:rsidRDefault="008A1360" w:rsidP="008A1360">
            <w:pPr>
              <w:pStyle w:val="4"/>
              <w:outlineLvl w:val="3"/>
            </w:pPr>
          </w:p>
        </w:tc>
      </w:tr>
      <w:tr w:rsidR="008A1360" w:rsidTr="008A1360">
        <w:tc>
          <w:tcPr>
            <w:tcW w:w="4785" w:type="dxa"/>
          </w:tcPr>
          <w:p w:rsidR="008A1360" w:rsidRPr="008A1360" w:rsidRDefault="008A1360" w:rsidP="00394E52">
            <w:pPr>
              <w:pStyle w:val="4"/>
              <w:outlineLvl w:val="3"/>
              <w:rPr>
                <w:b w:val="0"/>
              </w:rPr>
            </w:pPr>
            <w:r w:rsidRPr="008A1360">
              <w:rPr>
                <w:b w:val="0"/>
              </w:rPr>
              <w:t xml:space="preserve">расходы на обеспечение информационной поддержки мероприятий (изготовление, монтаж, демонтаж </w:t>
            </w:r>
            <w:proofErr w:type="spellStart"/>
            <w:r w:rsidRPr="008A1360">
              <w:rPr>
                <w:b w:val="0"/>
              </w:rPr>
              <w:t>штендеров</w:t>
            </w:r>
            <w:proofErr w:type="spellEnd"/>
            <w:r w:rsidRPr="008A1360">
              <w:rPr>
                <w:b w:val="0"/>
              </w:rPr>
              <w:t>, баннеров, растяжек, световых коробов, стендов, мобильных информационных панно)</w:t>
            </w:r>
          </w:p>
        </w:tc>
        <w:tc>
          <w:tcPr>
            <w:tcW w:w="4786" w:type="dxa"/>
          </w:tcPr>
          <w:p w:rsidR="008A1360" w:rsidRPr="008A1360" w:rsidRDefault="008A1360" w:rsidP="008A1360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8A1360">
              <w:rPr>
                <w:sz w:val="24"/>
                <w:szCs w:val="24"/>
              </w:rPr>
              <w:t xml:space="preserve">не более 10000,0 </w:t>
            </w:r>
            <w:r w:rsidR="00FE31BE" w:rsidRPr="008A1360">
              <w:rPr>
                <w:sz w:val="24"/>
                <w:szCs w:val="24"/>
              </w:rPr>
              <w:t>руб.</w:t>
            </w:r>
            <w:r w:rsidRPr="008A1360">
              <w:rPr>
                <w:sz w:val="24"/>
                <w:szCs w:val="24"/>
              </w:rPr>
              <w:t xml:space="preserve"> на 1 мероприятие;</w:t>
            </w:r>
          </w:p>
          <w:p w:rsidR="008A1360" w:rsidRPr="008A1360" w:rsidRDefault="008A1360" w:rsidP="008A1360">
            <w:pPr>
              <w:pStyle w:val="4"/>
              <w:outlineLvl w:val="3"/>
            </w:pPr>
          </w:p>
        </w:tc>
      </w:tr>
      <w:tr w:rsidR="008A1360" w:rsidTr="008A1360">
        <w:tc>
          <w:tcPr>
            <w:tcW w:w="4785" w:type="dxa"/>
          </w:tcPr>
          <w:p w:rsidR="008A1360" w:rsidRPr="008A1360" w:rsidRDefault="008A1360" w:rsidP="00394E52">
            <w:pPr>
              <w:pStyle w:val="4"/>
              <w:outlineLvl w:val="3"/>
              <w:rPr>
                <w:b w:val="0"/>
              </w:rPr>
            </w:pPr>
            <w:r w:rsidRPr="008A1360">
              <w:rPr>
                <w:b w:val="0"/>
              </w:rPr>
              <w:t>расходы на изготовление приветственных адресов (бланк, папка, рамка)</w:t>
            </w:r>
          </w:p>
        </w:tc>
        <w:tc>
          <w:tcPr>
            <w:tcW w:w="4786" w:type="dxa"/>
          </w:tcPr>
          <w:p w:rsidR="008A1360" w:rsidRPr="008A1360" w:rsidRDefault="00797C06" w:rsidP="008A1360">
            <w:pPr>
              <w:pStyle w:val="ConsPlusNormal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350</w:t>
            </w:r>
            <w:r w:rsidR="008A1360" w:rsidRPr="008A1360">
              <w:rPr>
                <w:sz w:val="24"/>
                <w:szCs w:val="24"/>
              </w:rPr>
              <w:t>,0 руб.</w:t>
            </w:r>
            <w:r w:rsidR="008A1360">
              <w:rPr>
                <w:sz w:val="24"/>
                <w:szCs w:val="24"/>
              </w:rPr>
              <w:t xml:space="preserve"> </w:t>
            </w:r>
            <w:r w:rsidR="008A1360" w:rsidRPr="008A1360">
              <w:rPr>
                <w:sz w:val="24"/>
                <w:szCs w:val="24"/>
              </w:rPr>
              <w:t xml:space="preserve"> за 1 шт.;</w:t>
            </w:r>
          </w:p>
        </w:tc>
      </w:tr>
      <w:tr w:rsidR="008A1360" w:rsidTr="008A1360">
        <w:tc>
          <w:tcPr>
            <w:tcW w:w="4785" w:type="dxa"/>
          </w:tcPr>
          <w:p w:rsidR="008A1360" w:rsidRPr="008A1360" w:rsidRDefault="008A1360" w:rsidP="00394E52">
            <w:pPr>
              <w:pStyle w:val="4"/>
              <w:outlineLvl w:val="3"/>
              <w:rPr>
                <w:b w:val="0"/>
              </w:rPr>
            </w:pPr>
            <w:r w:rsidRPr="008A1360">
              <w:rPr>
                <w:b w:val="0"/>
              </w:rPr>
              <w:t>расходы на оплату канцелярских товаров</w:t>
            </w:r>
          </w:p>
        </w:tc>
        <w:tc>
          <w:tcPr>
            <w:tcW w:w="4786" w:type="dxa"/>
          </w:tcPr>
          <w:p w:rsidR="008A1360" w:rsidRPr="008A1360" w:rsidRDefault="008A1360" w:rsidP="008A1360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8A1360">
              <w:rPr>
                <w:sz w:val="24"/>
                <w:szCs w:val="24"/>
              </w:rPr>
              <w:t>не более 1000,0 руб. на 1 мероприятие;</w:t>
            </w:r>
          </w:p>
          <w:p w:rsidR="008A1360" w:rsidRPr="008A1360" w:rsidRDefault="008A1360" w:rsidP="008A1360">
            <w:pPr>
              <w:pStyle w:val="ConsPlusNormal"/>
              <w:ind w:firstLine="540"/>
              <w:rPr>
                <w:sz w:val="24"/>
                <w:szCs w:val="24"/>
              </w:rPr>
            </w:pPr>
          </w:p>
        </w:tc>
      </w:tr>
      <w:tr w:rsidR="0071100C" w:rsidTr="008A1360">
        <w:tc>
          <w:tcPr>
            <w:tcW w:w="4785" w:type="dxa"/>
          </w:tcPr>
          <w:p w:rsidR="003F05E4" w:rsidRDefault="0071100C" w:rsidP="003F05E4">
            <w:pPr>
              <w:pStyle w:val="a8"/>
            </w:pPr>
            <w:r w:rsidRPr="003F05E4">
              <w:t>Расходы за аренду</w:t>
            </w:r>
            <w:r>
              <w:rPr>
                <w:b/>
              </w:rPr>
              <w:t xml:space="preserve"> </w:t>
            </w:r>
            <w:r w:rsidR="003F05E4" w:rsidRPr="003F05E4">
              <w:t>и</w:t>
            </w:r>
            <w:r w:rsidR="003F05E4">
              <w:rPr>
                <w:b/>
              </w:rPr>
              <w:t>с</w:t>
            </w:r>
            <w:r w:rsidR="003F05E4">
              <w:t xml:space="preserve">пользования </w:t>
            </w:r>
            <w:proofErr w:type="gramStart"/>
            <w:r w:rsidR="003F05E4">
              <w:t xml:space="preserve">технологического </w:t>
            </w:r>
            <w:r w:rsidR="006B609D">
              <w:t xml:space="preserve"> и</w:t>
            </w:r>
            <w:proofErr w:type="gramEnd"/>
            <w:r w:rsidR="006B609D">
              <w:t xml:space="preserve"> развлекательного оборудования</w:t>
            </w:r>
            <w:r w:rsidR="003F05E4">
              <w:t xml:space="preserve"> при проведении </w:t>
            </w:r>
            <w:r w:rsidR="006B609D">
              <w:t xml:space="preserve">районного </w:t>
            </w:r>
            <w:r w:rsidR="003F05E4">
              <w:t>мероприятия</w:t>
            </w:r>
          </w:p>
          <w:p w:rsidR="0071100C" w:rsidRPr="008A1360" w:rsidRDefault="0071100C" w:rsidP="00394E52">
            <w:pPr>
              <w:pStyle w:val="4"/>
              <w:outlineLvl w:val="3"/>
              <w:rPr>
                <w:b w:val="0"/>
              </w:rPr>
            </w:pPr>
          </w:p>
        </w:tc>
        <w:tc>
          <w:tcPr>
            <w:tcW w:w="4786" w:type="dxa"/>
          </w:tcPr>
          <w:p w:rsidR="0071100C" w:rsidRPr="008A1360" w:rsidRDefault="003F05E4" w:rsidP="008A1360">
            <w:pPr>
              <w:pStyle w:val="ConsPlusNormal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10 000,0 руб. на 1 мероприятие</w:t>
            </w:r>
          </w:p>
        </w:tc>
      </w:tr>
      <w:tr w:rsidR="0071100C" w:rsidTr="008A1360">
        <w:tc>
          <w:tcPr>
            <w:tcW w:w="4785" w:type="dxa"/>
          </w:tcPr>
          <w:p w:rsidR="0071100C" w:rsidRDefault="0071100C" w:rsidP="00394E52">
            <w:pPr>
              <w:pStyle w:val="4"/>
              <w:outlineLvl w:val="3"/>
              <w:rPr>
                <w:b w:val="0"/>
              </w:rPr>
            </w:pPr>
            <w:r w:rsidRPr="0071100C">
              <w:rPr>
                <w:b w:val="0"/>
              </w:rPr>
              <w:t xml:space="preserve">вознаграждение </w:t>
            </w:r>
            <w:proofErr w:type="gramStart"/>
            <w:r w:rsidR="003F05E4">
              <w:rPr>
                <w:b w:val="0"/>
              </w:rPr>
              <w:t xml:space="preserve">за </w:t>
            </w:r>
            <w:r w:rsidRPr="0071100C">
              <w:rPr>
                <w:b w:val="0"/>
              </w:rPr>
              <w:t xml:space="preserve"> услуг</w:t>
            </w:r>
            <w:r w:rsidR="003F05E4">
              <w:rPr>
                <w:b w:val="0"/>
              </w:rPr>
              <w:t>и</w:t>
            </w:r>
            <w:proofErr w:type="gramEnd"/>
            <w:r w:rsidRPr="0071100C">
              <w:rPr>
                <w:b w:val="0"/>
              </w:rPr>
              <w:t xml:space="preserve">  ведущего</w:t>
            </w:r>
          </w:p>
          <w:p w:rsidR="003F05E4" w:rsidRPr="00AF191F" w:rsidRDefault="003F05E4" w:rsidP="003F0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F">
              <w:rPr>
                <w:rFonts w:ascii="Times New Roman" w:eastAsia="Times New Roman" w:hAnsi="Times New Roman" w:cs="Times New Roman"/>
                <w:sz w:val="24"/>
                <w:szCs w:val="24"/>
              </w:rPr>
              <w:t>-по оплате работы приглашенных ведущих при проведении районных мероприятий</w:t>
            </w:r>
          </w:p>
          <w:p w:rsidR="003F05E4" w:rsidRPr="0071100C" w:rsidRDefault="003F05E4" w:rsidP="00394E52">
            <w:pPr>
              <w:pStyle w:val="4"/>
              <w:outlineLvl w:val="3"/>
              <w:rPr>
                <w:b w:val="0"/>
              </w:rPr>
            </w:pPr>
          </w:p>
        </w:tc>
        <w:tc>
          <w:tcPr>
            <w:tcW w:w="4786" w:type="dxa"/>
          </w:tcPr>
          <w:p w:rsidR="0071100C" w:rsidRPr="008A1360" w:rsidRDefault="003F05E4" w:rsidP="008A1360">
            <w:pPr>
              <w:pStyle w:val="ConsPlusNormal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более </w:t>
            </w:r>
            <w:r w:rsidR="0071100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 </w:t>
            </w:r>
            <w:r w:rsidR="0071100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,0 рублей за </w:t>
            </w:r>
            <w:r w:rsidR="006B609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мероприятие</w:t>
            </w:r>
          </w:p>
        </w:tc>
      </w:tr>
      <w:tr w:rsidR="0071100C" w:rsidTr="008A1360">
        <w:tc>
          <w:tcPr>
            <w:tcW w:w="4785" w:type="dxa"/>
          </w:tcPr>
          <w:p w:rsidR="0071100C" w:rsidRDefault="0071100C" w:rsidP="00394E52">
            <w:pPr>
              <w:pStyle w:val="4"/>
              <w:outlineLvl w:val="3"/>
              <w:rPr>
                <w:b w:val="0"/>
              </w:rPr>
            </w:pPr>
            <w:proofErr w:type="gramStart"/>
            <w:r w:rsidRPr="0071100C">
              <w:rPr>
                <w:b w:val="0"/>
              </w:rPr>
              <w:t>вознаграждение  услуг</w:t>
            </w:r>
            <w:proofErr w:type="gramEnd"/>
            <w:r w:rsidRPr="0071100C">
              <w:rPr>
                <w:b w:val="0"/>
              </w:rPr>
              <w:t xml:space="preserve"> за концертную программу</w:t>
            </w:r>
          </w:p>
          <w:p w:rsidR="003F05E4" w:rsidRPr="00AF191F" w:rsidRDefault="003F05E4" w:rsidP="003F0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оплате работы приглашенных творческих коллективов при проведении районных мероприятий</w:t>
            </w:r>
          </w:p>
          <w:p w:rsidR="003F05E4" w:rsidRPr="00AF191F" w:rsidRDefault="003F05E4" w:rsidP="00394E52">
            <w:pPr>
              <w:pStyle w:val="4"/>
              <w:outlineLvl w:val="3"/>
              <w:rPr>
                <w:b w:val="0"/>
              </w:rPr>
            </w:pPr>
          </w:p>
          <w:p w:rsidR="003F05E4" w:rsidRPr="0071100C" w:rsidRDefault="003F05E4" w:rsidP="00394E52">
            <w:pPr>
              <w:pStyle w:val="4"/>
              <w:outlineLvl w:val="3"/>
              <w:rPr>
                <w:b w:val="0"/>
              </w:rPr>
            </w:pPr>
          </w:p>
        </w:tc>
        <w:tc>
          <w:tcPr>
            <w:tcW w:w="4786" w:type="dxa"/>
          </w:tcPr>
          <w:p w:rsidR="0071100C" w:rsidRPr="008A1360" w:rsidRDefault="0071100C" w:rsidP="008A1360">
            <w:pPr>
              <w:pStyle w:val="ConsPlusNormal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F05E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3F05E4">
              <w:rPr>
                <w:sz w:val="24"/>
                <w:szCs w:val="24"/>
              </w:rPr>
              <w:t xml:space="preserve">, 0 рублей за </w:t>
            </w:r>
            <w:r w:rsidR="006B609D">
              <w:rPr>
                <w:sz w:val="24"/>
                <w:szCs w:val="24"/>
              </w:rPr>
              <w:t xml:space="preserve">1 </w:t>
            </w:r>
            <w:r w:rsidR="003F05E4">
              <w:rPr>
                <w:sz w:val="24"/>
                <w:szCs w:val="24"/>
              </w:rPr>
              <w:t>мероприятие</w:t>
            </w:r>
          </w:p>
        </w:tc>
      </w:tr>
      <w:tr w:rsidR="003F05E4" w:rsidTr="008A1360">
        <w:tc>
          <w:tcPr>
            <w:tcW w:w="4785" w:type="dxa"/>
          </w:tcPr>
          <w:p w:rsidR="003F05E4" w:rsidRPr="00AF191F" w:rsidRDefault="003F05E4" w:rsidP="003F0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аренде сооружений и помещений независимо от их организационно-правовой </w:t>
            </w:r>
          </w:p>
          <w:p w:rsidR="003F05E4" w:rsidRPr="00AF191F" w:rsidRDefault="003F05E4" w:rsidP="003F0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ведомственной принадлежности по сложившимся ценам, арендуемых для </w:t>
            </w:r>
          </w:p>
          <w:p w:rsidR="003F05E4" w:rsidRPr="00AF191F" w:rsidRDefault="003F05E4" w:rsidP="003F0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мероприятий</w:t>
            </w:r>
          </w:p>
          <w:p w:rsidR="003F05E4" w:rsidRPr="0071100C" w:rsidRDefault="003F05E4" w:rsidP="00AF191F">
            <w:pPr>
              <w:rPr>
                <w:b/>
              </w:rPr>
            </w:pPr>
          </w:p>
        </w:tc>
        <w:tc>
          <w:tcPr>
            <w:tcW w:w="4786" w:type="dxa"/>
          </w:tcPr>
          <w:p w:rsidR="003F05E4" w:rsidRDefault="006B609D" w:rsidP="008A1360">
            <w:pPr>
              <w:pStyle w:val="ConsPlusNormal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10 000 тыс. руб. на 1 мероприятие</w:t>
            </w:r>
          </w:p>
        </w:tc>
      </w:tr>
    </w:tbl>
    <w:p w:rsidR="00A55BDD" w:rsidRDefault="00A55BDD" w:rsidP="00394E52">
      <w:pPr>
        <w:pStyle w:val="4"/>
        <w:rPr>
          <w:sz w:val="28"/>
          <w:szCs w:val="28"/>
        </w:rPr>
      </w:pPr>
      <w:bookmarkStart w:id="0" w:name="_GoBack"/>
      <w:bookmarkEnd w:id="0"/>
    </w:p>
    <w:sectPr w:rsidR="00A55BDD" w:rsidSect="0090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444"/>
    <w:multiLevelType w:val="multilevel"/>
    <w:tmpl w:val="DD0A81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29C51FFE"/>
    <w:multiLevelType w:val="hybridMultilevel"/>
    <w:tmpl w:val="7238562A"/>
    <w:lvl w:ilvl="0" w:tplc="1DEA0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52"/>
    <w:rsid w:val="00030AC1"/>
    <w:rsid w:val="0003191D"/>
    <w:rsid w:val="00083DAE"/>
    <w:rsid w:val="00090F60"/>
    <w:rsid w:val="000A4053"/>
    <w:rsid w:val="000D7EBE"/>
    <w:rsid w:val="00160186"/>
    <w:rsid w:val="001802F1"/>
    <w:rsid w:val="001B73F3"/>
    <w:rsid w:val="001D3766"/>
    <w:rsid w:val="001E623D"/>
    <w:rsid w:val="00241106"/>
    <w:rsid w:val="002F649B"/>
    <w:rsid w:val="00394E52"/>
    <w:rsid w:val="003F05E4"/>
    <w:rsid w:val="004C0E5F"/>
    <w:rsid w:val="005279E7"/>
    <w:rsid w:val="0057057E"/>
    <w:rsid w:val="005C1901"/>
    <w:rsid w:val="005F6FDD"/>
    <w:rsid w:val="00616D2E"/>
    <w:rsid w:val="006B609D"/>
    <w:rsid w:val="0071100C"/>
    <w:rsid w:val="00797C06"/>
    <w:rsid w:val="007F72DB"/>
    <w:rsid w:val="0084760F"/>
    <w:rsid w:val="008A1360"/>
    <w:rsid w:val="008A14A7"/>
    <w:rsid w:val="00902AB0"/>
    <w:rsid w:val="009066B4"/>
    <w:rsid w:val="009102A7"/>
    <w:rsid w:val="00A36E94"/>
    <w:rsid w:val="00A55BDD"/>
    <w:rsid w:val="00A85468"/>
    <w:rsid w:val="00AF191F"/>
    <w:rsid w:val="00B176D1"/>
    <w:rsid w:val="00B547EB"/>
    <w:rsid w:val="00C162E4"/>
    <w:rsid w:val="00C83994"/>
    <w:rsid w:val="00C93896"/>
    <w:rsid w:val="00CC1893"/>
    <w:rsid w:val="00CC6C14"/>
    <w:rsid w:val="00D03347"/>
    <w:rsid w:val="00D746B0"/>
    <w:rsid w:val="00D75674"/>
    <w:rsid w:val="00DD46EA"/>
    <w:rsid w:val="00E34E03"/>
    <w:rsid w:val="00EE379A"/>
    <w:rsid w:val="00F55638"/>
    <w:rsid w:val="00F83D00"/>
    <w:rsid w:val="00FB489A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BDFC9-7422-4556-93BE-6E89F16F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2E"/>
  </w:style>
  <w:style w:type="paragraph" w:styleId="1">
    <w:name w:val="heading 1"/>
    <w:basedOn w:val="a"/>
    <w:next w:val="a"/>
    <w:link w:val="10"/>
    <w:uiPriority w:val="9"/>
    <w:qFormat/>
    <w:rsid w:val="00FE3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4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94E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E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94E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sted-on">
    <w:name w:val="posted-on"/>
    <w:basedOn w:val="a0"/>
    <w:rsid w:val="00394E52"/>
  </w:style>
  <w:style w:type="character" w:styleId="a3">
    <w:name w:val="Hyperlink"/>
    <w:basedOn w:val="a0"/>
    <w:uiPriority w:val="99"/>
    <w:semiHidden/>
    <w:unhideWhenUsed/>
    <w:rsid w:val="00394E52"/>
    <w:rPr>
      <w:color w:val="0000FF"/>
      <w:u w:val="single"/>
    </w:rPr>
  </w:style>
  <w:style w:type="character" w:customStyle="1" w:styleId="cat-links">
    <w:name w:val="cat-links"/>
    <w:basedOn w:val="a0"/>
    <w:rsid w:val="00394E52"/>
  </w:style>
  <w:style w:type="paragraph" w:customStyle="1" w:styleId="upgcontext">
    <w:name w:val="upgcontext"/>
    <w:basedOn w:val="a"/>
    <w:rsid w:val="0039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39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39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94E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394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4E52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D7E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3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FE31B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1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3DA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5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FBBD-CE3D-4044-89F1-7FAA0D5E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User</cp:lastModifiedBy>
  <cp:revision>2</cp:revision>
  <cp:lastPrinted>2021-07-13T06:04:00Z</cp:lastPrinted>
  <dcterms:created xsi:type="dcterms:W3CDTF">2021-07-19T23:43:00Z</dcterms:created>
  <dcterms:modified xsi:type="dcterms:W3CDTF">2021-07-19T23:43:00Z</dcterms:modified>
</cp:coreProperties>
</file>