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DB" w:rsidRDefault="001A48D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DB" w:rsidRDefault="001A48D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highlight w:val="yellow"/>
          <w:lang w:eastAsia="ru-RU"/>
        </w:rPr>
      </w:pPr>
    </w:p>
    <w:p w:rsidR="001A48DB" w:rsidRPr="00DF0409" w:rsidRDefault="001A48DB" w:rsidP="00774689">
      <w:pPr>
        <w:spacing w:after="0" w:line="240" w:lineRule="auto"/>
        <w:ind w:left="284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1A48DB" w:rsidRPr="00DF0409" w:rsidRDefault="001A48DB" w:rsidP="007746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8DB" w:rsidRPr="00DF0409" w:rsidRDefault="001A48DB" w:rsidP="007746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Я</w:t>
      </w:r>
    </w:p>
    <w:p w:rsidR="001A48DB" w:rsidRPr="00DF0409" w:rsidRDefault="001A48DB" w:rsidP="00774689">
      <w:pPr>
        <w:tabs>
          <w:tab w:val="left" w:pos="83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8DB" w:rsidRPr="00DF0409" w:rsidRDefault="00774689" w:rsidP="00774689">
      <w:pPr>
        <w:tabs>
          <w:tab w:val="left" w:pos="34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20 августа </w:t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201</w:t>
      </w:r>
      <w:r w:rsidR="001A48D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A48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A48DB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E631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334-</w:t>
      </w:r>
      <w:r w:rsidR="001A48DB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1A48DB" w:rsidRPr="00DF0409" w:rsidRDefault="001A48DB" w:rsidP="00774689">
      <w:pPr>
        <w:overflowPunct w:val="0"/>
        <w:autoSpaceDE w:val="0"/>
        <w:autoSpaceDN w:val="0"/>
        <w:adjustRightInd w:val="0"/>
        <w:spacing w:after="0" w:line="240" w:lineRule="auto"/>
        <w:ind w:left="284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89" w:rsidRDefault="00F52C48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выплаты еже</w:t>
      </w:r>
      <w:r w:rsidR="00AE6F61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годной</w:t>
      </w:r>
      <w:r w:rsidR="0087671B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материальной помощи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лицам, имеющим звание "Почетный гражданин </w:t>
      </w:r>
    </w:p>
    <w:p w:rsidR="008662AD" w:rsidRPr="00177E35" w:rsidRDefault="0087671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</w:p>
    <w:p w:rsidR="008662AD" w:rsidRPr="00177E35" w:rsidRDefault="008662AD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предоставления мер социальной поддержки лицам,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", </w:t>
      </w:r>
      <w:r w:rsid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решением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Думы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26.06.2008 г. </w:t>
      </w:r>
      <w:r w:rsid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71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Положении о звании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5A6FF8"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 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</w:p>
    <w:p w:rsidR="005A6FF8" w:rsidRPr="00177E35" w:rsidRDefault="005A6FF8" w:rsidP="0077468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F8" w:rsidRPr="00177E35" w:rsidRDefault="005A6FF8" w:rsidP="007746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6FF8" w:rsidRPr="00177E35" w:rsidRDefault="005A6FF8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выплаты еже</w:t>
      </w:r>
      <w:r w:rsidR="00043F66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материальной помощи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(далее–ежегодная денежная выплата)</w:t>
      </w:r>
      <w:r w:rsidR="00774689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 - Порядок).</w:t>
      </w: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«МЦБ» ДМР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производить начисление, выплату и учет 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ежегоднойденежной выплаты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лицам,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8662AD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Управлению финансов 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финансирование 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 денежной выплаты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имеющим звание "Почетный гражданин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963D97" w:rsidRPr="00177E35" w:rsidRDefault="00963D97" w:rsidP="00774689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Отделу по работе с территориями и делопроизводству администрации Дальнереченского муниципального района (Ловягина)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931B38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</w:t>
      </w:r>
      <w:r w:rsidR="00931B3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Попова А.Г</w:t>
      </w:r>
    </w:p>
    <w:p w:rsidR="00963D97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Постановление вступает в силу со дня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обнародования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74689" w:rsidRDefault="00774689" w:rsidP="00774689">
      <w:pPr>
        <w:shd w:val="clear" w:color="auto" w:fill="FFFFFF"/>
        <w:spacing w:after="0" w:line="240" w:lineRule="auto"/>
        <w:ind w:left="28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4689" w:rsidRPr="00177E35" w:rsidRDefault="00774689" w:rsidP="00774689">
      <w:pPr>
        <w:shd w:val="clear" w:color="auto" w:fill="FFFFFF"/>
        <w:spacing w:after="0" w:line="240" w:lineRule="auto"/>
        <w:ind w:left="28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FF8" w:rsidRPr="00177E35" w:rsidRDefault="008662AD" w:rsidP="00774689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63D97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</w:t>
      </w:r>
    </w:p>
    <w:p w:rsidR="008662AD" w:rsidRPr="00963D97" w:rsidRDefault="00963D97" w:rsidP="00774689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В.С. Дернов</w:t>
      </w:r>
      <w:r w:rsidR="008662AD" w:rsidRPr="00963D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662AD" w:rsidRPr="00963D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31B38" w:rsidRPr="00931B38" w:rsidRDefault="00931B38" w:rsidP="00F52C48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63D97" w:rsidRPr="008B7A60" w:rsidRDefault="008662AD" w:rsidP="00F52C4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постановлениемадминистрации </w:t>
      </w:r>
    </w:p>
    <w:p w:rsidR="008662AD" w:rsidRPr="00F52C48" w:rsidRDefault="00963D97" w:rsidP="00F52C4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20.08.2019 г.</w:t>
      </w:r>
      <w:r w:rsidR="00F52C48"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631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334-па</w:t>
      </w:r>
      <w:r w:rsidR="008662AD" w:rsidRPr="00F52C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662AD" w:rsidRPr="00F52C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63D97" w:rsidRPr="00F52C48" w:rsidRDefault="00963D97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выплаты </w:t>
      </w:r>
      <w:r w:rsidR="00AE6F61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ежегодной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материальной помощи лицам, имеющим звание "Почетный гражданин Дальнереченского муниципального района "</w:t>
      </w:r>
    </w:p>
    <w:p w:rsidR="00931B38" w:rsidRPr="00F52C48" w:rsidRDefault="00931B38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8662AD" w:rsidRPr="00F52C48" w:rsidRDefault="00E137E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регулирует процедуру выплаты еже</w:t>
      </w:r>
      <w:r w:rsidR="001A48DB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годной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материальной помощи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(далее–ежегодная денежная выплата)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имеющим звание "Почетный гражданин 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 - Почетные граждане).</w:t>
      </w:r>
    </w:p>
    <w:p w:rsidR="00963D97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F52C4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Почетным гражданам по их письменному заявлению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Приложения 1 к настоящему Порядку.</w:t>
      </w:r>
    </w:p>
    <w:p w:rsidR="008662AD" w:rsidRPr="00F52C48" w:rsidRDefault="00963D97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Р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азмер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ежегоднойденежной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 актом Думы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Дальнереченского муниципального района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7481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0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F52C4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производится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других выплат, устанавливаемых в соответствии с федеральным законодательством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Приморского края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нормативными правовыми актами 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1B38" w:rsidRPr="00F52C48" w:rsidRDefault="00C67481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0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Поставщиком информации о социальной помощи лицам, имеющим звание «Почетный гражданин Дальнереченского муниципального района» в единую государственную информационную систему социального обеспечения (ЕГИСС</w:t>
      </w:r>
      <w:r w:rsidR="00323DDA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является администрация Дальнереченского муниципального района.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8662AD" w:rsidP="00F52C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Порядок представления и оформления документов, необходимых для выплаты</w:t>
      </w:r>
    </w:p>
    <w:p w:rsidR="00F52C48" w:rsidRDefault="00F52C48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C48" w:rsidRPr="00F52C48" w:rsidRDefault="008662AD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C48">
        <w:rPr>
          <w:rFonts w:ascii="Times New Roman" w:hAnsi="Times New Roman" w:cs="Times New Roman"/>
          <w:sz w:val="28"/>
          <w:szCs w:val="28"/>
          <w:lang w:eastAsia="ru-RU"/>
        </w:rPr>
        <w:t>2.1. Почетные граждане</w:t>
      </w:r>
      <w:r w:rsidR="00E137E8"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единожды)</w:t>
      </w:r>
      <w:r w:rsidR="00F52C48"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подают письменные заявления 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F52C4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 денежной выплаты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отдел по работе с территориями и делопроизводству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F52C4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>) с приложением следующих документов: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копии паспорта или иного документа, удостоверяющего личность и место регистрации гражданина, обратившегося за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выплатой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93C3D" w:rsidRPr="00F52C48" w:rsidRDefault="00D93C3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копия </w:t>
      </w:r>
      <w:r w:rsidR="00AE6F61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страхового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свидетельства </w:t>
      </w:r>
      <w:r w:rsidR="00AE6F61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венного пенсионного страхования;</w:t>
      </w:r>
    </w:p>
    <w:p w:rsidR="00043F66" w:rsidRPr="00F52C48" w:rsidRDefault="00043F66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согласия на обработку персональных данных</w:t>
      </w:r>
      <w:r w:rsidR="00986B03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Федеральным законом РФ от 27.07.2006 г. № 152-ФЗ «О персональных данных»</w:t>
      </w:r>
      <w:r w:rsidR="005A6FF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Обращаться за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ежегодной денежной выплатой </w:t>
      </w:r>
      <w:r w:rsidR="00C70C7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Почетные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граждане могут в любое время после возникновения права на нее непосредственно либо через представителя.</w:t>
      </w:r>
    </w:p>
    <w:p w:rsidR="00677FA4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Специалист </w:t>
      </w:r>
      <w:r w:rsidR="00E137E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9666B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документы, регистрирует заявление и 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передает в МКУ «МЦБ» ДМР для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и надлежащего оформления документов, поступивших для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677FA4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2.4. Аппарат Думы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района, по мере его изменения,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передает в МКУ «МЦБ» ДМР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актуальный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заверенный список лиц, имеющих звания "Почетный гражданин Дальнереченского муниципального района"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5A6FF8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п</w:t>
      </w:r>
      <w:r w:rsidR="008662AD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выплаты</w:t>
      </w:r>
    </w:p>
    <w:p w:rsidR="00F52C48" w:rsidRDefault="00F52C4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5A6FF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Ежегоднаяденежная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Почетному гражданину производится на основании</w:t>
      </w:r>
      <w:r w:rsidR="00E25BB2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поданных 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указанных в п. 2.1. настоящего Порядка,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10 декабря года, за который </w:t>
      </w:r>
      <w:r w:rsid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B7A60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прекращается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моментанаступления следующих обстоятельств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смерть получателя;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признание получателя в установленном порядке умершим или безвестно отсутствующим;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лишение получателя звания "Почетный гражданин </w:t>
      </w:r>
      <w:r w:rsidR="00E25BB2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установление недостоверных или необоснованных данных, на основании которых </w:t>
      </w:r>
      <w:r w:rsid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осуществлялась выплата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624D" w:rsidRDefault="00B4624D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C7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C70C77" w:rsidRPr="00C70C77" w:rsidTr="0002633C">
        <w:tc>
          <w:tcPr>
            <w:tcW w:w="4788" w:type="dxa"/>
            <w:shd w:val="clear" w:color="auto" w:fill="auto"/>
          </w:tcPr>
          <w:p w:rsidR="00C70C77" w:rsidRPr="00C70C77" w:rsidRDefault="00C70C77" w:rsidP="00C70C7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70C77" w:rsidRPr="00C70C77" w:rsidRDefault="00C70C77" w:rsidP="00C70C77">
      <w:pPr>
        <w:autoSpaceDE w:val="0"/>
        <w:autoSpaceDN w:val="0"/>
        <w:adjustRightInd w:val="0"/>
        <w:spacing w:after="0"/>
        <w:jc w:val="right"/>
        <w:outlineLvl w:val="2"/>
        <w:rPr>
          <w:sz w:val="24"/>
          <w:szCs w:val="24"/>
        </w:rPr>
      </w:pPr>
    </w:p>
    <w:p w:rsidR="00C70C77" w:rsidRPr="00C70C77" w:rsidRDefault="00E631DE" w:rsidP="00C70C77">
      <w:pPr>
        <w:autoSpaceDE w:val="0"/>
        <w:autoSpaceDN w:val="0"/>
        <w:adjustRightInd w:val="0"/>
        <w:spacing w:after="0"/>
        <w:ind w:left="284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C70C77" w:rsidRPr="00C70C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65" w:type="dxa"/>
        <w:tblLook w:val="01E0"/>
      </w:tblPr>
      <w:tblGrid>
        <w:gridCol w:w="10341"/>
        <w:gridCol w:w="222"/>
      </w:tblGrid>
      <w:tr w:rsidR="00E631DE" w:rsidRPr="00C70C77" w:rsidTr="00E631DE">
        <w:tc>
          <w:tcPr>
            <w:tcW w:w="10129" w:type="dxa"/>
            <w:shd w:val="clear" w:color="auto" w:fill="auto"/>
          </w:tcPr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ежегодной денежной выплаты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От Почетного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почтовый индекс_________________________________________________________________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(край)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город, село, деревня_______________________________________________________________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дом_____________________________________________________________________________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квартира_________________________________________________________________________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паспорт (или иной документ, удостоверяющий личность):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серия _______________№ ________________________ дата выдачи_______________________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DE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Прошу предоставлять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мне ежегодную денежну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выплату 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звании</w:t>
            </w:r>
          </w:p>
          <w:p w:rsidR="00E631DE" w:rsidRPr="00C70C77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«Почетный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 муниципального района»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1DE" w:rsidRPr="00C70C77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Ежегодную денежную выплату прошу перечислить по следующим реквизитам: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лицевой счет:___________________________________________________________________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банк_________________________________________________________________________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631DE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«___»______________20__года     __________________         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(подпись)                          (расшифровка подписи)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C77" w:rsidRPr="00C70C77" w:rsidRDefault="00C70C77" w:rsidP="00C70C77">
      <w:pPr>
        <w:autoSpaceDE w:val="0"/>
        <w:autoSpaceDN w:val="0"/>
        <w:adjustRightInd w:val="0"/>
        <w:spacing w:after="0"/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C77" w:rsidRPr="00C70C77" w:rsidRDefault="00C70C77" w:rsidP="00C70C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0C77" w:rsidRPr="00C70C77" w:rsidRDefault="00C70C77" w:rsidP="00C70C7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C77" w:rsidRPr="00C70C77" w:rsidSect="00C70C77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D2C41"/>
    <w:rsid w:val="0003388A"/>
    <w:rsid w:val="00043F66"/>
    <w:rsid w:val="00177E35"/>
    <w:rsid w:val="001A48DB"/>
    <w:rsid w:val="002310E0"/>
    <w:rsid w:val="00323DDA"/>
    <w:rsid w:val="003E0BFC"/>
    <w:rsid w:val="0059666B"/>
    <w:rsid w:val="005A6FF8"/>
    <w:rsid w:val="00677FA4"/>
    <w:rsid w:val="006B5F82"/>
    <w:rsid w:val="00755750"/>
    <w:rsid w:val="00774689"/>
    <w:rsid w:val="0077544E"/>
    <w:rsid w:val="008662AD"/>
    <w:rsid w:val="0087671B"/>
    <w:rsid w:val="008B7A60"/>
    <w:rsid w:val="00931B38"/>
    <w:rsid w:val="00963D97"/>
    <w:rsid w:val="00986B03"/>
    <w:rsid w:val="00991308"/>
    <w:rsid w:val="00AE6F61"/>
    <w:rsid w:val="00B4624D"/>
    <w:rsid w:val="00B96EFB"/>
    <w:rsid w:val="00BD2C41"/>
    <w:rsid w:val="00C02D81"/>
    <w:rsid w:val="00C67481"/>
    <w:rsid w:val="00C70C77"/>
    <w:rsid w:val="00CD5B88"/>
    <w:rsid w:val="00D93C3D"/>
    <w:rsid w:val="00E137E8"/>
    <w:rsid w:val="00E25BB2"/>
    <w:rsid w:val="00E363A0"/>
    <w:rsid w:val="00E631DE"/>
    <w:rsid w:val="00F21553"/>
    <w:rsid w:val="00F5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Булгакова</dc:creator>
  <cp:lastModifiedBy>Специалист ДМР</cp:lastModifiedBy>
  <cp:revision>2</cp:revision>
  <cp:lastPrinted>2019-08-20T02:25:00Z</cp:lastPrinted>
  <dcterms:created xsi:type="dcterms:W3CDTF">2019-08-20T23:44:00Z</dcterms:created>
  <dcterms:modified xsi:type="dcterms:W3CDTF">2019-08-20T23:44:00Z</dcterms:modified>
</cp:coreProperties>
</file>