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8A" w:rsidRDefault="00D2228A" w:rsidP="00D2228A">
      <w:pPr>
        <w:jc w:val="center"/>
      </w:pPr>
    </w:p>
    <w:p w:rsidR="00D2228A" w:rsidRPr="00D03828" w:rsidRDefault="00C518E0" w:rsidP="00D2228A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28A" w:rsidRPr="005D4BBB" w:rsidRDefault="00D2228A" w:rsidP="00D2228A"/>
    <w:p w:rsidR="00D2228A" w:rsidRDefault="00D2228A" w:rsidP="00D2228A">
      <w:pPr>
        <w:pStyle w:val="1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АДМИНИСТРАЦИЯ</w:t>
      </w:r>
      <w:r w:rsidRPr="005D4BBB">
        <w:rPr>
          <w:rFonts w:ascii="Times New Roman" w:hAnsi="Times New Roman"/>
          <w:szCs w:val="24"/>
        </w:rPr>
        <w:t xml:space="preserve"> ДАЛЬНЕРЕЧЕНСКОГО МУНИЦИПАЛЬНОГО РАЙОНА</w:t>
      </w:r>
      <w:r>
        <w:rPr>
          <w:rFonts w:ascii="Times New Roman" w:hAnsi="Times New Roman"/>
          <w:szCs w:val="24"/>
        </w:rPr>
        <w:t xml:space="preserve"> </w:t>
      </w:r>
    </w:p>
    <w:p w:rsidR="00D2228A" w:rsidRDefault="00D2228A" w:rsidP="00D2228A">
      <w:pPr>
        <w:pStyle w:val="1"/>
        <w:ind w:firstLine="0"/>
        <w:rPr>
          <w:rFonts w:ascii="Times New Roman" w:hAnsi="Times New Roman"/>
          <w:szCs w:val="24"/>
        </w:rPr>
      </w:pPr>
    </w:p>
    <w:p w:rsidR="00D2228A" w:rsidRPr="005D4BBB" w:rsidRDefault="00CB0AE3" w:rsidP="00D2228A">
      <w:pPr>
        <w:pStyle w:val="1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Проект </w:t>
      </w:r>
      <w:r w:rsidR="00D2228A">
        <w:rPr>
          <w:rFonts w:ascii="Times New Roman" w:hAnsi="Times New Roman"/>
          <w:szCs w:val="24"/>
        </w:rPr>
        <w:t>ПОСТАНОВЛЕНИЕ</w:t>
      </w:r>
    </w:p>
    <w:p w:rsidR="00D2228A" w:rsidRDefault="00D2228A" w:rsidP="00D2228A">
      <w:pPr>
        <w:tabs>
          <w:tab w:val="left" w:pos="3420"/>
        </w:tabs>
      </w:pPr>
    </w:p>
    <w:p w:rsidR="00D2228A" w:rsidRDefault="00D2228A" w:rsidP="00D2228A"/>
    <w:p w:rsidR="00D2228A" w:rsidRDefault="00D2228A" w:rsidP="00D2228A">
      <w:pPr>
        <w:tabs>
          <w:tab w:val="left" w:pos="3420"/>
        </w:tabs>
        <w:rPr>
          <w:sz w:val="26"/>
          <w:u w:val="single"/>
        </w:rPr>
      </w:pPr>
    </w:p>
    <w:p w:rsidR="00160E07" w:rsidRPr="009C4AEB" w:rsidRDefault="00160E07" w:rsidP="000E1250">
      <w:pPr>
        <w:jc w:val="center"/>
        <w:rPr>
          <w:b/>
          <w:sz w:val="26"/>
          <w:szCs w:val="26"/>
        </w:rPr>
      </w:pPr>
      <w:r w:rsidRPr="009C4AEB">
        <w:rPr>
          <w:b/>
          <w:sz w:val="26"/>
          <w:szCs w:val="26"/>
        </w:rPr>
        <w:t xml:space="preserve">О </w:t>
      </w:r>
      <w:r w:rsidR="004B1E68" w:rsidRPr="009C4AEB">
        <w:rPr>
          <w:b/>
          <w:sz w:val="26"/>
          <w:szCs w:val="26"/>
        </w:rPr>
        <w:t xml:space="preserve">создании </w:t>
      </w:r>
      <w:r w:rsidR="00765E4E">
        <w:rPr>
          <w:b/>
          <w:sz w:val="26"/>
          <w:szCs w:val="26"/>
        </w:rPr>
        <w:t xml:space="preserve">рабочей группы </w:t>
      </w:r>
      <w:r w:rsidR="004B1E68" w:rsidRPr="009C4AEB">
        <w:rPr>
          <w:b/>
          <w:sz w:val="26"/>
          <w:szCs w:val="26"/>
        </w:rPr>
        <w:t xml:space="preserve">администрации Дальнереченского </w:t>
      </w:r>
      <w:r w:rsidR="00D2228A" w:rsidRPr="009C4AEB">
        <w:rPr>
          <w:b/>
          <w:sz w:val="26"/>
          <w:szCs w:val="26"/>
        </w:rPr>
        <w:t>муниципального района</w:t>
      </w:r>
      <w:r w:rsidR="004B1E68" w:rsidRPr="009C4AEB">
        <w:rPr>
          <w:b/>
          <w:sz w:val="26"/>
          <w:szCs w:val="26"/>
        </w:rPr>
        <w:t xml:space="preserve"> по снижению неформальной занятости,</w:t>
      </w:r>
      <w:r w:rsidR="00765E4E">
        <w:rPr>
          <w:b/>
          <w:sz w:val="26"/>
          <w:szCs w:val="26"/>
        </w:rPr>
        <w:t xml:space="preserve"> занятости граждан </w:t>
      </w:r>
      <w:proofErr w:type="spellStart"/>
      <w:r w:rsidR="00765E4E">
        <w:rPr>
          <w:b/>
          <w:sz w:val="26"/>
          <w:szCs w:val="26"/>
        </w:rPr>
        <w:t>предпенсионного</w:t>
      </w:r>
      <w:proofErr w:type="spellEnd"/>
      <w:r w:rsidR="00765E4E">
        <w:rPr>
          <w:b/>
          <w:sz w:val="26"/>
          <w:szCs w:val="26"/>
        </w:rPr>
        <w:t xml:space="preserve"> возраста,</w:t>
      </w:r>
      <w:r w:rsidR="004B1E68" w:rsidRPr="009C4AEB">
        <w:rPr>
          <w:b/>
          <w:sz w:val="26"/>
          <w:szCs w:val="26"/>
        </w:rPr>
        <w:t xml:space="preserve"> легализации «серой</w:t>
      </w:r>
      <w:r w:rsidR="00EB70B9" w:rsidRPr="009C4AEB">
        <w:rPr>
          <w:b/>
          <w:sz w:val="26"/>
          <w:szCs w:val="26"/>
        </w:rPr>
        <w:t>»</w:t>
      </w:r>
      <w:r w:rsidR="004B1E68" w:rsidRPr="009C4AEB">
        <w:rPr>
          <w:b/>
          <w:sz w:val="26"/>
          <w:szCs w:val="26"/>
        </w:rPr>
        <w:t xml:space="preserve"> зар</w:t>
      </w:r>
      <w:r w:rsidR="000E1250" w:rsidRPr="009C4AEB">
        <w:rPr>
          <w:b/>
          <w:sz w:val="26"/>
          <w:szCs w:val="26"/>
        </w:rPr>
        <w:t xml:space="preserve">аботной </w:t>
      </w:r>
      <w:r w:rsidR="004B1E68" w:rsidRPr="009C4AEB">
        <w:rPr>
          <w:b/>
          <w:sz w:val="26"/>
          <w:szCs w:val="26"/>
        </w:rPr>
        <w:t>платы, повышению собираемости</w:t>
      </w:r>
      <w:r w:rsidR="000E1250" w:rsidRPr="009C4AEB">
        <w:rPr>
          <w:b/>
          <w:sz w:val="26"/>
          <w:szCs w:val="26"/>
        </w:rPr>
        <w:t xml:space="preserve"> страховых взносов в государственные </w:t>
      </w:r>
      <w:r w:rsidR="004B1E68" w:rsidRPr="009C4AEB">
        <w:rPr>
          <w:b/>
          <w:sz w:val="26"/>
          <w:szCs w:val="26"/>
        </w:rPr>
        <w:t>внебюджетные фонды</w:t>
      </w:r>
    </w:p>
    <w:p w:rsidR="00035DE7" w:rsidRPr="00B31216" w:rsidRDefault="00035DE7" w:rsidP="00160E07">
      <w:pPr>
        <w:jc w:val="both"/>
        <w:rPr>
          <w:sz w:val="28"/>
          <w:szCs w:val="28"/>
        </w:rPr>
      </w:pPr>
    </w:p>
    <w:p w:rsidR="00160E07" w:rsidRDefault="001873FD" w:rsidP="003D15BC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9C4AEB">
        <w:rPr>
          <w:sz w:val="26"/>
          <w:szCs w:val="26"/>
        </w:rPr>
        <w:t>В соответствии с</w:t>
      </w:r>
      <w:r w:rsidR="00160E07" w:rsidRPr="009C4AEB">
        <w:rPr>
          <w:sz w:val="26"/>
          <w:szCs w:val="26"/>
        </w:rPr>
        <w:t xml:space="preserve"> Федеральным законом от 06.10.2003 г. № 131-ФЗ «Об общих принципах организации местного самоуправления в  Российской </w:t>
      </w:r>
      <w:proofErr w:type="gramStart"/>
      <w:r w:rsidR="00160E07" w:rsidRPr="009C4AEB">
        <w:rPr>
          <w:sz w:val="26"/>
          <w:szCs w:val="26"/>
        </w:rPr>
        <w:t>Федерации», в целях исполнения распоряжения Губернатора Приморского края от 19.12.2014 г № 198-рг «О мероприятиях, направленных на снижение неформальной занятости в Приморском крае»,</w:t>
      </w:r>
      <w:r w:rsidR="00765E4E">
        <w:rPr>
          <w:sz w:val="26"/>
          <w:szCs w:val="26"/>
        </w:rPr>
        <w:t xml:space="preserve"> вице-губернатора Приморского края от 10.09.2018 г. №54-рв «Об утверждении Комплекса мер, направленных на содействие занятости граждан </w:t>
      </w:r>
      <w:proofErr w:type="spellStart"/>
      <w:r w:rsidR="00765E4E">
        <w:rPr>
          <w:sz w:val="26"/>
          <w:szCs w:val="26"/>
        </w:rPr>
        <w:t>предпенсионного</w:t>
      </w:r>
      <w:proofErr w:type="spellEnd"/>
      <w:r w:rsidR="00765E4E">
        <w:rPr>
          <w:sz w:val="26"/>
          <w:szCs w:val="26"/>
        </w:rPr>
        <w:t xml:space="preserve"> возраста, на 2019-2021 годы»,</w:t>
      </w:r>
      <w:r w:rsidR="00160E07" w:rsidRPr="009C4AEB">
        <w:rPr>
          <w:sz w:val="26"/>
          <w:szCs w:val="26"/>
        </w:rPr>
        <w:t xml:space="preserve"> </w:t>
      </w:r>
      <w:r w:rsidR="00160E07" w:rsidRPr="009C4AEB">
        <w:rPr>
          <w:bCs/>
          <w:sz w:val="26"/>
          <w:szCs w:val="26"/>
        </w:rPr>
        <w:t xml:space="preserve">в соответствии с </w:t>
      </w:r>
      <w:r w:rsidR="00160E07" w:rsidRPr="009C4AEB">
        <w:rPr>
          <w:sz w:val="26"/>
          <w:szCs w:val="26"/>
        </w:rPr>
        <w:t xml:space="preserve">Уставом Дальнереченского </w:t>
      </w:r>
      <w:r w:rsidR="00D2228A" w:rsidRPr="009C4AEB">
        <w:rPr>
          <w:sz w:val="26"/>
          <w:szCs w:val="26"/>
        </w:rPr>
        <w:t>муниципального района</w:t>
      </w:r>
      <w:r w:rsidR="00160E07" w:rsidRPr="009C4AEB">
        <w:rPr>
          <w:sz w:val="26"/>
          <w:szCs w:val="26"/>
        </w:rPr>
        <w:t xml:space="preserve">, администрация Дальнереченского </w:t>
      </w:r>
      <w:r w:rsidR="00D2228A" w:rsidRPr="009C4AEB">
        <w:rPr>
          <w:sz w:val="26"/>
          <w:szCs w:val="26"/>
        </w:rPr>
        <w:t>муниципального района</w:t>
      </w:r>
      <w:proofErr w:type="gramEnd"/>
    </w:p>
    <w:p w:rsidR="00064E3C" w:rsidRDefault="00064E3C" w:rsidP="00064E3C">
      <w:pPr>
        <w:ind w:firstLine="708"/>
        <w:jc w:val="both"/>
        <w:rPr>
          <w:sz w:val="28"/>
          <w:szCs w:val="28"/>
        </w:rPr>
      </w:pPr>
    </w:p>
    <w:p w:rsidR="00064E3C" w:rsidRPr="00B31216" w:rsidRDefault="00064E3C" w:rsidP="00064E3C">
      <w:pPr>
        <w:ind w:firstLine="708"/>
        <w:jc w:val="both"/>
        <w:rPr>
          <w:sz w:val="28"/>
          <w:szCs w:val="28"/>
        </w:rPr>
      </w:pPr>
    </w:p>
    <w:p w:rsidR="00160E07" w:rsidRPr="00B31216" w:rsidRDefault="00160E07" w:rsidP="00160E07">
      <w:pPr>
        <w:jc w:val="both"/>
        <w:rPr>
          <w:sz w:val="28"/>
          <w:szCs w:val="28"/>
        </w:rPr>
      </w:pPr>
      <w:r w:rsidRPr="00B31216">
        <w:rPr>
          <w:sz w:val="28"/>
          <w:szCs w:val="28"/>
        </w:rPr>
        <w:t>ПОСТАНОВЛЯЕТ:</w:t>
      </w:r>
    </w:p>
    <w:p w:rsidR="004B2E75" w:rsidRDefault="00160E07" w:rsidP="003D15BC">
      <w:pPr>
        <w:spacing w:line="360" w:lineRule="auto"/>
        <w:contextualSpacing/>
        <w:jc w:val="both"/>
        <w:rPr>
          <w:sz w:val="26"/>
          <w:szCs w:val="26"/>
        </w:rPr>
      </w:pPr>
      <w:r w:rsidRPr="00B31216">
        <w:rPr>
          <w:sz w:val="28"/>
          <w:szCs w:val="28"/>
        </w:rPr>
        <w:br/>
      </w:r>
      <w:r w:rsidR="003D15BC">
        <w:rPr>
          <w:sz w:val="26"/>
          <w:szCs w:val="26"/>
        </w:rPr>
        <w:t xml:space="preserve">           1.</w:t>
      </w:r>
      <w:r w:rsidR="004B1E68" w:rsidRPr="009C4AEB">
        <w:rPr>
          <w:sz w:val="26"/>
          <w:szCs w:val="26"/>
        </w:rPr>
        <w:t xml:space="preserve">Создать </w:t>
      </w:r>
      <w:r w:rsidR="00765E4E">
        <w:rPr>
          <w:sz w:val="26"/>
          <w:szCs w:val="26"/>
        </w:rPr>
        <w:t xml:space="preserve">рабочую группу </w:t>
      </w:r>
      <w:r w:rsidR="004B1E68" w:rsidRPr="009C4AEB">
        <w:rPr>
          <w:sz w:val="26"/>
          <w:szCs w:val="26"/>
        </w:rPr>
        <w:t xml:space="preserve">администрации Дальнереченского </w:t>
      </w:r>
      <w:r w:rsidR="00D2228A" w:rsidRPr="009C4AEB">
        <w:rPr>
          <w:sz w:val="26"/>
          <w:szCs w:val="26"/>
        </w:rPr>
        <w:t>муниципального района</w:t>
      </w:r>
      <w:r w:rsidR="004B1E68" w:rsidRPr="009C4AEB">
        <w:rPr>
          <w:sz w:val="26"/>
          <w:szCs w:val="26"/>
        </w:rPr>
        <w:t xml:space="preserve"> по снижению неформальной занятост</w:t>
      </w:r>
      <w:r w:rsidR="00616294" w:rsidRPr="009C4AEB">
        <w:rPr>
          <w:sz w:val="26"/>
          <w:szCs w:val="26"/>
        </w:rPr>
        <w:t>и, легализации «серой</w:t>
      </w:r>
      <w:r w:rsidR="00EB70B9" w:rsidRPr="009C4AEB">
        <w:rPr>
          <w:sz w:val="26"/>
          <w:szCs w:val="26"/>
        </w:rPr>
        <w:t>»</w:t>
      </w:r>
      <w:r w:rsidR="00616294" w:rsidRPr="009C4AEB">
        <w:rPr>
          <w:sz w:val="26"/>
          <w:szCs w:val="26"/>
        </w:rPr>
        <w:t xml:space="preserve"> зар</w:t>
      </w:r>
      <w:r w:rsidR="00035DE7" w:rsidRPr="009C4AEB">
        <w:rPr>
          <w:sz w:val="26"/>
          <w:szCs w:val="26"/>
        </w:rPr>
        <w:t xml:space="preserve">аботной </w:t>
      </w:r>
      <w:r w:rsidR="00616294" w:rsidRPr="009C4AEB">
        <w:rPr>
          <w:sz w:val="26"/>
          <w:szCs w:val="26"/>
        </w:rPr>
        <w:t>платы</w:t>
      </w:r>
      <w:r w:rsidR="00EB70B9" w:rsidRPr="009C4AEB">
        <w:rPr>
          <w:sz w:val="26"/>
          <w:szCs w:val="26"/>
        </w:rPr>
        <w:t>,</w:t>
      </w:r>
      <w:r w:rsidR="00616294" w:rsidRPr="009C4AEB">
        <w:rPr>
          <w:sz w:val="26"/>
          <w:szCs w:val="26"/>
        </w:rPr>
        <w:t xml:space="preserve"> </w:t>
      </w:r>
      <w:r w:rsidR="004B1E68" w:rsidRPr="009C4AEB">
        <w:rPr>
          <w:sz w:val="26"/>
          <w:szCs w:val="26"/>
        </w:rPr>
        <w:t xml:space="preserve"> </w:t>
      </w:r>
      <w:r w:rsidR="002211FA">
        <w:rPr>
          <w:sz w:val="26"/>
          <w:szCs w:val="26"/>
        </w:rPr>
        <w:t xml:space="preserve">занятости граждан </w:t>
      </w:r>
      <w:proofErr w:type="spellStart"/>
      <w:r w:rsidR="002211FA">
        <w:rPr>
          <w:sz w:val="26"/>
          <w:szCs w:val="26"/>
        </w:rPr>
        <w:t>предпенсионного</w:t>
      </w:r>
      <w:proofErr w:type="spellEnd"/>
      <w:r w:rsidR="002211FA">
        <w:rPr>
          <w:sz w:val="26"/>
          <w:szCs w:val="26"/>
        </w:rPr>
        <w:t xml:space="preserve"> возраста, </w:t>
      </w:r>
      <w:r w:rsidR="004B1E68" w:rsidRPr="009C4AEB">
        <w:rPr>
          <w:sz w:val="26"/>
          <w:szCs w:val="26"/>
        </w:rPr>
        <w:t xml:space="preserve">повышению собираемости </w:t>
      </w:r>
      <w:r w:rsidR="00CB6A99" w:rsidRPr="009C4AEB">
        <w:rPr>
          <w:sz w:val="26"/>
          <w:szCs w:val="26"/>
        </w:rPr>
        <w:t xml:space="preserve">страховых взносов </w:t>
      </w:r>
      <w:r w:rsidR="00035DE7" w:rsidRPr="009C4AEB">
        <w:rPr>
          <w:sz w:val="26"/>
          <w:szCs w:val="26"/>
        </w:rPr>
        <w:t>в государственные</w:t>
      </w:r>
      <w:r w:rsidR="004B1E68" w:rsidRPr="009C4AEB">
        <w:rPr>
          <w:sz w:val="26"/>
          <w:szCs w:val="26"/>
        </w:rPr>
        <w:t xml:space="preserve"> внебюджетные фонды</w:t>
      </w:r>
      <w:r w:rsidR="00616294" w:rsidRPr="009C4AEB">
        <w:rPr>
          <w:sz w:val="26"/>
          <w:szCs w:val="26"/>
        </w:rPr>
        <w:t>, (далее - рабочая группа)</w:t>
      </w:r>
      <w:r w:rsidR="00B1708C" w:rsidRPr="009C4AEB">
        <w:rPr>
          <w:sz w:val="26"/>
          <w:szCs w:val="26"/>
        </w:rPr>
        <w:t xml:space="preserve">, и утвердить ее состав </w:t>
      </w:r>
      <w:r w:rsidR="00E5223B">
        <w:rPr>
          <w:sz w:val="26"/>
          <w:szCs w:val="26"/>
        </w:rPr>
        <w:t>(П</w:t>
      </w:r>
      <w:r w:rsidR="002211FA">
        <w:rPr>
          <w:sz w:val="26"/>
          <w:szCs w:val="26"/>
        </w:rPr>
        <w:t>риложение № 1</w:t>
      </w:r>
      <w:r w:rsidRPr="009C4AEB">
        <w:rPr>
          <w:sz w:val="26"/>
          <w:szCs w:val="26"/>
        </w:rPr>
        <w:t>).</w:t>
      </w:r>
    </w:p>
    <w:p w:rsidR="002211FA" w:rsidRDefault="005C6E81" w:rsidP="003D15BC">
      <w:pPr>
        <w:spacing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3D15BC">
        <w:rPr>
          <w:sz w:val="26"/>
          <w:szCs w:val="26"/>
        </w:rPr>
        <w:t xml:space="preserve"> 2. </w:t>
      </w:r>
      <w:r w:rsidR="002211FA">
        <w:rPr>
          <w:sz w:val="26"/>
          <w:szCs w:val="26"/>
        </w:rPr>
        <w:t>Утвердить Положение о рабочей группе (Приложение №2).</w:t>
      </w:r>
    </w:p>
    <w:p w:rsidR="00035DE7" w:rsidRDefault="005C6E81" w:rsidP="003D15BC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E5223B">
        <w:rPr>
          <w:sz w:val="26"/>
          <w:szCs w:val="26"/>
        </w:rPr>
        <w:t>3</w:t>
      </w:r>
      <w:r w:rsidR="00035DE7" w:rsidRPr="009C4AEB">
        <w:rPr>
          <w:sz w:val="26"/>
          <w:szCs w:val="26"/>
        </w:rPr>
        <w:t xml:space="preserve">. Утвердить План мероприятий рабочей группы </w:t>
      </w:r>
      <w:r w:rsidR="00E5223B">
        <w:rPr>
          <w:sz w:val="26"/>
          <w:szCs w:val="26"/>
        </w:rPr>
        <w:t>(Приложение №3</w:t>
      </w:r>
      <w:r w:rsidR="0052787C">
        <w:rPr>
          <w:sz w:val="26"/>
          <w:szCs w:val="26"/>
        </w:rPr>
        <w:t>)</w:t>
      </w:r>
      <w:r w:rsidR="0089591C">
        <w:rPr>
          <w:sz w:val="26"/>
          <w:szCs w:val="26"/>
        </w:rPr>
        <w:t>.</w:t>
      </w:r>
    </w:p>
    <w:p w:rsidR="00C518E0" w:rsidRDefault="003D15BC" w:rsidP="003D15BC">
      <w:pPr>
        <w:spacing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4.</w:t>
      </w:r>
      <w:r w:rsidR="00C518E0">
        <w:rPr>
          <w:sz w:val="26"/>
          <w:szCs w:val="26"/>
        </w:rPr>
        <w:t>Признать утратившим силу постановление администрации Дальнереченского муниципального района от 17 апреля 2015 года №120-па «</w:t>
      </w:r>
      <w:r w:rsidR="00C518E0" w:rsidRPr="00C518E0">
        <w:rPr>
          <w:sz w:val="26"/>
          <w:szCs w:val="26"/>
        </w:rPr>
        <w:t xml:space="preserve">О </w:t>
      </w:r>
      <w:r w:rsidR="00C518E0" w:rsidRPr="00C518E0">
        <w:rPr>
          <w:sz w:val="26"/>
          <w:szCs w:val="26"/>
        </w:rPr>
        <w:lastRenderedPageBreak/>
        <w:t xml:space="preserve">создании рабочей группы </w:t>
      </w:r>
      <w:r w:rsidR="00C518E0">
        <w:rPr>
          <w:sz w:val="26"/>
          <w:szCs w:val="26"/>
        </w:rPr>
        <w:t xml:space="preserve">при главе </w:t>
      </w:r>
      <w:r w:rsidR="00C518E0" w:rsidRPr="00C518E0">
        <w:rPr>
          <w:sz w:val="26"/>
          <w:szCs w:val="26"/>
        </w:rPr>
        <w:t>администрации Дальнереченского муниципального района по снижению неформальной занятости, легализации «серой» заработной платы,</w:t>
      </w:r>
      <w:r w:rsidR="00C518E0" w:rsidRPr="009C4AEB">
        <w:rPr>
          <w:b/>
          <w:sz w:val="26"/>
          <w:szCs w:val="26"/>
        </w:rPr>
        <w:t xml:space="preserve"> </w:t>
      </w:r>
      <w:r w:rsidR="00C518E0" w:rsidRPr="00C518E0">
        <w:rPr>
          <w:sz w:val="26"/>
          <w:szCs w:val="26"/>
        </w:rPr>
        <w:t>повышению собираемости страховых взносов в государственные внебюджетные фонды</w:t>
      </w:r>
      <w:r w:rsidR="00C518E0">
        <w:rPr>
          <w:sz w:val="26"/>
          <w:szCs w:val="26"/>
        </w:rPr>
        <w:t>»</w:t>
      </w:r>
      <w:r w:rsidR="005C6E81">
        <w:rPr>
          <w:sz w:val="26"/>
          <w:szCs w:val="26"/>
        </w:rPr>
        <w:t>.</w:t>
      </w:r>
    </w:p>
    <w:p w:rsidR="005C6E81" w:rsidRPr="009C4AEB" w:rsidRDefault="005C6E81" w:rsidP="003D15BC">
      <w:pPr>
        <w:spacing w:line="360" w:lineRule="auto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5. Отделу по работе с территориями и делопроизводству администрации Дальнереченского </w:t>
      </w:r>
      <w:proofErr w:type="gramStart"/>
      <w:r>
        <w:rPr>
          <w:sz w:val="26"/>
          <w:szCs w:val="26"/>
        </w:rPr>
        <w:t>муниципального</w:t>
      </w:r>
      <w:proofErr w:type="gramEnd"/>
      <w:r>
        <w:rPr>
          <w:sz w:val="26"/>
          <w:szCs w:val="26"/>
        </w:rPr>
        <w:t xml:space="preserve"> района разместить настоящее постановление на официальном сайте администрации Дальнереченского муниципального района в сети Интернет.</w:t>
      </w:r>
    </w:p>
    <w:p w:rsidR="0052787C" w:rsidRDefault="003D15BC" w:rsidP="003D15BC">
      <w:pPr>
        <w:widowControl w:val="0"/>
        <w:spacing w:line="360" w:lineRule="auto"/>
        <w:contextual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5C6E81">
        <w:rPr>
          <w:sz w:val="26"/>
          <w:szCs w:val="26"/>
        </w:rPr>
        <w:t>6</w:t>
      </w:r>
      <w:r w:rsidR="0052787C" w:rsidRPr="00064E3C">
        <w:rPr>
          <w:sz w:val="26"/>
          <w:szCs w:val="26"/>
        </w:rPr>
        <w:t xml:space="preserve">. </w:t>
      </w:r>
      <w:proofErr w:type="gramStart"/>
      <w:r w:rsidR="00064E3C" w:rsidRPr="00064E3C">
        <w:rPr>
          <w:color w:val="000000"/>
          <w:sz w:val="26"/>
          <w:szCs w:val="26"/>
        </w:rPr>
        <w:t>Контроль за</w:t>
      </w:r>
      <w:proofErr w:type="gramEnd"/>
      <w:r w:rsidR="00064E3C" w:rsidRPr="00064E3C">
        <w:rPr>
          <w:color w:val="000000"/>
          <w:sz w:val="26"/>
          <w:szCs w:val="26"/>
        </w:rPr>
        <w:t xml:space="preserve"> исполнением настоящего постановления возложить на заместителя главы администрации Дальнереченского муниципального района Попова А.Г.</w:t>
      </w:r>
    </w:p>
    <w:p w:rsidR="00064E3C" w:rsidRPr="00064E3C" w:rsidRDefault="003D15BC" w:rsidP="003D15BC">
      <w:pPr>
        <w:spacing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5C6E81">
        <w:rPr>
          <w:sz w:val="26"/>
          <w:szCs w:val="26"/>
        </w:rPr>
        <w:t xml:space="preserve">  7</w:t>
      </w:r>
      <w:r w:rsidR="00064E3C" w:rsidRPr="00064E3C">
        <w:rPr>
          <w:sz w:val="26"/>
          <w:szCs w:val="26"/>
        </w:rPr>
        <w:t>.  Настоящее постановление вступает в силу со дня его подписания.</w:t>
      </w:r>
    </w:p>
    <w:p w:rsidR="00064E3C" w:rsidRDefault="00064E3C" w:rsidP="003D15BC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6"/>
          <w:szCs w:val="26"/>
        </w:rPr>
      </w:pPr>
    </w:p>
    <w:p w:rsidR="00FC070B" w:rsidRDefault="00FC070B" w:rsidP="003D15BC">
      <w:pPr>
        <w:spacing w:line="360" w:lineRule="auto"/>
        <w:contextualSpacing/>
        <w:rPr>
          <w:sz w:val="26"/>
          <w:szCs w:val="26"/>
        </w:rPr>
      </w:pPr>
    </w:p>
    <w:p w:rsidR="00C518E0" w:rsidRDefault="00C518E0" w:rsidP="003D15BC">
      <w:pPr>
        <w:spacing w:line="360" w:lineRule="auto"/>
        <w:contextualSpacing/>
        <w:rPr>
          <w:sz w:val="26"/>
          <w:szCs w:val="26"/>
        </w:rPr>
      </w:pPr>
    </w:p>
    <w:p w:rsidR="00C518E0" w:rsidRDefault="00C518E0" w:rsidP="00160E07">
      <w:pPr>
        <w:rPr>
          <w:sz w:val="26"/>
          <w:szCs w:val="26"/>
        </w:rPr>
      </w:pPr>
    </w:p>
    <w:p w:rsidR="00C518E0" w:rsidRDefault="00C518E0" w:rsidP="00160E07">
      <w:pPr>
        <w:rPr>
          <w:sz w:val="26"/>
          <w:szCs w:val="26"/>
        </w:rPr>
      </w:pPr>
    </w:p>
    <w:p w:rsidR="00C518E0" w:rsidRDefault="00C518E0" w:rsidP="00160E07">
      <w:pPr>
        <w:rPr>
          <w:sz w:val="26"/>
          <w:szCs w:val="26"/>
        </w:rPr>
      </w:pPr>
    </w:p>
    <w:p w:rsidR="00C518E0" w:rsidRDefault="00C518E0" w:rsidP="00160E07">
      <w:pPr>
        <w:rPr>
          <w:sz w:val="26"/>
          <w:szCs w:val="26"/>
        </w:rPr>
      </w:pPr>
    </w:p>
    <w:p w:rsidR="00C518E0" w:rsidRPr="009C4AEB" w:rsidRDefault="00C518E0" w:rsidP="00160E07">
      <w:pPr>
        <w:rPr>
          <w:sz w:val="26"/>
          <w:szCs w:val="26"/>
        </w:rPr>
      </w:pPr>
    </w:p>
    <w:p w:rsidR="00035DE7" w:rsidRPr="009C4AEB" w:rsidRDefault="00035DE7" w:rsidP="00160E07">
      <w:pPr>
        <w:rPr>
          <w:sz w:val="26"/>
          <w:szCs w:val="26"/>
        </w:rPr>
      </w:pPr>
    </w:p>
    <w:p w:rsidR="00C518E0" w:rsidRDefault="00160E07" w:rsidP="00C518E0">
      <w:pPr>
        <w:rPr>
          <w:sz w:val="26"/>
          <w:szCs w:val="26"/>
        </w:rPr>
      </w:pPr>
      <w:r w:rsidRPr="009C4AEB">
        <w:rPr>
          <w:sz w:val="26"/>
          <w:szCs w:val="26"/>
        </w:rPr>
        <w:t xml:space="preserve">Глава </w:t>
      </w:r>
      <w:r w:rsidR="00C518E0">
        <w:rPr>
          <w:sz w:val="26"/>
          <w:szCs w:val="26"/>
        </w:rPr>
        <w:t xml:space="preserve"> </w:t>
      </w:r>
      <w:r w:rsidRPr="009C4AEB">
        <w:rPr>
          <w:sz w:val="26"/>
          <w:szCs w:val="26"/>
        </w:rPr>
        <w:t>Дальнереченского</w:t>
      </w:r>
    </w:p>
    <w:p w:rsidR="00FC070B" w:rsidRPr="00C518E0" w:rsidRDefault="009C4AEB" w:rsidP="00C518E0">
      <w:pPr>
        <w:rPr>
          <w:sz w:val="26"/>
          <w:szCs w:val="26"/>
        </w:rPr>
      </w:pPr>
      <w:proofErr w:type="gramStart"/>
      <w:r w:rsidRPr="009C4AEB">
        <w:rPr>
          <w:sz w:val="26"/>
          <w:szCs w:val="26"/>
        </w:rPr>
        <w:t>муниципального</w:t>
      </w:r>
      <w:proofErr w:type="gramEnd"/>
      <w:r w:rsidRPr="009C4AEB">
        <w:rPr>
          <w:sz w:val="26"/>
          <w:szCs w:val="26"/>
        </w:rPr>
        <w:t xml:space="preserve"> района</w:t>
      </w:r>
      <w:r w:rsidR="00C518E0">
        <w:rPr>
          <w:sz w:val="26"/>
          <w:szCs w:val="26"/>
        </w:rPr>
        <w:t xml:space="preserve">                           </w:t>
      </w:r>
      <w:r w:rsidR="00160E07" w:rsidRPr="009C4AEB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   </w:t>
      </w:r>
      <w:r w:rsidR="00160E07" w:rsidRPr="009C4AEB">
        <w:rPr>
          <w:sz w:val="26"/>
          <w:szCs w:val="26"/>
        </w:rPr>
        <w:t xml:space="preserve">                 </w:t>
      </w:r>
      <w:proofErr w:type="spellStart"/>
      <w:r w:rsidR="00D2228A" w:rsidRPr="009C4AEB">
        <w:rPr>
          <w:sz w:val="26"/>
          <w:szCs w:val="26"/>
        </w:rPr>
        <w:t>В.С.Дернов</w:t>
      </w:r>
      <w:proofErr w:type="spellEnd"/>
      <w:r w:rsidR="00160E07" w:rsidRPr="00B1708C">
        <w:rPr>
          <w:sz w:val="28"/>
          <w:szCs w:val="28"/>
        </w:rPr>
        <w:t xml:space="preserve">  </w:t>
      </w:r>
    </w:p>
    <w:p w:rsidR="003C2AEF" w:rsidRDefault="00160E07" w:rsidP="003C2AEF">
      <w:pPr>
        <w:jc w:val="both"/>
        <w:rPr>
          <w:sz w:val="28"/>
          <w:szCs w:val="28"/>
        </w:rPr>
      </w:pPr>
      <w:r w:rsidRPr="00B1708C">
        <w:rPr>
          <w:sz w:val="28"/>
          <w:szCs w:val="28"/>
        </w:rPr>
        <w:t xml:space="preserve">                              </w:t>
      </w:r>
      <w:r w:rsidR="00B1708C">
        <w:rPr>
          <w:sz w:val="28"/>
          <w:szCs w:val="28"/>
        </w:rPr>
        <w:t xml:space="preserve"> </w:t>
      </w:r>
    </w:p>
    <w:p w:rsidR="00035DE7" w:rsidRDefault="00035DE7" w:rsidP="003C2AEF">
      <w:pPr>
        <w:jc w:val="both"/>
        <w:rPr>
          <w:sz w:val="28"/>
          <w:szCs w:val="28"/>
        </w:rPr>
      </w:pPr>
    </w:p>
    <w:p w:rsidR="00035DE7" w:rsidRDefault="00035DE7" w:rsidP="003C2AEF">
      <w:pPr>
        <w:jc w:val="both"/>
        <w:rPr>
          <w:sz w:val="28"/>
          <w:szCs w:val="28"/>
        </w:rPr>
      </w:pPr>
    </w:p>
    <w:p w:rsidR="00C518E0" w:rsidRDefault="00C518E0" w:rsidP="003C2AEF">
      <w:pPr>
        <w:jc w:val="both"/>
        <w:rPr>
          <w:sz w:val="28"/>
          <w:szCs w:val="28"/>
        </w:rPr>
      </w:pPr>
    </w:p>
    <w:p w:rsidR="00C518E0" w:rsidRDefault="00C518E0" w:rsidP="003C2AEF">
      <w:pPr>
        <w:jc w:val="both"/>
        <w:rPr>
          <w:sz w:val="28"/>
          <w:szCs w:val="28"/>
        </w:rPr>
      </w:pPr>
    </w:p>
    <w:p w:rsidR="00C518E0" w:rsidRDefault="00C518E0" w:rsidP="003C2AEF">
      <w:pPr>
        <w:jc w:val="both"/>
        <w:rPr>
          <w:sz w:val="28"/>
          <w:szCs w:val="28"/>
        </w:rPr>
      </w:pPr>
    </w:p>
    <w:p w:rsidR="00C518E0" w:rsidRDefault="00C518E0" w:rsidP="003C2AEF">
      <w:pPr>
        <w:jc w:val="both"/>
        <w:rPr>
          <w:sz w:val="28"/>
          <w:szCs w:val="28"/>
        </w:rPr>
      </w:pPr>
    </w:p>
    <w:p w:rsidR="00C518E0" w:rsidRDefault="00C518E0" w:rsidP="003C2AEF">
      <w:pPr>
        <w:jc w:val="both"/>
        <w:rPr>
          <w:sz w:val="28"/>
          <w:szCs w:val="28"/>
        </w:rPr>
      </w:pPr>
    </w:p>
    <w:p w:rsidR="00C518E0" w:rsidRDefault="00C518E0" w:rsidP="003C2AEF">
      <w:pPr>
        <w:jc w:val="both"/>
        <w:rPr>
          <w:sz w:val="28"/>
          <w:szCs w:val="28"/>
        </w:rPr>
      </w:pPr>
    </w:p>
    <w:p w:rsidR="00C518E0" w:rsidRDefault="00C518E0" w:rsidP="003C2AEF">
      <w:pPr>
        <w:jc w:val="both"/>
        <w:rPr>
          <w:sz w:val="28"/>
          <w:szCs w:val="28"/>
        </w:rPr>
      </w:pPr>
    </w:p>
    <w:p w:rsidR="00C518E0" w:rsidRDefault="00C518E0" w:rsidP="003C2AEF">
      <w:pPr>
        <w:jc w:val="both"/>
        <w:rPr>
          <w:sz w:val="28"/>
          <w:szCs w:val="28"/>
        </w:rPr>
      </w:pPr>
    </w:p>
    <w:p w:rsidR="00C518E0" w:rsidRDefault="00C518E0" w:rsidP="003C2AEF">
      <w:pPr>
        <w:jc w:val="both"/>
        <w:rPr>
          <w:sz w:val="28"/>
          <w:szCs w:val="28"/>
        </w:rPr>
      </w:pPr>
    </w:p>
    <w:p w:rsidR="005478DF" w:rsidRDefault="005478DF" w:rsidP="003C2AEF">
      <w:pPr>
        <w:jc w:val="both"/>
        <w:rPr>
          <w:sz w:val="28"/>
          <w:szCs w:val="28"/>
        </w:rPr>
      </w:pPr>
    </w:p>
    <w:p w:rsidR="005478DF" w:rsidRDefault="005478DF" w:rsidP="003C2AEF">
      <w:pPr>
        <w:jc w:val="both"/>
        <w:rPr>
          <w:sz w:val="28"/>
          <w:szCs w:val="28"/>
        </w:rPr>
      </w:pPr>
    </w:p>
    <w:p w:rsidR="005478DF" w:rsidRDefault="005478DF" w:rsidP="003C2AEF">
      <w:pPr>
        <w:jc w:val="both"/>
        <w:rPr>
          <w:sz w:val="28"/>
          <w:szCs w:val="28"/>
        </w:rPr>
      </w:pPr>
    </w:p>
    <w:p w:rsidR="00C518E0" w:rsidRDefault="00C518E0" w:rsidP="003C2AEF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Ind w:w="4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02"/>
      </w:tblGrid>
      <w:tr w:rsidR="003C2AEF" w:rsidRPr="00024823">
        <w:tc>
          <w:tcPr>
            <w:tcW w:w="5503" w:type="dxa"/>
          </w:tcPr>
          <w:p w:rsidR="00553CE1" w:rsidRDefault="00553CE1" w:rsidP="003D15BC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C2AEF" w:rsidRPr="00725F08" w:rsidRDefault="000E1250" w:rsidP="00725F08">
            <w:pPr>
              <w:tabs>
                <w:tab w:val="left" w:pos="5103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25F08">
              <w:rPr>
                <w:sz w:val="22"/>
                <w:szCs w:val="22"/>
              </w:rPr>
              <w:lastRenderedPageBreak/>
              <w:t>Приложение № 1</w:t>
            </w:r>
          </w:p>
        </w:tc>
      </w:tr>
      <w:tr w:rsidR="003C2AEF" w:rsidRPr="00024823">
        <w:tc>
          <w:tcPr>
            <w:tcW w:w="5503" w:type="dxa"/>
          </w:tcPr>
          <w:p w:rsidR="003C2AEF" w:rsidRPr="00725F08" w:rsidRDefault="00E2227E" w:rsidP="00725F08">
            <w:pPr>
              <w:tabs>
                <w:tab w:val="left" w:pos="5103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25F08">
              <w:rPr>
                <w:sz w:val="22"/>
                <w:szCs w:val="22"/>
              </w:rPr>
              <w:lastRenderedPageBreak/>
              <w:t>к</w:t>
            </w:r>
            <w:r w:rsidR="00035DE7" w:rsidRPr="00725F08">
              <w:rPr>
                <w:sz w:val="22"/>
                <w:szCs w:val="22"/>
              </w:rPr>
              <w:t xml:space="preserve">  </w:t>
            </w:r>
            <w:r w:rsidR="006A71AB">
              <w:rPr>
                <w:sz w:val="22"/>
                <w:szCs w:val="22"/>
              </w:rPr>
              <w:t xml:space="preserve">проекту </w:t>
            </w:r>
            <w:r w:rsidR="00035DE7" w:rsidRPr="00725F08">
              <w:rPr>
                <w:sz w:val="22"/>
                <w:szCs w:val="22"/>
              </w:rPr>
              <w:t>постановлени</w:t>
            </w:r>
            <w:r w:rsidR="006A71AB">
              <w:rPr>
                <w:sz w:val="22"/>
                <w:szCs w:val="22"/>
              </w:rPr>
              <w:t>я</w:t>
            </w:r>
            <w:r w:rsidR="003C2AEF" w:rsidRPr="00725F08">
              <w:rPr>
                <w:sz w:val="22"/>
                <w:szCs w:val="22"/>
              </w:rPr>
              <w:t xml:space="preserve"> администрации Дальнереченского </w:t>
            </w:r>
            <w:r w:rsidR="00D2228A" w:rsidRPr="00725F08">
              <w:rPr>
                <w:sz w:val="22"/>
                <w:szCs w:val="22"/>
              </w:rPr>
              <w:t>муниципального района</w:t>
            </w:r>
          </w:p>
        </w:tc>
      </w:tr>
      <w:tr w:rsidR="003C2AEF" w:rsidRPr="00024823">
        <w:tc>
          <w:tcPr>
            <w:tcW w:w="5503" w:type="dxa"/>
          </w:tcPr>
          <w:p w:rsidR="00C518E0" w:rsidRPr="00725F08" w:rsidRDefault="00C518E0" w:rsidP="00547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</w:t>
            </w:r>
            <w:r w:rsidR="00507384" w:rsidRPr="00725F08">
              <w:rPr>
                <w:sz w:val="22"/>
                <w:szCs w:val="22"/>
              </w:rPr>
              <w:t xml:space="preserve"> </w:t>
            </w:r>
            <w:r w:rsidR="00821F64" w:rsidRPr="00064E3C">
              <w:rPr>
                <w:sz w:val="22"/>
                <w:szCs w:val="22"/>
              </w:rPr>
              <w:t xml:space="preserve">от </w:t>
            </w:r>
            <w:r w:rsidR="006A71AB">
              <w:rPr>
                <w:sz w:val="22"/>
                <w:szCs w:val="22"/>
              </w:rPr>
              <w:t xml:space="preserve">   </w:t>
            </w:r>
          </w:p>
        </w:tc>
      </w:tr>
    </w:tbl>
    <w:p w:rsidR="003C2AEF" w:rsidRDefault="003C2AEF" w:rsidP="00160E0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2860" w:rsidRPr="00FC070B" w:rsidRDefault="00472860" w:rsidP="00160E0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60E07" w:rsidRPr="000F3D50" w:rsidRDefault="00160E07" w:rsidP="00160E0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F3D50">
        <w:rPr>
          <w:b/>
          <w:sz w:val="26"/>
          <w:szCs w:val="26"/>
        </w:rPr>
        <w:t>Состав</w:t>
      </w:r>
    </w:p>
    <w:p w:rsidR="00B1708C" w:rsidRDefault="00B1708C" w:rsidP="003C2AE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F3D50">
        <w:rPr>
          <w:b/>
          <w:sz w:val="26"/>
          <w:szCs w:val="26"/>
        </w:rPr>
        <w:t xml:space="preserve">рабочей группы администрации Дальнереченского </w:t>
      </w:r>
      <w:r w:rsidR="00D2228A" w:rsidRPr="000F3D50">
        <w:rPr>
          <w:b/>
          <w:sz w:val="26"/>
          <w:szCs w:val="26"/>
        </w:rPr>
        <w:t>муниципального района</w:t>
      </w:r>
      <w:r w:rsidRPr="000F3D50">
        <w:rPr>
          <w:b/>
          <w:sz w:val="26"/>
          <w:szCs w:val="26"/>
        </w:rPr>
        <w:t xml:space="preserve">, по снижению неформальной занятости, </w:t>
      </w:r>
      <w:r w:rsidR="00C518E0">
        <w:rPr>
          <w:b/>
          <w:sz w:val="26"/>
          <w:szCs w:val="26"/>
        </w:rPr>
        <w:t xml:space="preserve">занятости граждан </w:t>
      </w:r>
      <w:proofErr w:type="spellStart"/>
      <w:r w:rsidR="00C518E0">
        <w:rPr>
          <w:b/>
          <w:sz w:val="26"/>
          <w:szCs w:val="26"/>
        </w:rPr>
        <w:t>предпенсионного</w:t>
      </w:r>
      <w:proofErr w:type="spellEnd"/>
      <w:r w:rsidR="00C518E0">
        <w:rPr>
          <w:b/>
          <w:sz w:val="26"/>
          <w:szCs w:val="26"/>
        </w:rPr>
        <w:t xml:space="preserve"> возраста, </w:t>
      </w:r>
      <w:r w:rsidR="00C518E0" w:rsidRPr="000F3D50">
        <w:rPr>
          <w:b/>
          <w:sz w:val="26"/>
          <w:szCs w:val="26"/>
        </w:rPr>
        <w:t xml:space="preserve"> </w:t>
      </w:r>
      <w:r w:rsidRPr="000F3D50">
        <w:rPr>
          <w:b/>
          <w:sz w:val="26"/>
          <w:szCs w:val="26"/>
        </w:rPr>
        <w:t>легализации «серой</w:t>
      </w:r>
      <w:r w:rsidR="00AC2AFD" w:rsidRPr="000F3D50">
        <w:rPr>
          <w:b/>
          <w:sz w:val="26"/>
          <w:szCs w:val="26"/>
        </w:rPr>
        <w:t>»</w:t>
      </w:r>
      <w:r w:rsidRPr="000F3D50">
        <w:rPr>
          <w:b/>
          <w:sz w:val="26"/>
          <w:szCs w:val="26"/>
        </w:rPr>
        <w:t xml:space="preserve"> зар</w:t>
      </w:r>
      <w:r w:rsidR="00AC2AFD" w:rsidRPr="000F3D50">
        <w:rPr>
          <w:b/>
          <w:sz w:val="26"/>
          <w:szCs w:val="26"/>
        </w:rPr>
        <w:t xml:space="preserve">аботной </w:t>
      </w:r>
      <w:r w:rsidRPr="000F3D50">
        <w:rPr>
          <w:b/>
          <w:sz w:val="26"/>
          <w:szCs w:val="26"/>
        </w:rPr>
        <w:t>платы</w:t>
      </w:r>
      <w:r w:rsidR="0045401A">
        <w:rPr>
          <w:b/>
          <w:sz w:val="26"/>
          <w:szCs w:val="26"/>
        </w:rPr>
        <w:t>,</w:t>
      </w:r>
      <w:r w:rsidRPr="000F3D50">
        <w:rPr>
          <w:b/>
          <w:sz w:val="26"/>
          <w:szCs w:val="26"/>
        </w:rPr>
        <w:t xml:space="preserve">  повышению собираемости </w:t>
      </w:r>
      <w:r w:rsidR="00CB6A99" w:rsidRPr="000F3D50">
        <w:rPr>
          <w:b/>
          <w:sz w:val="26"/>
          <w:szCs w:val="26"/>
        </w:rPr>
        <w:t>страховых взносов в государственные</w:t>
      </w:r>
      <w:r w:rsidRPr="000F3D50">
        <w:rPr>
          <w:b/>
          <w:sz w:val="26"/>
          <w:szCs w:val="26"/>
        </w:rPr>
        <w:t xml:space="preserve"> внебюджетные фонды</w:t>
      </w:r>
    </w:p>
    <w:p w:rsidR="001873FD" w:rsidRPr="00024823" w:rsidRDefault="001873FD" w:rsidP="00553CE1">
      <w:pPr>
        <w:widowControl w:val="0"/>
        <w:autoSpaceDE w:val="0"/>
        <w:autoSpaceDN w:val="0"/>
        <w:adjustRightInd w:val="0"/>
        <w:rPr>
          <w:b/>
        </w:rPr>
      </w:pPr>
    </w:p>
    <w:tbl>
      <w:tblPr>
        <w:tblStyle w:val="a4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48"/>
        <w:gridCol w:w="5400"/>
      </w:tblGrid>
      <w:tr w:rsidR="00160E07" w:rsidRPr="00024823">
        <w:tc>
          <w:tcPr>
            <w:tcW w:w="4248" w:type="dxa"/>
          </w:tcPr>
          <w:p w:rsidR="00160E07" w:rsidRPr="00024823" w:rsidRDefault="00B32096" w:rsidP="001873F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Дернов Виктор Сергеевич</w:t>
            </w:r>
          </w:p>
        </w:tc>
        <w:tc>
          <w:tcPr>
            <w:tcW w:w="5400" w:type="dxa"/>
          </w:tcPr>
          <w:p w:rsidR="00B1708C" w:rsidRPr="00024823" w:rsidRDefault="001873FD" w:rsidP="00C518E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4823">
              <w:rPr>
                <w:sz w:val="26"/>
                <w:szCs w:val="26"/>
              </w:rPr>
              <w:t>г</w:t>
            </w:r>
            <w:r w:rsidR="00B1708C" w:rsidRPr="00024823">
              <w:rPr>
                <w:sz w:val="26"/>
                <w:szCs w:val="26"/>
              </w:rPr>
              <w:t>лава</w:t>
            </w:r>
            <w:r w:rsidR="00160E07" w:rsidRPr="00024823">
              <w:rPr>
                <w:sz w:val="26"/>
                <w:szCs w:val="26"/>
              </w:rPr>
              <w:t xml:space="preserve"> Дальнереченского </w:t>
            </w:r>
            <w:proofErr w:type="gramStart"/>
            <w:r w:rsidR="00D2228A" w:rsidRPr="00024823">
              <w:rPr>
                <w:sz w:val="26"/>
                <w:szCs w:val="26"/>
              </w:rPr>
              <w:t>муниципального</w:t>
            </w:r>
            <w:proofErr w:type="gramEnd"/>
            <w:r w:rsidR="00D2228A" w:rsidRPr="00024823">
              <w:rPr>
                <w:sz w:val="26"/>
                <w:szCs w:val="26"/>
              </w:rPr>
              <w:t xml:space="preserve"> района </w:t>
            </w:r>
            <w:r w:rsidR="00B1708C" w:rsidRPr="00024823">
              <w:rPr>
                <w:sz w:val="26"/>
                <w:szCs w:val="26"/>
              </w:rPr>
              <w:t>– руководитель рабочей группы</w:t>
            </w:r>
          </w:p>
        </w:tc>
      </w:tr>
      <w:tr w:rsidR="00277666" w:rsidRPr="00024823">
        <w:tc>
          <w:tcPr>
            <w:tcW w:w="4248" w:type="dxa"/>
          </w:tcPr>
          <w:p w:rsidR="00277666" w:rsidRPr="00024823" w:rsidRDefault="00D2228A" w:rsidP="001873F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4823">
              <w:rPr>
                <w:sz w:val="26"/>
                <w:szCs w:val="26"/>
              </w:rPr>
              <w:t>Попов Александр Григорьевич</w:t>
            </w:r>
          </w:p>
        </w:tc>
        <w:tc>
          <w:tcPr>
            <w:tcW w:w="5400" w:type="dxa"/>
          </w:tcPr>
          <w:p w:rsidR="00277666" w:rsidRPr="00024823" w:rsidRDefault="001873FD" w:rsidP="001873F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4823">
              <w:rPr>
                <w:sz w:val="26"/>
                <w:szCs w:val="26"/>
              </w:rPr>
              <w:t>з</w:t>
            </w:r>
            <w:r w:rsidR="0081409C" w:rsidRPr="00024823">
              <w:rPr>
                <w:sz w:val="26"/>
                <w:szCs w:val="26"/>
              </w:rPr>
              <w:t>аместитель г</w:t>
            </w:r>
            <w:r w:rsidR="00277666" w:rsidRPr="00024823">
              <w:rPr>
                <w:sz w:val="26"/>
                <w:szCs w:val="26"/>
              </w:rPr>
              <w:t>лав</w:t>
            </w:r>
            <w:r w:rsidR="0081409C" w:rsidRPr="00024823">
              <w:rPr>
                <w:sz w:val="26"/>
                <w:szCs w:val="26"/>
              </w:rPr>
              <w:t>ы</w:t>
            </w:r>
            <w:r w:rsidR="00277666" w:rsidRPr="00024823">
              <w:rPr>
                <w:sz w:val="26"/>
                <w:szCs w:val="26"/>
              </w:rPr>
              <w:t xml:space="preserve"> администрации Дальнереченского </w:t>
            </w:r>
            <w:r w:rsidR="00D2228A" w:rsidRPr="00024823">
              <w:rPr>
                <w:sz w:val="26"/>
                <w:szCs w:val="26"/>
              </w:rPr>
              <w:t xml:space="preserve">муниципального района </w:t>
            </w:r>
            <w:r w:rsidR="00277666" w:rsidRPr="00024823">
              <w:rPr>
                <w:sz w:val="26"/>
                <w:szCs w:val="26"/>
              </w:rPr>
              <w:t xml:space="preserve">– </w:t>
            </w:r>
            <w:r w:rsidR="0081409C" w:rsidRPr="00024823">
              <w:rPr>
                <w:sz w:val="26"/>
                <w:szCs w:val="26"/>
              </w:rPr>
              <w:t xml:space="preserve">заместитель </w:t>
            </w:r>
            <w:r w:rsidR="00277666" w:rsidRPr="00024823">
              <w:rPr>
                <w:sz w:val="26"/>
                <w:szCs w:val="26"/>
              </w:rPr>
              <w:t>руководител</w:t>
            </w:r>
            <w:r w:rsidR="0081409C" w:rsidRPr="00024823">
              <w:rPr>
                <w:sz w:val="26"/>
                <w:szCs w:val="26"/>
              </w:rPr>
              <w:t>я</w:t>
            </w:r>
            <w:r w:rsidR="00277666" w:rsidRPr="00024823">
              <w:rPr>
                <w:sz w:val="26"/>
                <w:szCs w:val="26"/>
              </w:rPr>
              <w:t xml:space="preserve"> рабочей группы</w:t>
            </w:r>
          </w:p>
        </w:tc>
      </w:tr>
      <w:tr w:rsidR="00B1708C" w:rsidRPr="00024823">
        <w:tc>
          <w:tcPr>
            <w:tcW w:w="4248" w:type="dxa"/>
          </w:tcPr>
          <w:p w:rsidR="00B1708C" w:rsidRPr="00024823" w:rsidRDefault="00C10C8A" w:rsidP="001873F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4823">
              <w:rPr>
                <w:sz w:val="26"/>
                <w:szCs w:val="26"/>
              </w:rPr>
              <w:t>Члены рабочей группы:</w:t>
            </w:r>
          </w:p>
        </w:tc>
        <w:tc>
          <w:tcPr>
            <w:tcW w:w="5400" w:type="dxa"/>
          </w:tcPr>
          <w:p w:rsidR="00B1708C" w:rsidRPr="00024823" w:rsidRDefault="00B1708C" w:rsidP="001873F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1708C" w:rsidRPr="00024823">
        <w:tc>
          <w:tcPr>
            <w:tcW w:w="4248" w:type="dxa"/>
          </w:tcPr>
          <w:p w:rsidR="00B1708C" w:rsidRPr="00024823" w:rsidRDefault="00D2228A" w:rsidP="001873F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4823">
              <w:rPr>
                <w:sz w:val="26"/>
                <w:szCs w:val="26"/>
              </w:rPr>
              <w:t>Дронова Галина Владимиро</w:t>
            </w:r>
            <w:r w:rsidR="00370F38" w:rsidRPr="00024823">
              <w:rPr>
                <w:sz w:val="26"/>
                <w:szCs w:val="26"/>
              </w:rPr>
              <w:t>вна</w:t>
            </w:r>
          </w:p>
        </w:tc>
        <w:tc>
          <w:tcPr>
            <w:tcW w:w="5400" w:type="dxa"/>
          </w:tcPr>
          <w:p w:rsidR="00B1708C" w:rsidRPr="00024823" w:rsidRDefault="001873FD" w:rsidP="001873F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4823">
              <w:rPr>
                <w:sz w:val="26"/>
                <w:szCs w:val="26"/>
              </w:rPr>
              <w:t>н</w:t>
            </w:r>
            <w:r w:rsidR="00B1708C" w:rsidRPr="00024823">
              <w:rPr>
                <w:sz w:val="26"/>
                <w:szCs w:val="26"/>
              </w:rPr>
              <w:t xml:space="preserve">ачальник финансового управления администрации Дальнереченского </w:t>
            </w:r>
            <w:r w:rsidR="00D2228A" w:rsidRPr="00024823">
              <w:rPr>
                <w:sz w:val="26"/>
                <w:szCs w:val="26"/>
              </w:rPr>
              <w:t>муниципального района</w:t>
            </w:r>
          </w:p>
        </w:tc>
      </w:tr>
      <w:tr w:rsidR="00A82BA3" w:rsidRPr="00024823">
        <w:tc>
          <w:tcPr>
            <w:tcW w:w="4248" w:type="dxa"/>
          </w:tcPr>
          <w:p w:rsidR="00A82BA3" w:rsidRPr="00024823" w:rsidRDefault="00A82BA3" w:rsidP="001873F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024823">
              <w:rPr>
                <w:sz w:val="26"/>
                <w:szCs w:val="26"/>
              </w:rPr>
              <w:t>Бабарь</w:t>
            </w:r>
            <w:proofErr w:type="spellEnd"/>
            <w:r w:rsidRPr="00024823">
              <w:rPr>
                <w:sz w:val="26"/>
                <w:szCs w:val="26"/>
              </w:rPr>
              <w:t xml:space="preserve"> Галина Максимовна</w:t>
            </w:r>
          </w:p>
        </w:tc>
        <w:tc>
          <w:tcPr>
            <w:tcW w:w="5400" w:type="dxa"/>
          </w:tcPr>
          <w:p w:rsidR="00A82BA3" w:rsidRPr="00024823" w:rsidRDefault="001873FD" w:rsidP="001873F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4823">
              <w:rPr>
                <w:sz w:val="26"/>
                <w:szCs w:val="26"/>
              </w:rPr>
              <w:t>н</w:t>
            </w:r>
            <w:r w:rsidR="00A82BA3" w:rsidRPr="00024823">
              <w:rPr>
                <w:sz w:val="26"/>
                <w:szCs w:val="26"/>
              </w:rPr>
              <w:t>ачальник МИ ФНС России №2 по Приморскому краю (по согласованию)</w:t>
            </w:r>
          </w:p>
        </w:tc>
      </w:tr>
      <w:tr w:rsidR="00FC070B" w:rsidRPr="00024823">
        <w:tc>
          <w:tcPr>
            <w:tcW w:w="4248" w:type="dxa"/>
          </w:tcPr>
          <w:p w:rsidR="00FC070B" w:rsidRPr="00024823" w:rsidRDefault="000B4B21" w:rsidP="001873FD">
            <w:pPr>
              <w:rPr>
                <w:sz w:val="26"/>
                <w:szCs w:val="26"/>
                <w:highlight w:val="yellow"/>
              </w:rPr>
            </w:pPr>
            <w:proofErr w:type="spellStart"/>
            <w:r>
              <w:rPr>
                <w:sz w:val="26"/>
                <w:szCs w:val="26"/>
              </w:rPr>
              <w:t>Копаев</w:t>
            </w:r>
            <w:proofErr w:type="spellEnd"/>
            <w:r>
              <w:rPr>
                <w:sz w:val="26"/>
                <w:szCs w:val="26"/>
              </w:rPr>
              <w:t xml:space="preserve"> Тимур </w:t>
            </w:r>
            <w:proofErr w:type="spellStart"/>
            <w:r>
              <w:rPr>
                <w:sz w:val="26"/>
                <w:szCs w:val="26"/>
              </w:rPr>
              <w:t>Тахирович</w:t>
            </w:r>
            <w:proofErr w:type="spellEnd"/>
          </w:p>
        </w:tc>
        <w:tc>
          <w:tcPr>
            <w:tcW w:w="5400" w:type="dxa"/>
          </w:tcPr>
          <w:p w:rsidR="00FC070B" w:rsidRPr="00024823" w:rsidRDefault="000B4B21" w:rsidP="001873F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Дальнереченского межрайонного прокурора, младший советник юстиции</w:t>
            </w:r>
            <w:r w:rsidR="00FF528D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B66BDB" w:rsidRPr="00024823">
        <w:tc>
          <w:tcPr>
            <w:tcW w:w="4248" w:type="dxa"/>
          </w:tcPr>
          <w:p w:rsidR="00B66BDB" w:rsidRPr="00024823" w:rsidRDefault="000B4B21" w:rsidP="001873F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Анишина Наталья Михайловна</w:t>
            </w:r>
          </w:p>
        </w:tc>
        <w:tc>
          <w:tcPr>
            <w:tcW w:w="5400" w:type="dxa"/>
          </w:tcPr>
          <w:p w:rsidR="00B66BDB" w:rsidRPr="00024823" w:rsidRDefault="000B4B21" w:rsidP="000B4B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gramStart"/>
            <w:r>
              <w:rPr>
                <w:sz w:val="26"/>
                <w:szCs w:val="26"/>
              </w:rPr>
              <w:t>.</w:t>
            </w:r>
            <w:r w:rsidR="001873FD" w:rsidRPr="00024823">
              <w:rPr>
                <w:sz w:val="26"/>
                <w:szCs w:val="26"/>
              </w:rPr>
              <w:t>н</w:t>
            </w:r>
            <w:proofErr w:type="gramEnd"/>
            <w:r w:rsidR="00B66BDB" w:rsidRPr="00024823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>а</w:t>
            </w:r>
            <w:proofErr w:type="spellEnd"/>
            <w:r w:rsidR="00B66BDB" w:rsidRPr="00024823">
              <w:rPr>
                <w:sz w:val="26"/>
                <w:szCs w:val="26"/>
              </w:rPr>
              <w:t xml:space="preserve"> отдела экономики администрации Дальнереченского </w:t>
            </w:r>
            <w:r w:rsidR="00D2228A" w:rsidRPr="00024823">
              <w:rPr>
                <w:sz w:val="26"/>
                <w:szCs w:val="26"/>
              </w:rPr>
              <w:t>муниципального района</w:t>
            </w:r>
          </w:p>
        </w:tc>
      </w:tr>
      <w:tr w:rsidR="00B66BDB" w:rsidRPr="00024823">
        <w:tc>
          <w:tcPr>
            <w:tcW w:w="4248" w:type="dxa"/>
          </w:tcPr>
          <w:p w:rsidR="00B66BDB" w:rsidRPr="00024823" w:rsidRDefault="000B4B21" w:rsidP="001873F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proofErr w:type="spellStart"/>
            <w:r>
              <w:rPr>
                <w:sz w:val="26"/>
                <w:szCs w:val="26"/>
              </w:rPr>
              <w:t>Ачкасова</w:t>
            </w:r>
            <w:proofErr w:type="spellEnd"/>
            <w:r>
              <w:rPr>
                <w:sz w:val="26"/>
                <w:szCs w:val="26"/>
              </w:rPr>
              <w:t xml:space="preserve"> Валентина Николаевна</w:t>
            </w:r>
          </w:p>
        </w:tc>
        <w:tc>
          <w:tcPr>
            <w:tcW w:w="5400" w:type="dxa"/>
          </w:tcPr>
          <w:p w:rsidR="00B66BDB" w:rsidRPr="00024823" w:rsidRDefault="00187F8A" w:rsidP="001873F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  <w:r w:rsidR="00B66BDB" w:rsidRPr="00024823">
              <w:rPr>
                <w:sz w:val="26"/>
                <w:szCs w:val="26"/>
              </w:rPr>
              <w:t xml:space="preserve"> Филиала №8 ГУ </w:t>
            </w:r>
            <w:proofErr w:type="gramStart"/>
            <w:r w:rsidR="00B66BDB" w:rsidRPr="00024823">
              <w:rPr>
                <w:sz w:val="26"/>
                <w:szCs w:val="26"/>
              </w:rPr>
              <w:t>ПРО</w:t>
            </w:r>
            <w:proofErr w:type="gramEnd"/>
            <w:r w:rsidR="00B66BDB" w:rsidRPr="00024823">
              <w:rPr>
                <w:sz w:val="26"/>
                <w:szCs w:val="26"/>
              </w:rPr>
              <w:t xml:space="preserve">  </w:t>
            </w:r>
            <w:proofErr w:type="gramStart"/>
            <w:r w:rsidR="00B66BDB" w:rsidRPr="00024823">
              <w:rPr>
                <w:sz w:val="26"/>
                <w:szCs w:val="26"/>
              </w:rPr>
              <w:t>Фонда</w:t>
            </w:r>
            <w:proofErr w:type="gramEnd"/>
            <w:r w:rsidR="00B66BDB" w:rsidRPr="00024823">
              <w:rPr>
                <w:sz w:val="26"/>
                <w:szCs w:val="26"/>
              </w:rPr>
              <w:t xml:space="preserve"> социального страхования РФ (по согласованию)</w:t>
            </w:r>
          </w:p>
        </w:tc>
      </w:tr>
      <w:tr w:rsidR="00B66BDB" w:rsidRPr="00024823">
        <w:tc>
          <w:tcPr>
            <w:tcW w:w="4248" w:type="dxa"/>
          </w:tcPr>
          <w:p w:rsidR="00B66BDB" w:rsidRPr="00024823" w:rsidRDefault="00370F38" w:rsidP="001873F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024823">
              <w:rPr>
                <w:sz w:val="26"/>
                <w:szCs w:val="26"/>
              </w:rPr>
              <w:t>Деньгуб</w:t>
            </w:r>
            <w:proofErr w:type="spellEnd"/>
            <w:r w:rsidRPr="00024823">
              <w:rPr>
                <w:sz w:val="26"/>
                <w:szCs w:val="26"/>
              </w:rPr>
              <w:t xml:space="preserve"> Любовь Владимировна</w:t>
            </w:r>
          </w:p>
        </w:tc>
        <w:tc>
          <w:tcPr>
            <w:tcW w:w="5400" w:type="dxa"/>
          </w:tcPr>
          <w:p w:rsidR="00B66BDB" w:rsidRPr="00024823" w:rsidRDefault="00736A5F" w:rsidP="000B4B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экономист</w:t>
            </w:r>
            <w:r w:rsidR="00370F38" w:rsidRPr="00024823">
              <w:rPr>
                <w:sz w:val="26"/>
                <w:szCs w:val="26"/>
              </w:rPr>
              <w:t xml:space="preserve"> </w:t>
            </w:r>
            <w:r w:rsidR="000B4B21">
              <w:rPr>
                <w:sz w:val="26"/>
                <w:szCs w:val="26"/>
              </w:rPr>
              <w:t>МКУ «МЦБ»</w:t>
            </w:r>
            <w:r w:rsidR="00370F38" w:rsidRPr="00024823">
              <w:rPr>
                <w:sz w:val="26"/>
                <w:szCs w:val="26"/>
              </w:rPr>
              <w:t xml:space="preserve"> Дальнереченского муниципального района</w:t>
            </w:r>
          </w:p>
        </w:tc>
      </w:tr>
      <w:tr w:rsidR="00B66BDB" w:rsidRPr="00024823">
        <w:tc>
          <w:tcPr>
            <w:tcW w:w="4248" w:type="dxa"/>
          </w:tcPr>
          <w:p w:rsidR="00B66BDB" w:rsidRPr="00024823" w:rsidRDefault="00B66BDB" w:rsidP="001873F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E316E">
              <w:rPr>
                <w:sz w:val="26"/>
                <w:szCs w:val="26"/>
              </w:rPr>
              <w:t>Нестерова Жанна Вячеславовна</w:t>
            </w:r>
          </w:p>
        </w:tc>
        <w:tc>
          <w:tcPr>
            <w:tcW w:w="5400" w:type="dxa"/>
          </w:tcPr>
          <w:p w:rsidR="00B66BDB" w:rsidRPr="00024823" w:rsidRDefault="001873FD" w:rsidP="001873F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4823">
              <w:rPr>
                <w:sz w:val="26"/>
                <w:szCs w:val="26"/>
              </w:rPr>
              <w:t>н</w:t>
            </w:r>
            <w:r w:rsidR="00B66BDB" w:rsidRPr="00024823">
              <w:rPr>
                <w:sz w:val="26"/>
                <w:szCs w:val="26"/>
              </w:rPr>
              <w:t xml:space="preserve">ачальник Управления Пенсионного фонда РФ по </w:t>
            </w:r>
            <w:proofErr w:type="spellStart"/>
            <w:r w:rsidR="00B66BDB" w:rsidRPr="00024823">
              <w:rPr>
                <w:sz w:val="26"/>
                <w:szCs w:val="26"/>
              </w:rPr>
              <w:t>Дальнереченскому</w:t>
            </w:r>
            <w:proofErr w:type="spellEnd"/>
            <w:r w:rsidR="00B66BDB" w:rsidRPr="00024823">
              <w:rPr>
                <w:sz w:val="26"/>
                <w:szCs w:val="26"/>
              </w:rPr>
              <w:t xml:space="preserve"> городскому округу и </w:t>
            </w:r>
            <w:proofErr w:type="spellStart"/>
            <w:r w:rsidR="00B66BDB" w:rsidRPr="00024823">
              <w:rPr>
                <w:sz w:val="26"/>
                <w:szCs w:val="26"/>
              </w:rPr>
              <w:t>Дальнер</w:t>
            </w:r>
            <w:r w:rsidR="003C2AEF" w:rsidRPr="00024823">
              <w:rPr>
                <w:sz w:val="26"/>
                <w:szCs w:val="26"/>
              </w:rPr>
              <w:t>еченскому</w:t>
            </w:r>
            <w:proofErr w:type="spellEnd"/>
            <w:r w:rsidR="003C2AEF" w:rsidRPr="00024823">
              <w:rPr>
                <w:sz w:val="26"/>
                <w:szCs w:val="26"/>
              </w:rPr>
              <w:t xml:space="preserve"> муниципальному району</w:t>
            </w:r>
            <w:r w:rsidR="00187F8A">
              <w:rPr>
                <w:sz w:val="26"/>
                <w:szCs w:val="26"/>
              </w:rPr>
              <w:t xml:space="preserve"> </w:t>
            </w:r>
            <w:r w:rsidR="00B66BDB" w:rsidRPr="00024823">
              <w:rPr>
                <w:sz w:val="26"/>
                <w:szCs w:val="26"/>
              </w:rPr>
              <w:t>(по согласованию)</w:t>
            </w:r>
          </w:p>
        </w:tc>
      </w:tr>
      <w:tr w:rsidR="00B66BDB" w:rsidRPr="00024823">
        <w:tc>
          <w:tcPr>
            <w:tcW w:w="4248" w:type="dxa"/>
          </w:tcPr>
          <w:p w:rsidR="00B66BDB" w:rsidRPr="00024823" w:rsidRDefault="003D15BC" w:rsidP="001873F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Солодова</w:t>
            </w:r>
            <w:proofErr w:type="spellEnd"/>
            <w:r>
              <w:rPr>
                <w:sz w:val="26"/>
                <w:szCs w:val="26"/>
              </w:rPr>
              <w:t xml:space="preserve"> Ирина Николаевна</w:t>
            </w:r>
          </w:p>
        </w:tc>
        <w:tc>
          <w:tcPr>
            <w:tcW w:w="5400" w:type="dxa"/>
          </w:tcPr>
          <w:p w:rsidR="00B66BDB" w:rsidRPr="00024823" w:rsidRDefault="003D15BC" w:rsidP="001873F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 </w:t>
            </w:r>
            <w:r w:rsidR="001873FD" w:rsidRPr="00024823">
              <w:rPr>
                <w:sz w:val="26"/>
                <w:szCs w:val="26"/>
              </w:rPr>
              <w:t>г</w:t>
            </w:r>
            <w:r w:rsidR="00B66BDB" w:rsidRPr="00024823">
              <w:rPr>
                <w:sz w:val="26"/>
                <w:szCs w:val="26"/>
              </w:rPr>
              <w:t>осударственный инспектор труда по Приморскому краю (по согласованию)</w:t>
            </w:r>
          </w:p>
        </w:tc>
      </w:tr>
      <w:tr w:rsidR="00B66BDB" w:rsidRPr="00024823">
        <w:tc>
          <w:tcPr>
            <w:tcW w:w="4248" w:type="dxa"/>
          </w:tcPr>
          <w:p w:rsidR="00B66BDB" w:rsidRPr="00024823" w:rsidRDefault="000B4B21" w:rsidP="001873F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Наталья Ильинична</w:t>
            </w:r>
          </w:p>
        </w:tc>
        <w:tc>
          <w:tcPr>
            <w:tcW w:w="5400" w:type="dxa"/>
          </w:tcPr>
          <w:p w:rsidR="00B66BDB" w:rsidRPr="00024823" w:rsidRDefault="000B4B21" w:rsidP="000B4B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 1 категории отделения КГБУ «Приморский центр занятости населения» города Дальнереченска</w:t>
            </w:r>
            <w:r w:rsidR="00FF528D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A807CD" w:rsidRPr="00024823" w:rsidTr="00344D33">
        <w:tc>
          <w:tcPr>
            <w:tcW w:w="4248" w:type="dxa"/>
          </w:tcPr>
          <w:p w:rsidR="00A807CD" w:rsidRDefault="00A807CD" w:rsidP="00344D3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</w:p>
          <w:p w:rsidR="00A807CD" w:rsidRPr="00024823" w:rsidRDefault="00A807CD" w:rsidP="00344D3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105FFA">
              <w:rPr>
                <w:sz w:val="26"/>
                <w:szCs w:val="26"/>
              </w:rPr>
              <w:t>Шестернин Евгений Алексеевич</w:t>
            </w:r>
          </w:p>
        </w:tc>
        <w:tc>
          <w:tcPr>
            <w:tcW w:w="5400" w:type="dxa"/>
          </w:tcPr>
          <w:p w:rsidR="00A807CD" w:rsidRPr="0052727C" w:rsidRDefault="00A807CD" w:rsidP="001873F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E8068E">
              <w:rPr>
                <w:sz w:val="26"/>
                <w:szCs w:val="26"/>
              </w:rPr>
              <w:t xml:space="preserve">начальник </w:t>
            </w:r>
            <w:r w:rsidR="00E8068E" w:rsidRPr="00E8068E">
              <w:rPr>
                <w:sz w:val="26"/>
                <w:szCs w:val="26"/>
              </w:rPr>
              <w:t>юридическ</w:t>
            </w:r>
            <w:r w:rsidRPr="00E8068E">
              <w:rPr>
                <w:sz w:val="26"/>
                <w:szCs w:val="26"/>
              </w:rPr>
              <w:t>ого отдела администрации Дальнереченского муниципального района</w:t>
            </w:r>
          </w:p>
        </w:tc>
      </w:tr>
      <w:tr w:rsidR="0052727C" w:rsidRPr="00024823">
        <w:tc>
          <w:tcPr>
            <w:tcW w:w="4248" w:type="dxa"/>
          </w:tcPr>
          <w:p w:rsidR="0052727C" w:rsidRDefault="000B4B21" w:rsidP="001873F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proofErr w:type="spellStart"/>
            <w:r>
              <w:rPr>
                <w:sz w:val="26"/>
                <w:szCs w:val="26"/>
              </w:rPr>
              <w:t>Черновец</w:t>
            </w:r>
            <w:proofErr w:type="spellEnd"/>
            <w:r>
              <w:rPr>
                <w:sz w:val="26"/>
                <w:szCs w:val="26"/>
              </w:rPr>
              <w:t xml:space="preserve"> Елена Петровна</w:t>
            </w:r>
          </w:p>
        </w:tc>
        <w:tc>
          <w:tcPr>
            <w:tcW w:w="5400" w:type="dxa"/>
          </w:tcPr>
          <w:p w:rsidR="0052727C" w:rsidRDefault="00736A5F" w:rsidP="001873FD">
            <w:pPr>
              <w:widowControl w:val="0"/>
              <w:autoSpaceDE w:val="0"/>
              <w:autoSpaceDN w:val="0"/>
              <w:adjustRightInd w:val="0"/>
            </w:pPr>
            <w:r w:rsidRPr="00736A5F">
              <w:t xml:space="preserve">главный специалист по государственному управлению охраной труда </w:t>
            </w:r>
            <w:r w:rsidR="0052727C" w:rsidRPr="00736A5F">
              <w:t>администрации Дальнереченского муниципального района</w:t>
            </w:r>
          </w:p>
          <w:p w:rsidR="00490D25" w:rsidRPr="00736A5F" w:rsidRDefault="00490D25" w:rsidP="001873F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53CE1" w:rsidRDefault="00553CE1" w:rsidP="00FC070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90D25" w:rsidRDefault="003C6E21" w:rsidP="00490D25">
      <w:pPr>
        <w:pStyle w:val="a8"/>
        <w:contextualSpacing/>
        <w:jc w:val="righ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7005955</wp:posOffset>
                </wp:positionH>
                <wp:positionV relativeFrom="paragraph">
                  <wp:posOffset>635</wp:posOffset>
                </wp:positionV>
                <wp:extent cx="13970" cy="146050"/>
                <wp:effectExtent l="5080" t="635" r="0" b="5715"/>
                <wp:wrapSquare wrapText="largest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46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D25" w:rsidRDefault="00490D25" w:rsidP="00490D25">
                            <w:pPr>
                              <w:pStyle w:val="a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51.65pt;margin-top:.05pt;width:1.1pt;height:11.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8DXhwIAABoFAAAOAAAAZHJzL2Uyb0RvYy54bWysVNuO2yAQfa/Uf0C8Z22nThpb66z20lSV&#10;thdptx9AAMeoGCiQ2Nuq/94B4uylL1VVP+ABhjNnZg6cX4y9RAdundCqwcVZjhFXVDOhdg3+er+Z&#10;rTBynihGpFa8wQ/c4Yv161fng6n5XHdaMm4RgChXD6bBnfemzjJHO94Td6YNV7DZatsTD1O7y5gl&#10;A6D3Mpvn+TIbtGXGasqdg9WbtInXEb9tOfWf29Zxj2SDgZuPo43jNozZ+pzUO0tMJ+iRBvkHFj0R&#10;CoKeoG6IJ2hvxR9QvaBWO936M6r7TLetoDzmANkU+Yts7jpieMwFiuPMqUzu/8HST4cvFgnW4DlG&#10;ivTQons+enSlR1SG6gzG1eB0Z8DNj7AMXY6ZOnOr6TeHlL7uiNrxS2v10HHCgF0RTmZPjiYcF0C2&#10;w0fNIAzZex2Bxtb2oXRQDATo0KWHU2cCFRpCvqnewgaFnaJc5ovYuIzU01ljnX/PdY+C0WALfY/Y&#10;5HDrfOBC6sklhHJaCrYRUsaJ3W2vpUUHAhrZxC+dlaYjaXUK55JrxHuGIVVAUjpgpnBpBfgDgbAX&#10;MomC+FkV8zK/mlezzXL1dlZuysUMklvN8qK6qpZ5WZU3m1+BQVHWnWCMq1uh+CTOovy75h+vSZJV&#10;lCcaGlwt5ouY3DP2x7SOuebhiw18UaheeLirUvQNXp2cSB16/k4xSJvUngiZ7Ow5/VgyqMH0j1WJ&#10;CgmiSPLw43YElCCbrWYPoBWroZnQd3hgwOi0/YHRAJe1we77nliOkfygQG/hZk+GnYztZBBF4WiD&#10;PUbJvPbpBdgbK3YdICdFK30JmmxFFMwjC6AcJnABI/njYxFu+NN59Hp80ta/AQAA//8DAFBLAwQU&#10;AAYACAAAACEAlh9S4tsAAAAJAQAADwAAAGRycy9kb3ducmV2LnhtbEyPwU7DMBBE70j8g7VI3Kid&#10;RIUS4lRtEVwrAlKvbryNo8TrKHbb8Pc4p3IcvdHs22I92Z5dcPStIwnJQgBDqp1uqZHw8/3xtALm&#10;gyKtekco4Rc9rMv7u0Ll2l3pCy9VaFgcIZ8rCSaEIefc1wat8gs3IEV2cqNVIcax4XpU1zhue54K&#10;8cytaileMGrAncG6q85WQrZPXw7+s3rfDQd87VZ+253ISPn4MG3egAWcwq0Ms35UhzI6Hd2ZtGd9&#10;zInIstidCZt5IpZLYEcJaZYALwv+/4PyDwAA//8DAFBLAQItABQABgAIAAAAIQC2gziS/gAAAOEB&#10;AAATAAAAAAAAAAAAAAAAAAAAAABbQ29udGVudF9UeXBlc10ueG1sUEsBAi0AFAAGAAgAAAAhADj9&#10;If/WAAAAlAEAAAsAAAAAAAAAAAAAAAAALwEAAF9yZWxzLy5yZWxzUEsBAi0AFAAGAAgAAAAhAANn&#10;wNeHAgAAGgUAAA4AAAAAAAAAAAAAAAAALgIAAGRycy9lMm9Eb2MueG1sUEsBAi0AFAAGAAgAAAAh&#10;AJYfUuLbAAAACQEAAA8AAAAAAAAAAAAAAAAA4QQAAGRycy9kb3ducmV2LnhtbFBLBQYAAAAABAAE&#10;APMAAADpBQAAAAA=&#10;" stroked="f">
                <v:fill opacity="0"/>
                <v:textbox inset="0,0,0,0">
                  <w:txbxContent>
                    <w:p w:rsidR="00490D25" w:rsidRDefault="00490D25" w:rsidP="00490D25">
                      <w:pPr>
                        <w:pStyle w:val="aa"/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="00490D25" w:rsidRPr="004D1086">
        <w:rPr>
          <w:sz w:val="22"/>
          <w:szCs w:val="22"/>
        </w:rPr>
        <w:t>Приложение</w:t>
      </w:r>
      <w:r w:rsidR="00490D25">
        <w:rPr>
          <w:sz w:val="22"/>
          <w:szCs w:val="22"/>
        </w:rPr>
        <w:t xml:space="preserve"> №2</w:t>
      </w:r>
      <w:r w:rsidR="00490D25" w:rsidRPr="004D1086">
        <w:rPr>
          <w:sz w:val="22"/>
          <w:szCs w:val="22"/>
        </w:rPr>
        <w:t xml:space="preserve"> </w:t>
      </w:r>
    </w:p>
    <w:p w:rsidR="00490D25" w:rsidRPr="004D1086" w:rsidRDefault="00490D25" w:rsidP="00490D25">
      <w:pPr>
        <w:pStyle w:val="a8"/>
        <w:contextualSpacing/>
        <w:jc w:val="right"/>
        <w:rPr>
          <w:sz w:val="22"/>
          <w:szCs w:val="22"/>
        </w:rPr>
      </w:pPr>
      <w:r w:rsidRPr="004D1086">
        <w:rPr>
          <w:sz w:val="22"/>
          <w:szCs w:val="22"/>
        </w:rPr>
        <w:t xml:space="preserve">к </w:t>
      </w:r>
      <w:r>
        <w:rPr>
          <w:sz w:val="22"/>
          <w:szCs w:val="22"/>
        </w:rPr>
        <w:t>проекту постановления администрации</w:t>
      </w:r>
      <w:r w:rsidRPr="004D1086">
        <w:rPr>
          <w:sz w:val="22"/>
          <w:szCs w:val="22"/>
        </w:rPr>
        <w:t xml:space="preserve"> </w:t>
      </w:r>
    </w:p>
    <w:p w:rsidR="00490D25" w:rsidRPr="00490D25" w:rsidRDefault="00490D25" w:rsidP="00490D25">
      <w:pPr>
        <w:pStyle w:val="a8"/>
        <w:contextualSpacing/>
        <w:jc w:val="right"/>
        <w:rPr>
          <w:color w:val="000000"/>
          <w:sz w:val="22"/>
          <w:szCs w:val="22"/>
        </w:rPr>
      </w:pPr>
      <w:r w:rsidRPr="004D1086">
        <w:rPr>
          <w:color w:val="000000"/>
          <w:sz w:val="22"/>
          <w:szCs w:val="22"/>
        </w:rPr>
        <w:t xml:space="preserve">Дальнереченского </w:t>
      </w:r>
      <w:r>
        <w:rPr>
          <w:color w:val="000000"/>
          <w:sz w:val="22"/>
          <w:szCs w:val="22"/>
        </w:rPr>
        <w:t xml:space="preserve"> </w:t>
      </w:r>
      <w:r w:rsidRPr="004D1086">
        <w:rPr>
          <w:color w:val="000000"/>
          <w:sz w:val="22"/>
          <w:szCs w:val="22"/>
        </w:rPr>
        <w:t>муниципального района</w:t>
      </w:r>
    </w:p>
    <w:p w:rsidR="00490D25" w:rsidRPr="004D1086" w:rsidRDefault="00490D25" w:rsidP="00490D25">
      <w:pPr>
        <w:pStyle w:val="a8"/>
        <w:contextualSpacing/>
        <w:jc w:val="center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 xml:space="preserve">                                                                                                     </w:t>
      </w:r>
      <w:r w:rsidR="00A975D7">
        <w:rPr>
          <w:rFonts w:eastAsia="Calibri" w:cs="Calibri"/>
          <w:sz w:val="22"/>
          <w:szCs w:val="22"/>
        </w:rPr>
        <w:t>о</w:t>
      </w:r>
      <w:r w:rsidRPr="00B44754">
        <w:rPr>
          <w:rFonts w:eastAsia="Calibri" w:cs="Calibri"/>
          <w:sz w:val="22"/>
          <w:szCs w:val="22"/>
        </w:rPr>
        <w:t>т</w:t>
      </w:r>
      <w:r w:rsidR="00A975D7">
        <w:rPr>
          <w:rFonts w:eastAsia="Calibri" w:cs="Calibri"/>
          <w:sz w:val="22"/>
          <w:szCs w:val="22"/>
        </w:rPr>
        <w:t xml:space="preserve"> </w:t>
      </w:r>
    </w:p>
    <w:p w:rsidR="00490D25" w:rsidRDefault="00490D25" w:rsidP="00490D25">
      <w:pPr>
        <w:autoSpaceDE w:val="0"/>
        <w:ind w:left="5023"/>
        <w:jc w:val="center"/>
        <w:rPr>
          <w:rFonts w:eastAsia="Calibri" w:cs="Calibri"/>
        </w:rPr>
      </w:pPr>
    </w:p>
    <w:p w:rsidR="00490D25" w:rsidRDefault="00490D25" w:rsidP="00490D25">
      <w:pPr>
        <w:autoSpaceDE w:val="0"/>
        <w:jc w:val="center"/>
        <w:rPr>
          <w:rFonts w:eastAsia="Calibri" w:cs="Calibri"/>
          <w:sz w:val="28"/>
          <w:szCs w:val="28"/>
        </w:rPr>
      </w:pPr>
    </w:p>
    <w:p w:rsidR="00490D25" w:rsidRDefault="00490D25" w:rsidP="00490D25">
      <w:pPr>
        <w:autoSpaceDE w:val="0"/>
        <w:jc w:val="center"/>
        <w:rPr>
          <w:rFonts w:eastAsia="Calibri" w:cs="Calibri"/>
          <w:sz w:val="28"/>
          <w:szCs w:val="28"/>
        </w:rPr>
      </w:pPr>
    </w:p>
    <w:p w:rsidR="00490D25" w:rsidRDefault="00490D25" w:rsidP="00490D25">
      <w:pPr>
        <w:autoSpaceDE w:val="0"/>
        <w:jc w:val="center"/>
        <w:rPr>
          <w:rFonts w:eastAsia="Calibri" w:cs="Calibri"/>
          <w:sz w:val="27"/>
          <w:szCs w:val="27"/>
        </w:rPr>
      </w:pPr>
      <w:r w:rsidRPr="00427098">
        <w:rPr>
          <w:rFonts w:eastAsia="Calibri" w:cs="Calibri"/>
          <w:sz w:val="27"/>
          <w:szCs w:val="27"/>
        </w:rPr>
        <w:t>ПОЛОЖЕНИЕ</w:t>
      </w:r>
    </w:p>
    <w:p w:rsidR="00490D25" w:rsidRDefault="00490D25" w:rsidP="00490D25">
      <w:pPr>
        <w:pStyle w:val="Style2"/>
        <w:widowControl/>
        <w:rPr>
          <w:rStyle w:val="FontStyle15"/>
          <w:b w:val="0"/>
          <w:sz w:val="28"/>
          <w:szCs w:val="28"/>
        </w:rPr>
      </w:pPr>
      <w:r w:rsidRPr="00B256D0">
        <w:rPr>
          <w:rStyle w:val="FontStyle15"/>
          <w:b w:val="0"/>
          <w:sz w:val="28"/>
          <w:szCs w:val="28"/>
        </w:rPr>
        <w:t xml:space="preserve">о рабочей группе по снижению неформальной занятости </w:t>
      </w:r>
    </w:p>
    <w:p w:rsidR="00490D25" w:rsidRPr="00B256D0" w:rsidRDefault="00490D25" w:rsidP="00490D25">
      <w:pPr>
        <w:pStyle w:val="Style2"/>
        <w:widowControl/>
        <w:rPr>
          <w:sz w:val="28"/>
          <w:szCs w:val="28"/>
        </w:rPr>
      </w:pPr>
      <w:r w:rsidRPr="00AC248A">
        <w:rPr>
          <w:sz w:val="28"/>
        </w:rPr>
        <w:t xml:space="preserve">в </w:t>
      </w:r>
      <w:r w:rsidRPr="00373B34">
        <w:rPr>
          <w:color w:val="000000"/>
          <w:sz w:val="28"/>
          <w:szCs w:val="28"/>
        </w:rPr>
        <w:t>Дальнереченско</w:t>
      </w:r>
      <w:r>
        <w:rPr>
          <w:color w:val="000000"/>
          <w:sz w:val="28"/>
          <w:szCs w:val="28"/>
        </w:rPr>
        <w:t>м</w:t>
      </w:r>
      <w:r w:rsidRPr="00373B34">
        <w:rPr>
          <w:color w:val="000000"/>
          <w:sz w:val="28"/>
          <w:szCs w:val="28"/>
        </w:rPr>
        <w:t xml:space="preserve"> муниципально</w:t>
      </w:r>
      <w:r>
        <w:rPr>
          <w:color w:val="000000"/>
          <w:sz w:val="28"/>
          <w:szCs w:val="28"/>
        </w:rPr>
        <w:t>м</w:t>
      </w:r>
      <w:r w:rsidRPr="00373B34">
        <w:rPr>
          <w:color w:val="000000"/>
          <w:sz w:val="28"/>
          <w:szCs w:val="28"/>
        </w:rPr>
        <w:t xml:space="preserve"> </w:t>
      </w:r>
      <w:proofErr w:type="gramStart"/>
      <w:r w:rsidRPr="00373B34">
        <w:rPr>
          <w:color w:val="000000"/>
          <w:sz w:val="28"/>
          <w:szCs w:val="28"/>
        </w:rPr>
        <w:t>район</w:t>
      </w:r>
      <w:r>
        <w:rPr>
          <w:color w:val="000000"/>
          <w:sz w:val="28"/>
          <w:szCs w:val="28"/>
        </w:rPr>
        <w:t>е</w:t>
      </w:r>
      <w:proofErr w:type="gramEnd"/>
    </w:p>
    <w:p w:rsidR="00490D25" w:rsidRPr="00B256D0" w:rsidRDefault="00490D25" w:rsidP="00490D25">
      <w:pPr>
        <w:pStyle w:val="Style2"/>
        <w:widowControl/>
        <w:rPr>
          <w:sz w:val="28"/>
          <w:szCs w:val="28"/>
        </w:rPr>
      </w:pPr>
    </w:p>
    <w:p w:rsidR="00490D25" w:rsidRDefault="00490D25" w:rsidP="00490D25">
      <w:pPr>
        <w:pStyle w:val="Style2"/>
        <w:widowControl/>
        <w:numPr>
          <w:ilvl w:val="0"/>
          <w:numId w:val="7"/>
        </w:numPr>
        <w:rPr>
          <w:rStyle w:val="FontStyle15"/>
          <w:b w:val="0"/>
          <w:sz w:val="28"/>
          <w:szCs w:val="28"/>
        </w:rPr>
      </w:pPr>
      <w:r w:rsidRPr="00B256D0">
        <w:rPr>
          <w:rStyle w:val="FontStyle15"/>
          <w:b w:val="0"/>
          <w:sz w:val="28"/>
          <w:szCs w:val="28"/>
        </w:rPr>
        <w:t>Общие положения</w:t>
      </w:r>
    </w:p>
    <w:p w:rsidR="00490D25" w:rsidRPr="00B256D0" w:rsidRDefault="00490D25" w:rsidP="00490D25">
      <w:pPr>
        <w:pStyle w:val="Style2"/>
        <w:widowControl/>
        <w:ind w:left="360"/>
        <w:rPr>
          <w:rStyle w:val="FontStyle15"/>
          <w:b w:val="0"/>
          <w:sz w:val="28"/>
          <w:szCs w:val="28"/>
        </w:rPr>
      </w:pPr>
    </w:p>
    <w:p w:rsidR="00490D25" w:rsidRPr="0066504C" w:rsidRDefault="00490D25" w:rsidP="00A975D7">
      <w:pPr>
        <w:pStyle w:val="Style9"/>
        <w:widowControl/>
        <w:numPr>
          <w:ilvl w:val="0"/>
          <w:numId w:val="1"/>
        </w:numPr>
        <w:tabs>
          <w:tab w:val="left" w:pos="946"/>
        </w:tabs>
        <w:spacing w:line="240" w:lineRule="auto"/>
        <w:ind w:right="5" w:firstLine="677"/>
        <w:rPr>
          <w:rStyle w:val="FontStyle16"/>
          <w:sz w:val="28"/>
          <w:szCs w:val="28"/>
        </w:rPr>
      </w:pPr>
      <w:proofErr w:type="gramStart"/>
      <w:r w:rsidRPr="004B3FE6">
        <w:rPr>
          <w:rStyle w:val="FontStyle16"/>
          <w:sz w:val="28"/>
          <w:szCs w:val="28"/>
        </w:rPr>
        <w:t>Рабочая группа по снижению неформальной занятости</w:t>
      </w:r>
      <w:r w:rsidR="004B3FE6" w:rsidRPr="004B3FE6">
        <w:rPr>
          <w:rStyle w:val="FontStyle16"/>
          <w:sz w:val="28"/>
          <w:szCs w:val="28"/>
        </w:rPr>
        <w:t xml:space="preserve">, </w:t>
      </w:r>
      <w:r w:rsidR="004B3FE6" w:rsidRPr="004B3FE6">
        <w:rPr>
          <w:sz w:val="28"/>
          <w:szCs w:val="28"/>
        </w:rPr>
        <w:t xml:space="preserve">легализации «серой» заработной платы,  занятости граждан </w:t>
      </w:r>
      <w:proofErr w:type="spellStart"/>
      <w:r w:rsidR="004B3FE6" w:rsidRPr="004B3FE6">
        <w:rPr>
          <w:sz w:val="28"/>
          <w:szCs w:val="28"/>
        </w:rPr>
        <w:t>предпенсионного</w:t>
      </w:r>
      <w:proofErr w:type="spellEnd"/>
      <w:r w:rsidR="004B3FE6" w:rsidRPr="004B3FE6">
        <w:rPr>
          <w:sz w:val="28"/>
          <w:szCs w:val="28"/>
        </w:rPr>
        <w:t xml:space="preserve"> возраста, повышению собираемости страховых взносов в государственные внебюджетные фонды</w:t>
      </w:r>
      <w:r w:rsidRPr="004B3FE6">
        <w:rPr>
          <w:rStyle w:val="FontStyle16"/>
          <w:sz w:val="28"/>
          <w:szCs w:val="28"/>
        </w:rPr>
        <w:t xml:space="preserve"> в</w:t>
      </w:r>
      <w:r w:rsidRPr="004B3FE6">
        <w:rPr>
          <w:sz w:val="28"/>
          <w:szCs w:val="28"/>
        </w:rPr>
        <w:t xml:space="preserve"> </w:t>
      </w:r>
      <w:r w:rsidRPr="004B3FE6">
        <w:rPr>
          <w:color w:val="000000"/>
          <w:sz w:val="28"/>
          <w:szCs w:val="28"/>
        </w:rPr>
        <w:t>Дальнереченском муниципальном районе</w:t>
      </w:r>
      <w:r w:rsidRPr="004B3FE6">
        <w:rPr>
          <w:rStyle w:val="FontStyle16"/>
          <w:sz w:val="28"/>
          <w:szCs w:val="28"/>
        </w:rPr>
        <w:t xml:space="preserve"> (далее – рабочая группа), является координационным органом Администрации </w:t>
      </w:r>
      <w:r w:rsidRPr="004B3FE6">
        <w:rPr>
          <w:color w:val="000000"/>
          <w:sz w:val="28"/>
          <w:szCs w:val="28"/>
        </w:rPr>
        <w:t xml:space="preserve">Дальнереченского муниципального района </w:t>
      </w:r>
      <w:r w:rsidRPr="004B3FE6">
        <w:rPr>
          <w:rStyle w:val="FontStyle16"/>
          <w:sz w:val="28"/>
          <w:szCs w:val="28"/>
        </w:rPr>
        <w:t>(далее – Администрация), созданным в целях</w:t>
      </w:r>
      <w:r w:rsidRPr="0066504C">
        <w:rPr>
          <w:rStyle w:val="FontStyle16"/>
          <w:sz w:val="28"/>
          <w:szCs w:val="28"/>
        </w:rPr>
        <w:t xml:space="preserve"> обеспечения согласованных дейст</w:t>
      </w:r>
      <w:r>
        <w:rPr>
          <w:rStyle w:val="FontStyle16"/>
          <w:sz w:val="28"/>
          <w:szCs w:val="28"/>
        </w:rPr>
        <w:t>вий Администрации</w:t>
      </w:r>
      <w:r w:rsidRPr="009570FF">
        <w:rPr>
          <w:rStyle w:val="FontStyle16"/>
          <w:sz w:val="28"/>
          <w:szCs w:val="28"/>
        </w:rPr>
        <w:t xml:space="preserve">, территориальных органов федеральных органов исполнительной власти в </w:t>
      </w:r>
      <w:r>
        <w:rPr>
          <w:rStyle w:val="FontStyle16"/>
          <w:sz w:val="28"/>
          <w:szCs w:val="28"/>
        </w:rPr>
        <w:t>Приморском крае</w:t>
      </w:r>
      <w:r w:rsidRPr="009570FF">
        <w:rPr>
          <w:rStyle w:val="FontStyle16"/>
          <w:sz w:val="28"/>
          <w:szCs w:val="28"/>
        </w:rPr>
        <w:t xml:space="preserve">, органов </w:t>
      </w:r>
      <w:r>
        <w:rPr>
          <w:rStyle w:val="FontStyle16"/>
          <w:sz w:val="28"/>
          <w:szCs w:val="28"/>
        </w:rPr>
        <w:t>исполнительной власти Приморского края и</w:t>
      </w:r>
      <w:proofErr w:type="gramEnd"/>
      <w:r w:rsidRPr="009570FF">
        <w:rPr>
          <w:rStyle w:val="FontStyle16"/>
          <w:sz w:val="28"/>
          <w:szCs w:val="28"/>
        </w:rPr>
        <w:t xml:space="preserve"> организаций </w:t>
      </w:r>
      <w:r w:rsidRPr="0066504C">
        <w:rPr>
          <w:rStyle w:val="FontStyle16"/>
          <w:sz w:val="28"/>
          <w:szCs w:val="28"/>
        </w:rPr>
        <w:t xml:space="preserve">по вопросам снижения неформальной занятости и легализации неофициальной заработной платы работников организаций, </w:t>
      </w:r>
      <w:r w:rsidR="004B3FE6" w:rsidRPr="004B3FE6">
        <w:rPr>
          <w:sz w:val="28"/>
          <w:szCs w:val="28"/>
        </w:rPr>
        <w:t xml:space="preserve">занятости граждан </w:t>
      </w:r>
      <w:proofErr w:type="spellStart"/>
      <w:r w:rsidR="004B3FE6" w:rsidRPr="004B3FE6">
        <w:rPr>
          <w:sz w:val="28"/>
          <w:szCs w:val="28"/>
        </w:rPr>
        <w:t>предпенсионного</w:t>
      </w:r>
      <w:proofErr w:type="spellEnd"/>
      <w:r w:rsidR="004B3FE6" w:rsidRPr="004B3FE6">
        <w:rPr>
          <w:sz w:val="28"/>
          <w:szCs w:val="28"/>
        </w:rPr>
        <w:t xml:space="preserve"> возраста</w:t>
      </w:r>
      <w:r w:rsidR="004B3FE6">
        <w:rPr>
          <w:sz w:val="28"/>
          <w:szCs w:val="28"/>
        </w:rPr>
        <w:t>,</w:t>
      </w:r>
      <w:r w:rsidR="004B3FE6" w:rsidRPr="0066504C">
        <w:rPr>
          <w:rStyle w:val="FontStyle16"/>
          <w:sz w:val="28"/>
          <w:szCs w:val="28"/>
        </w:rPr>
        <w:t xml:space="preserve"> </w:t>
      </w:r>
      <w:r w:rsidRPr="0066504C">
        <w:rPr>
          <w:rStyle w:val="FontStyle16"/>
          <w:sz w:val="28"/>
          <w:szCs w:val="28"/>
        </w:rPr>
        <w:t xml:space="preserve">расположенных на территории </w:t>
      </w:r>
      <w:r w:rsidRPr="00373B34">
        <w:rPr>
          <w:color w:val="000000"/>
          <w:sz w:val="28"/>
          <w:szCs w:val="28"/>
        </w:rPr>
        <w:t>Дальнереченско</w:t>
      </w:r>
      <w:r>
        <w:rPr>
          <w:color w:val="000000"/>
          <w:sz w:val="28"/>
          <w:szCs w:val="28"/>
        </w:rPr>
        <w:t>го</w:t>
      </w:r>
      <w:r w:rsidRPr="00373B34">
        <w:rPr>
          <w:color w:val="000000"/>
          <w:sz w:val="28"/>
          <w:szCs w:val="28"/>
        </w:rPr>
        <w:t xml:space="preserve"> муниципально</w:t>
      </w:r>
      <w:r>
        <w:rPr>
          <w:color w:val="000000"/>
          <w:sz w:val="28"/>
          <w:szCs w:val="28"/>
        </w:rPr>
        <w:t>го</w:t>
      </w:r>
      <w:r w:rsidRPr="00373B34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66504C">
        <w:rPr>
          <w:rStyle w:val="FontStyle16"/>
          <w:sz w:val="28"/>
          <w:szCs w:val="28"/>
        </w:rPr>
        <w:t xml:space="preserve"> (далее - организации).</w:t>
      </w:r>
    </w:p>
    <w:p w:rsidR="00490D25" w:rsidRPr="0066504C" w:rsidRDefault="00490D25" w:rsidP="00A975D7">
      <w:pPr>
        <w:pStyle w:val="Style9"/>
        <w:widowControl/>
        <w:numPr>
          <w:ilvl w:val="0"/>
          <w:numId w:val="1"/>
        </w:numPr>
        <w:tabs>
          <w:tab w:val="left" w:pos="946"/>
        </w:tabs>
        <w:spacing w:line="240" w:lineRule="auto"/>
        <w:ind w:right="14" w:firstLine="67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Рабочая группа</w:t>
      </w:r>
      <w:r w:rsidRPr="0066504C">
        <w:rPr>
          <w:rStyle w:val="FontStyle16"/>
          <w:sz w:val="28"/>
          <w:szCs w:val="28"/>
        </w:rPr>
        <w:t xml:space="preserve"> в своей деятельности руководствуется Конституцией Российской Федерации, действующим законодательством Российской Федерации, законодательством </w:t>
      </w:r>
      <w:r>
        <w:rPr>
          <w:rStyle w:val="FontStyle16"/>
          <w:sz w:val="28"/>
          <w:szCs w:val="28"/>
        </w:rPr>
        <w:t>Приморского края</w:t>
      </w:r>
      <w:r w:rsidRPr="0066504C">
        <w:rPr>
          <w:rStyle w:val="FontStyle16"/>
          <w:sz w:val="28"/>
          <w:szCs w:val="28"/>
        </w:rPr>
        <w:t>, а также настоящим Положением.</w:t>
      </w:r>
    </w:p>
    <w:p w:rsidR="00490D25" w:rsidRPr="0066504C" w:rsidRDefault="00490D25" w:rsidP="00A975D7">
      <w:pPr>
        <w:pStyle w:val="Style2"/>
        <w:widowControl/>
        <w:jc w:val="both"/>
        <w:rPr>
          <w:sz w:val="28"/>
          <w:szCs w:val="28"/>
        </w:rPr>
      </w:pPr>
    </w:p>
    <w:p w:rsidR="00490D25" w:rsidRPr="00B256D0" w:rsidRDefault="00490D25" w:rsidP="00A975D7">
      <w:pPr>
        <w:pStyle w:val="Style2"/>
        <w:widowControl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  <w:lang w:val="en-US"/>
        </w:rPr>
        <w:t>II</w:t>
      </w:r>
      <w:r w:rsidRPr="00B256D0">
        <w:rPr>
          <w:rStyle w:val="FontStyle15"/>
          <w:b w:val="0"/>
          <w:sz w:val="28"/>
          <w:szCs w:val="28"/>
        </w:rPr>
        <w:t>. Задачи рабочей группы</w:t>
      </w:r>
    </w:p>
    <w:p w:rsidR="00490D25" w:rsidRPr="0066504C" w:rsidRDefault="00490D25" w:rsidP="00A975D7">
      <w:pPr>
        <w:pStyle w:val="Style5"/>
        <w:widowControl/>
        <w:spacing w:line="240" w:lineRule="auto"/>
        <w:ind w:left="686"/>
        <w:jc w:val="both"/>
        <w:rPr>
          <w:sz w:val="28"/>
          <w:szCs w:val="28"/>
        </w:rPr>
      </w:pPr>
    </w:p>
    <w:p w:rsidR="00490D25" w:rsidRPr="0066504C" w:rsidRDefault="00490D25" w:rsidP="00A975D7">
      <w:pPr>
        <w:pStyle w:val="Style5"/>
        <w:widowControl/>
        <w:spacing w:line="240" w:lineRule="auto"/>
        <w:ind w:left="686"/>
        <w:jc w:val="both"/>
        <w:rPr>
          <w:rStyle w:val="FontStyle16"/>
          <w:sz w:val="28"/>
          <w:szCs w:val="28"/>
        </w:rPr>
      </w:pPr>
      <w:r w:rsidRPr="0066504C">
        <w:rPr>
          <w:rStyle w:val="FontStyle16"/>
          <w:sz w:val="28"/>
          <w:szCs w:val="28"/>
        </w:rPr>
        <w:t xml:space="preserve">3. Основными задачами </w:t>
      </w:r>
      <w:r>
        <w:rPr>
          <w:rStyle w:val="FontStyle16"/>
          <w:sz w:val="28"/>
          <w:szCs w:val="28"/>
        </w:rPr>
        <w:t>рабочей группы</w:t>
      </w:r>
      <w:r w:rsidRPr="0066504C">
        <w:rPr>
          <w:rStyle w:val="FontStyle16"/>
          <w:sz w:val="28"/>
          <w:szCs w:val="28"/>
        </w:rPr>
        <w:t xml:space="preserve"> являются:</w:t>
      </w:r>
    </w:p>
    <w:p w:rsidR="00490D25" w:rsidRPr="0066504C" w:rsidRDefault="00490D25" w:rsidP="00A975D7">
      <w:pPr>
        <w:pStyle w:val="Style9"/>
        <w:widowControl/>
        <w:numPr>
          <w:ilvl w:val="0"/>
          <w:numId w:val="2"/>
        </w:numPr>
        <w:tabs>
          <w:tab w:val="left" w:pos="974"/>
        </w:tabs>
        <w:spacing w:line="240" w:lineRule="auto"/>
        <w:ind w:right="5"/>
        <w:rPr>
          <w:rStyle w:val="FontStyle16"/>
          <w:sz w:val="28"/>
          <w:szCs w:val="28"/>
        </w:rPr>
      </w:pPr>
      <w:proofErr w:type="gramStart"/>
      <w:r w:rsidRPr="0066504C">
        <w:rPr>
          <w:rStyle w:val="FontStyle16"/>
          <w:sz w:val="28"/>
          <w:szCs w:val="28"/>
        </w:rPr>
        <w:t>осуществление координации деятельности органов исполнительн</w:t>
      </w:r>
      <w:r>
        <w:rPr>
          <w:rStyle w:val="FontStyle16"/>
          <w:sz w:val="28"/>
          <w:szCs w:val="28"/>
        </w:rPr>
        <w:t>ой</w:t>
      </w:r>
      <w:r w:rsidRPr="0066504C">
        <w:rPr>
          <w:rStyle w:val="FontStyle16"/>
          <w:sz w:val="28"/>
          <w:szCs w:val="28"/>
        </w:rPr>
        <w:t xml:space="preserve"> власти </w:t>
      </w:r>
      <w:r>
        <w:rPr>
          <w:rStyle w:val="FontStyle16"/>
          <w:sz w:val="28"/>
          <w:szCs w:val="28"/>
        </w:rPr>
        <w:t>Приморского края</w:t>
      </w:r>
      <w:r w:rsidRPr="0066504C">
        <w:rPr>
          <w:rStyle w:val="FontStyle16"/>
          <w:sz w:val="28"/>
          <w:szCs w:val="28"/>
        </w:rPr>
        <w:t xml:space="preserve">, </w:t>
      </w:r>
      <w:r w:rsidRPr="009570FF">
        <w:rPr>
          <w:rStyle w:val="FontStyle16"/>
          <w:sz w:val="28"/>
          <w:szCs w:val="28"/>
        </w:rPr>
        <w:t xml:space="preserve">территориальных органов федеральных органов исполнительной власти в </w:t>
      </w:r>
      <w:r>
        <w:rPr>
          <w:rStyle w:val="FontStyle16"/>
          <w:sz w:val="28"/>
          <w:szCs w:val="28"/>
        </w:rPr>
        <w:t>Приморском крае</w:t>
      </w:r>
      <w:r w:rsidRPr="0066504C">
        <w:rPr>
          <w:rStyle w:val="FontStyle16"/>
          <w:sz w:val="28"/>
          <w:szCs w:val="28"/>
        </w:rPr>
        <w:t xml:space="preserve">, </w:t>
      </w:r>
      <w:r w:rsidRPr="006D76E4">
        <w:rPr>
          <w:rStyle w:val="FontStyle16"/>
          <w:sz w:val="28"/>
          <w:szCs w:val="28"/>
        </w:rPr>
        <w:t>региональных объединений проф</w:t>
      </w:r>
      <w:r w:rsidRPr="0066504C">
        <w:rPr>
          <w:rStyle w:val="FontStyle16"/>
          <w:sz w:val="28"/>
          <w:szCs w:val="28"/>
        </w:rPr>
        <w:t>союзов, объединений работодателей, правоохранительных и налоговых органов по противодействию неформальной занятости и сокрытию работодателями фактического размера выплачиваемой заработной платы работникам организаций;</w:t>
      </w:r>
      <w:proofErr w:type="gramEnd"/>
    </w:p>
    <w:p w:rsidR="00490D25" w:rsidRPr="0066504C" w:rsidRDefault="00490D25" w:rsidP="00A975D7">
      <w:pPr>
        <w:pStyle w:val="Style9"/>
        <w:widowControl/>
        <w:numPr>
          <w:ilvl w:val="0"/>
          <w:numId w:val="2"/>
        </w:numPr>
        <w:tabs>
          <w:tab w:val="left" w:pos="974"/>
        </w:tabs>
        <w:spacing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проведение </w:t>
      </w:r>
      <w:r w:rsidRPr="0066504C">
        <w:rPr>
          <w:rStyle w:val="FontStyle16"/>
          <w:sz w:val="28"/>
          <w:szCs w:val="28"/>
        </w:rPr>
        <w:t>анализ</w:t>
      </w:r>
      <w:r>
        <w:rPr>
          <w:rStyle w:val="FontStyle16"/>
          <w:sz w:val="28"/>
          <w:szCs w:val="28"/>
        </w:rPr>
        <w:t>а</w:t>
      </w:r>
      <w:r w:rsidRPr="0066504C">
        <w:rPr>
          <w:rStyle w:val="FontStyle16"/>
          <w:sz w:val="28"/>
          <w:szCs w:val="28"/>
        </w:rPr>
        <w:t xml:space="preserve"> ситуации по уровню неформальной занятости, </w:t>
      </w:r>
      <w:r w:rsidRPr="009570FF">
        <w:rPr>
          <w:rStyle w:val="FontStyle16"/>
          <w:iCs/>
          <w:sz w:val="28"/>
          <w:szCs w:val="28"/>
        </w:rPr>
        <w:t>в</w:t>
      </w:r>
      <w:r w:rsidRPr="009570FF">
        <w:rPr>
          <w:rStyle w:val="FontStyle16"/>
          <w:sz w:val="28"/>
          <w:szCs w:val="28"/>
        </w:rPr>
        <w:t>ыплаты</w:t>
      </w:r>
      <w:r w:rsidRPr="009570FF">
        <w:rPr>
          <w:rStyle w:val="FontStyle16"/>
          <w:i/>
          <w:iCs/>
          <w:sz w:val="28"/>
          <w:szCs w:val="28"/>
        </w:rPr>
        <w:t xml:space="preserve"> </w:t>
      </w:r>
      <w:r w:rsidRPr="0066504C">
        <w:rPr>
          <w:rStyle w:val="FontStyle16"/>
          <w:sz w:val="28"/>
          <w:szCs w:val="28"/>
        </w:rPr>
        <w:t xml:space="preserve">неофициальной заработной платы в отраслях экономики </w:t>
      </w:r>
      <w:r>
        <w:rPr>
          <w:rStyle w:val="FontStyle16"/>
          <w:sz w:val="28"/>
          <w:szCs w:val="28"/>
        </w:rPr>
        <w:t xml:space="preserve"> </w:t>
      </w:r>
      <w:r w:rsidRPr="00373B34">
        <w:rPr>
          <w:color w:val="000000"/>
          <w:sz w:val="28"/>
          <w:szCs w:val="28"/>
        </w:rPr>
        <w:t>Дальнереченско</w:t>
      </w:r>
      <w:r>
        <w:rPr>
          <w:color w:val="000000"/>
          <w:sz w:val="28"/>
          <w:szCs w:val="28"/>
        </w:rPr>
        <w:t>го</w:t>
      </w:r>
      <w:r w:rsidRPr="00373B34">
        <w:rPr>
          <w:color w:val="000000"/>
          <w:sz w:val="28"/>
          <w:szCs w:val="28"/>
        </w:rPr>
        <w:t xml:space="preserve"> муниципально</w:t>
      </w:r>
      <w:r>
        <w:rPr>
          <w:color w:val="000000"/>
          <w:sz w:val="28"/>
          <w:szCs w:val="28"/>
        </w:rPr>
        <w:t>го</w:t>
      </w:r>
      <w:r w:rsidRPr="00373B34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66504C">
        <w:rPr>
          <w:rStyle w:val="FontStyle16"/>
          <w:sz w:val="28"/>
          <w:szCs w:val="28"/>
        </w:rPr>
        <w:t>;</w:t>
      </w:r>
    </w:p>
    <w:p w:rsidR="004B3FE6" w:rsidRPr="00263BFE" w:rsidRDefault="00490D25" w:rsidP="00A975D7">
      <w:pPr>
        <w:pStyle w:val="Style9"/>
        <w:widowControl/>
        <w:numPr>
          <w:ilvl w:val="0"/>
          <w:numId w:val="3"/>
        </w:numPr>
        <w:tabs>
          <w:tab w:val="left" w:pos="965"/>
        </w:tabs>
        <w:spacing w:line="240" w:lineRule="auto"/>
        <w:ind w:firstLine="672"/>
        <w:rPr>
          <w:rStyle w:val="FontStyle16"/>
          <w:sz w:val="28"/>
          <w:szCs w:val="28"/>
        </w:rPr>
      </w:pPr>
      <w:r w:rsidRPr="0066504C">
        <w:rPr>
          <w:rStyle w:val="FontStyle16"/>
          <w:sz w:val="28"/>
          <w:szCs w:val="28"/>
        </w:rPr>
        <w:lastRenderedPageBreak/>
        <w:t>выявление причин неформальной занятости, выплаты неофициальной заработной платы работникам организаций;</w:t>
      </w:r>
    </w:p>
    <w:p w:rsidR="00490D25" w:rsidRPr="0066504C" w:rsidRDefault="004B3FE6" w:rsidP="00A975D7">
      <w:pPr>
        <w:pStyle w:val="Style9"/>
        <w:widowControl/>
        <w:numPr>
          <w:ilvl w:val="0"/>
          <w:numId w:val="3"/>
        </w:numPr>
        <w:tabs>
          <w:tab w:val="left" w:pos="965"/>
        </w:tabs>
        <w:spacing w:line="240" w:lineRule="auto"/>
        <w:ind w:firstLine="672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осуществление работы</w:t>
      </w:r>
      <w:r w:rsidR="00490D25">
        <w:rPr>
          <w:rStyle w:val="FontStyle16"/>
          <w:sz w:val="28"/>
          <w:szCs w:val="28"/>
        </w:rPr>
        <w:t xml:space="preserve"> по взаимодействию с работодателями в </w:t>
      </w:r>
      <w:proofErr w:type="gramStart"/>
      <w:r w:rsidR="00490D25">
        <w:rPr>
          <w:rStyle w:val="FontStyle16"/>
          <w:sz w:val="28"/>
          <w:szCs w:val="28"/>
        </w:rPr>
        <w:t>отношении</w:t>
      </w:r>
      <w:proofErr w:type="gramEnd"/>
      <w:r w:rsidR="00490D25">
        <w:rPr>
          <w:rStyle w:val="FontStyle16"/>
          <w:sz w:val="28"/>
          <w:szCs w:val="28"/>
        </w:rPr>
        <w:t xml:space="preserve"> лиц </w:t>
      </w:r>
      <w:proofErr w:type="spellStart"/>
      <w:r w:rsidR="00490D25">
        <w:rPr>
          <w:rStyle w:val="FontStyle16"/>
          <w:sz w:val="28"/>
          <w:szCs w:val="28"/>
        </w:rPr>
        <w:t>предпенсионного</w:t>
      </w:r>
      <w:proofErr w:type="spellEnd"/>
      <w:r w:rsidR="00490D25">
        <w:rPr>
          <w:rStyle w:val="FontStyle16"/>
          <w:sz w:val="28"/>
          <w:szCs w:val="28"/>
        </w:rPr>
        <w:t xml:space="preserve"> возраста;</w:t>
      </w:r>
    </w:p>
    <w:p w:rsidR="00490D25" w:rsidRPr="0066504C" w:rsidRDefault="00490D25" w:rsidP="00A975D7">
      <w:pPr>
        <w:pStyle w:val="Style9"/>
        <w:widowControl/>
        <w:numPr>
          <w:ilvl w:val="0"/>
          <w:numId w:val="3"/>
        </w:numPr>
        <w:tabs>
          <w:tab w:val="left" w:pos="965"/>
        </w:tabs>
        <w:spacing w:line="240" w:lineRule="auto"/>
        <w:ind w:firstLine="672"/>
        <w:rPr>
          <w:rStyle w:val="FontStyle16"/>
          <w:sz w:val="28"/>
          <w:szCs w:val="28"/>
        </w:rPr>
      </w:pPr>
      <w:r w:rsidRPr="0066504C">
        <w:rPr>
          <w:rStyle w:val="FontStyle16"/>
          <w:sz w:val="28"/>
          <w:szCs w:val="28"/>
        </w:rPr>
        <w:t xml:space="preserve">подготовка предложений по решению вопросов, входящих в </w:t>
      </w:r>
      <w:r>
        <w:rPr>
          <w:rStyle w:val="FontStyle16"/>
          <w:sz w:val="28"/>
          <w:szCs w:val="28"/>
        </w:rPr>
        <w:t>рабочую группу</w:t>
      </w:r>
      <w:r w:rsidRPr="0066504C">
        <w:rPr>
          <w:rStyle w:val="FontStyle16"/>
          <w:sz w:val="28"/>
          <w:szCs w:val="28"/>
        </w:rPr>
        <w:t>.</w:t>
      </w:r>
    </w:p>
    <w:p w:rsidR="00490D25" w:rsidRPr="0066504C" w:rsidRDefault="00490D25" w:rsidP="00A975D7">
      <w:pPr>
        <w:pStyle w:val="Style2"/>
        <w:widowControl/>
        <w:ind w:right="5"/>
        <w:jc w:val="both"/>
        <w:rPr>
          <w:sz w:val="28"/>
          <w:szCs w:val="28"/>
        </w:rPr>
      </w:pPr>
    </w:p>
    <w:p w:rsidR="00490D25" w:rsidRPr="00B256D0" w:rsidRDefault="00490D25" w:rsidP="00A975D7">
      <w:pPr>
        <w:pStyle w:val="Style2"/>
        <w:widowControl/>
        <w:ind w:right="5"/>
        <w:rPr>
          <w:rStyle w:val="FontStyle15"/>
          <w:b w:val="0"/>
          <w:sz w:val="28"/>
          <w:szCs w:val="28"/>
        </w:rPr>
      </w:pPr>
      <w:r w:rsidRPr="00B256D0">
        <w:rPr>
          <w:rStyle w:val="FontStyle15"/>
          <w:b w:val="0"/>
          <w:sz w:val="28"/>
          <w:szCs w:val="28"/>
        </w:rPr>
        <w:t>III. Права рабочей группы</w:t>
      </w:r>
    </w:p>
    <w:p w:rsidR="00490D25" w:rsidRPr="0066504C" w:rsidRDefault="00490D25" w:rsidP="00A975D7">
      <w:pPr>
        <w:pStyle w:val="Style9"/>
        <w:widowControl/>
        <w:spacing w:line="240" w:lineRule="auto"/>
        <w:ind w:left="682" w:firstLine="0"/>
        <w:rPr>
          <w:sz w:val="28"/>
          <w:szCs w:val="28"/>
        </w:rPr>
      </w:pPr>
    </w:p>
    <w:p w:rsidR="00490D25" w:rsidRPr="0066504C" w:rsidRDefault="00490D25" w:rsidP="00A975D7">
      <w:pPr>
        <w:pStyle w:val="Style9"/>
        <w:widowControl/>
        <w:tabs>
          <w:tab w:val="left" w:pos="950"/>
        </w:tabs>
        <w:spacing w:line="240" w:lineRule="auto"/>
        <w:ind w:left="682" w:firstLine="0"/>
        <w:rPr>
          <w:rStyle w:val="FontStyle16"/>
          <w:sz w:val="28"/>
          <w:szCs w:val="28"/>
        </w:rPr>
      </w:pPr>
      <w:r w:rsidRPr="0066504C">
        <w:rPr>
          <w:rStyle w:val="FontStyle16"/>
          <w:sz w:val="28"/>
          <w:szCs w:val="28"/>
        </w:rPr>
        <w:t>4.</w:t>
      </w:r>
      <w:r w:rsidRPr="0066504C"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>Рабочая группа</w:t>
      </w:r>
      <w:r w:rsidRPr="0066504C">
        <w:rPr>
          <w:rStyle w:val="FontStyle16"/>
          <w:sz w:val="28"/>
          <w:szCs w:val="28"/>
        </w:rPr>
        <w:t xml:space="preserve"> в </w:t>
      </w:r>
      <w:proofErr w:type="gramStart"/>
      <w:r w:rsidRPr="0066504C">
        <w:rPr>
          <w:rStyle w:val="FontStyle16"/>
          <w:sz w:val="28"/>
          <w:szCs w:val="28"/>
        </w:rPr>
        <w:t>пределах</w:t>
      </w:r>
      <w:proofErr w:type="gramEnd"/>
      <w:r w:rsidRPr="0066504C">
        <w:rPr>
          <w:rStyle w:val="FontStyle16"/>
          <w:sz w:val="28"/>
          <w:szCs w:val="28"/>
        </w:rPr>
        <w:t xml:space="preserve"> своей компетенции имеет право:</w:t>
      </w:r>
    </w:p>
    <w:p w:rsidR="00490D25" w:rsidRPr="0066504C" w:rsidRDefault="00490D25" w:rsidP="00A975D7">
      <w:pPr>
        <w:pStyle w:val="Style9"/>
        <w:widowControl/>
        <w:numPr>
          <w:ilvl w:val="0"/>
          <w:numId w:val="4"/>
        </w:numPr>
        <w:tabs>
          <w:tab w:val="left" w:pos="970"/>
        </w:tabs>
        <w:spacing w:line="240" w:lineRule="auto"/>
        <w:ind w:firstLine="677"/>
        <w:rPr>
          <w:rStyle w:val="FontStyle16"/>
          <w:sz w:val="28"/>
          <w:szCs w:val="28"/>
        </w:rPr>
      </w:pPr>
      <w:r w:rsidRPr="0066504C">
        <w:rPr>
          <w:rStyle w:val="FontStyle16"/>
          <w:sz w:val="28"/>
          <w:szCs w:val="28"/>
        </w:rPr>
        <w:t xml:space="preserve">принимать решения по вопросам, относящимся к компетенции </w:t>
      </w:r>
      <w:r>
        <w:rPr>
          <w:rStyle w:val="FontStyle16"/>
          <w:sz w:val="28"/>
          <w:szCs w:val="28"/>
        </w:rPr>
        <w:t>рабочей группы</w:t>
      </w:r>
      <w:r w:rsidRPr="0066504C">
        <w:rPr>
          <w:rStyle w:val="FontStyle16"/>
          <w:sz w:val="28"/>
          <w:szCs w:val="28"/>
        </w:rPr>
        <w:t>;</w:t>
      </w:r>
    </w:p>
    <w:p w:rsidR="00490D25" w:rsidRPr="0066504C" w:rsidRDefault="00490D25" w:rsidP="00A975D7">
      <w:pPr>
        <w:pStyle w:val="Style9"/>
        <w:widowControl/>
        <w:numPr>
          <w:ilvl w:val="0"/>
          <w:numId w:val="4"/>
        </w:numPr>
        <w:tabs>
          <w:tab w:val="left" w:pos="970"/>
        </w:tabs>
        <w:spacing w:line="240" w:lineRule="auto"/>
        <w:ind w:right="5" w:firstLine="677"/>
        <w:rPr>
          <w:rStyle w:val="FontStyle16"/>
          <w:sz w:val="28"/>
          <w:szCs w:val="28"/>
        </w:rPr>
      </w:pPr>
      <w:r w:rsidRPr="0066504C">
        <w:rPr>
          <w:rStyle w:val="FontStyle16"/>
          <w:sz w:val="28"/>
          <w:szCs w:val="28"/>
        </w:rPr>
        <w:t xml:space="preserve">заслушивать на своих заседаниях представителей территориальных органов федеральных органов исполнительной власти в </w:t>
      </w:r>
      <w:r w:rsidR="004B3FE6">
        <w:rPr>
          <w:rStyle w:val="FontStyle16"/>
          <w:sz w:val="28"/>
          <w:szCs w:val="28"/>
        </w:rPr>
        <w:t>Приморс</w:t>
      </w:r>
      <w:r>
        <w:rPr>
          <w:rStyle w:val="FontStyle16"/>
          <w:sz w:val="28"/>
          <w:szCs w:val="28"/>
        </w:rPr>
        <w:t>ком крае</w:t>
      </w:r>
      <w:r w:rsidRPr="0066504C">
        <w:rPr>
          <w:rStyle w:val="FontStyle16"/>
          <w:sz w:val="28"/>
          <w:szCs w:val="28"/>
        </w:rPr>
        <w:t xml:space="preserve">, органов местного самоуправления и организаций о проводимой работе по вопросам, относящимся к компетенции </w:t>
      </w:r>
      <w:r>
        <w:rPr>
          <w:rStyle w:val="FontStyle16"/>
          <w:sz w:val="28"/>
          <w:szCs w:val="28"/>
        </w:rPr>
        <w:t>рабочей группы</w:t>
      </w:r>
      <w:r w:rsidRPr="0066504C">
        <w:rPr>
          <w:rStyle w:val="FontStyle16"/>
          <w:sz w:val="28"/>
          <w:szCs w:val="28"/>
        </w:rPr>
        <w:t>;</w:t>
      </w:r>
    </w:p>
    <w:p w:rsidR="00490D25" w:rsidRPr="0066504C" w:rsidRDefault="00490D25" w:rsidP="00A975D7">
      <w:pPr>
        <w:pStyle w:val="Style9"/>
        <w:widowControl/>
        <w:numPr>
          <w:ilvl w:val="0"/>
          <w:numId w:val="4"/>
        </w:numPr>
        <w:tabs>
          <w:tab w:val="left" w:pos="970"/>
        </w:tabs>
        <w:spacing w:line="240" w:lineRule="auto"/>
        <w:ind w:right="10" w:firstLine="677"/>
        <w:rPr>
          <w:rStyle w:val="FontStyle16"/>
          <w:sz w:val="28"/>
          <w:szCs w:val="28"/>
        </w:rPr>
      </w:pPr>
      <w:r w:rsidRPr="0066504C">
        <w:rPr>
          <w:rStyle w:val="FontStyle16"/>
          <w:sz w:val="28"/>
          <w:szCs w:val="28"/>
        </w:rPr>
        <w:t xml:space="preserve">запрашивать у </w:t>
      </w:r>
      <w:r w:rsidRPr="009570FF">
        <w:rPr>
          <w:rStyle w:val="FontStyle16"/>
          <w:sz w:val="28"/>
          <w:szCs w:val="28"/>
        </w:rPr>
        <w:t xml:space="preserve">территориальных органов федеральных органов исполнительной власти в </w:t>
      </w:r>
      <w:r>
        <w:rPr>
          <w:rStyle w:val="FontStyle16"/>
          <w:sz w:val="28"/>
          <w:szCs w:val="28"/>
        </w:rPr>
        <w:t>Приморском крае</w:t>
      </w:r>
      <w:r w:rsidRPr="0066504C">
        <w:rPr>
          <w:rStyle w:val="FontStyle16"/>
          <w:sz w:val="28"/>
          <w:szCs w:val="28"/>
        </w:rPr>
        <w:t xml:space="preserve">, </w:t>
      </w:r>
      <w:r w:rsidRPr="006D76E4">
        <w:rPr>
          <w:rStyle w:val="FontStyle16"/>
          <w:sz w:val="28"/>
          <w:szCs w:val="28"/>
        </w:rPr>
        <w:t>органов местного самоуправления и</w:t>
      </w:r>
      <w:r w:rsidRPr="00490D25">
        <w:rPr>
          <w:rStyle w:val="FontStyle16"/>
          <w:sz w:val="28"/>
          <w:szCs w:val="28"/>
        </w:rPr>
        <w:t xml:space="preserve"> </w:t>
      </w:r>
      <w:r w:rsidRPr="006D76E4">
        <w:rPr>
          <w:rStyle w:val="FontStyle16"/>
          <w:sz w:val="28"/>
          <w:szCs w:val="28"/>
        </w:rPr>
        <w:t>организаций информаци</w:t>
      </w:r>
      <w:r w:rsidRPr="0066504C">
        <w:rPr>
          <w:rStyle w:val="FontStyle16"/>
          <w:sz w:val="28"/>
          <w:szCs w:val="28"/>
        </w:rPr>
        <w:t xml:space="preserve">ю, необходимую для выполнения возложенных на </w:t>
      </w:r>
      <w:r>
        <w:rPr>
          <w:rStyle w:val="FontStyle16"/>
          <w:sz w:val="28"/>
          <w:szCs w:val="28"/>
        </w:rPr>
        <w:t>рабочую группу</w:t>
      </w:r>
      <w:r w:rsidRPr="0066504C">
        <w:rPr>
          <w:rStyle w:val="FontStyle16"/>
          <w:sz w:val="28"/>
          <w:szCs w:val="28"/>
        </w:rPr>
        <w:t xml:space="preserve"> задач;</w:t>
      </w:r>
    </w:p>
    <w:p w:rsidR="00490D25" w:rsidRPr="0066504C" w:rsidRDefault="00490D25" w:rsidP="00A975D7">
      <w:pPr>
        <w:pStyle w:val="Style9"/>
        <w:widowControl/>
        <w:numPr>
          <w:ilvl w:val="0"/>
          <w:numId w:val="4"/>
        </w:numPr>
        <w:tabs>
          <w:tab w:val="left" w:pos="970"/>
        </w:tabs>
        <w:spacing w:line="240" w:lineRule="auto"/>
        <w:ind w:right="10" w:firstLine="677"/>
        <w:rPr>
          <w:rStyle w:val="FontStyle16"/>
          <w:sz w:val="28"/>
          <w:szCs w:val="28"/>
        </w:rPr>
      </w:pPr>
      <w:proofErr w:type="gramStart"/>
      <w:r w:rsidRPr="0066504C">
        <w:rPr>
          <w:rStyle w:val="FontStyle16"/>
          <w:sz w:val="28"/>
          <w:szCs w:val="28"/>
        </w:rPr>
        <w:t xml:space="preserve">привлекать в установленном порядке специалистов </w:t>
      </w:r>
      <w:r w:rsidRPr="009570FF">
        <w:rPr>
          <w:rStyle w:val="FontStyle16"/>
          <w:sz w:val="28"/>
          <w:szCs w:val="28"/>
        </w:rPr>
        <w:t xml:space="preserve">территориальных органов федеральных органов исполнительной власти в </w:t>
      </w:r>
      <w:r>
        <w:rPr>
          <w:rStyle w:val="FontStyle16"/>
          <w:sz w:val="28"/>
          <w:szCs w:val="28"/>
        </w:rPr>
        <w:t>Приморском крае</w:t>
      </w:r>
      <w:r w:rsidRPr="0066504C">
        <w:rPr>
          <w:rStyle w:val="FontStyle16"/>
          <w:sz w:val="28"/>
          <w:szCs w:val="28"/>
        </w:rPr>
        <w:t xml:space="preserve">, </w:t>
      </w:r>
      <w:r w:rsidRPr="006D76E4">
        <w:rPr>
          <w:rStyle w:val="FontStyle16"/>
          <w:sz w:val="28"/>
          <w:szCs w:val="28"/>
        </w:rPr>
        <w:t>органов местного самоуправления</w:t>
      </w:r>
      <w:r w:rsidRPr="0066504C">
        <w:rPr>
          <w:rStyle w:val="FontStyle16"/>
          <w:sz w:val="28"/>
          <w:szCs w:val="28"/>
        </w:rPr>
        <w:t xml:space="preserve"> для совместного рассмотрения вопросов, находящихся в компетенции </w:t>
      </w:r>
      <w:r>
        <w:rPr>
          <w:rStyle w:val="FontStyle16"/>
          <w:sz w:val="28"/>
          <w:szCs w:val="28"/>
        </w:rPr>
        <w:t>рабочей группы</w:t>
      </w:r>
      <w:r w:rsidRPr="0066504C">
        <w:rPr>
          <w:rStyle w:val="FontStyle16"/>
          <w:sz w:val="28"/>
          <w:szCs w:val="28"/>
        </w:rPr>
        <w:t>;</w:t>
      </w:r>
      <w:proofErr w:type="gramEnd"/>
    </w:p>
    <w:p w:rsidR="00490D25" w:rsidRPr="0066504C" w:rsidRDefault="00490D25" w:rsidP="00A975D7">
      <w:pPr>
        <w:pStyle w:val="Style9"/>
        <w:widowControl/>
        <w:numPr>
          <w:ilvl w:val="0"/>
          <w:numId w:val="4"/>
        </w:numPr>
        <w:tabs>
          <w:tab w:val="left" w:pos="970"/>
        </w:tabs>
        <w:spacing w:line="240" w:lineRule="auto"/>
        <w:ind w:right="24" w:firstLine="677"/>
        <w:rPr>
          <w:rStyle w:val="FontStyle16"/>
          <w:sz w:val="28"/>
          <w:szCs w:val="28"/>
        </w:rPr>
      </w:pPr>
      <w:r w:rsidRPr="0066504C">
        <w:rPr>
          <w:rStyle w:val="FontStyle16"/>
          <w:sz w:val="28"/>
          <w:szCs w:val="28"/>
        </w:rPr>
        <w:t xml:space="preserve">вносить предложения </w:t>
      </w:r>
      <w:r w:rsidRPr="009570FF">
        <w:rPr>
          <w:rStyle w:val="FontStyle16"/>
          <w:sz w:val="28"/>
          <w:szCs w:val="28"/>
        </w:rPr>
        <w:t xml:space="preserve">территориальных органов федеральных органов исполнительной власти в </w:t>
      </w:r>
      <w:r>
        <w:rPr>
          <w:rStyle w:val="FontStyle16"/>
          <w:sz w:val="28"/>
          <w:szCs w:val="28"/>
        </w:rPr>
        <w:t>Приморском крае</w:t>
      </w:r>
      <w:r w:rsidRPr="0066504C">
        <w:rPr>
          <w:rStyle w:val="FontStyle16"/>
          <w:sz w:val="28"/>
          <w:szCs w:val="28"/>
        </w:rPr>
        <w:t xml:space="preserve"> и органам, осуществляющим государственный надзор и </w:t>
      </w:r>
      <w:proofErr w:type="gramStart"/>
      <w:r w:rsidRPr="0066504C">
        <w:rPr>
          <w:rStyle w:val="FontStyle16"/>
          <w:sz w:val="28"/>
          <w:szCs w:val="28"/>
        </w:rPr>
        <w:t>контроль за</w:t>
      </w:r>
      <w:proofErr w:type="gramEnd"/>
      <w:r w:rsidRPr="0066504C">
        <w:rPr>
          <w:rStyle w:val="FontStyle16"/>
          <w:sz w:val="28"/>
          <w:szCs w:val="28"/>
        </w:rPr>
        <w:t xml:space="preserve"> соблюдением трудового законодательства, по вопросам, входящим в компетенцию </w:t>
      </w:r>
      <w:r>
        <w:rPr>
          <w:rStyle w:val="FontStyle16"/>
          <w:sz w:val="28"/>
          <w:szCs w:val="28"/>
        </w:rPr>
        <w:t>рабочей группы</w:t>
      </w:r>
      <w:r w:rsidRPr="0066504C">
        <w:rPr>
          <w:rStyle w:val="FontStyle16"/>
          <w:sz w:val="28"/>
          <w:szCs w:val="28"/>
        </w:rPr>
        <w:t>;</w:t>
      </w:r>
    </w:p>
    <w:p w:rsidR="00490D25" w:rsidRPr="006D76E4" w:rsidRDefault="00490D25" w:rsidP="00A975D7">
      <w:pPr>
        <w:pStyle w:val="Style9"/>
        <w:widowControl/>
        <w:numPr>
          <w:ilvl w:val="0"/>
          <w:numId w:val="4"/>
        </w:numPr>
        <w:tabs>
          <w:tab w:val="left" w:pos="970"/>
        </w:tabs>
        <w:spacing w:line="240" w:lineRule="auto"/>
        <w:ind w:right="19" w:firstLine="709"/>
        <w:rPr>
          <w:rStyle w:val="FontStyle16"/>
          <w:sz w:val="28"/>
          <w:szCs w:val="28"/>
        </w:rPr>
      </w:pPr>
      <w:r w:rsidRPr="006D76E4">
        <w:rPr>
          <w:rStyle w:val="FontStyle16"/>
          <w:sz w:val="28"/>
          <w:szCs w:val="28"/>
        </w:rPr>
        <w:t>принимать участие в разработке проектов нормативных правовых актов</w:t>
      </w:r>
      <w:r>
        <w:rPr>
          <w:rStyle w:val="FontStyle16"/>
          <w:sz w:val="28"/>
          <w:szCs w:val="28"/>
        </w:rPr>
        <w:t xml:space="preserve"> Администрации </w:t>
      </w:r>
      <w:r w:rsidRPr="00373B34">
        <w:rPr>
          <w:color w:val="000000"/>
          <w:sz w:val="28"/>
          <w:szCs w:val="28"/>
        </w:rPr>
        <w:t>Дальнереченско</w:t>
      </w:r>
      <w:r>
        <w:rPr>
          <w:color w:val="000000"/>
          <w:sz w:val="28"/>
          <w:szCs w:val="28"/>
        </w:rPr>
        <w:t>го</w:t>
      </w:r>
      <w:r w:rsidRPr="00373B34">
        <w:rPr>
          <w:color w:val="000000"/>
          <w:sz w:val="28"/>
          <w:szCs w:val="28"/>
        </w:rPr>
        <w:t xml:space="preserve"> </w:t>
      </w:r>
      <w:proofErr w:type="gramStart"/>
      <w:r w:rsidRPr="00373B34">
        <w:rPr>
          <w:color w:val="000000"/>
          <w:sz w:val="28"/>
          <w:szCs w:val="28"/>
        </w:rPr>
        <w:t>муниципально</w:t>
      </w:r>
      <w:r>
        <w:rPr>
          <w:color w:val="000000"/>
          <w:sz w:val="28"/>
          <w:szCs w:val="28"/>
        </w:rPr>
        <w:t>го</w:t>
      </w:r>
      <w:proofErr w:type="gramEnd"/>
      <w:r w:rsidRPr="00373B34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6D76E4">
        <w:rPr>
          <w:rStyle w:val="FontStyle16"/>
          <w:sz w:val="28"/>
          <w:szCs w:val="28"/>
        </w:rPr>
        <w:t xml:space="preserve"> по вопросам, входящим в компетенцию рабочей группы;</w:t>
      </w:r>
    </w:p>
    <w:p w:rsidR="00490D25" w:rsidRPr="0066504C" w:rsidRDefault="00490D25" w:rsidP="00A975D7">
      <w:pPr>
        <w:pStyle w:val="Style9"/>
        <w:widowControl/>
        <w:numPr>
          <w:ilvl w:val="0"/>
          <w:numId w:val="4"/>
        </w:numPr>
        <w:tabs>
          <w:tab w:val="left" w:pos="970"/>
        </w:tabs>
        <w:spacing w:line="240" w:lineRule="auto"/>
        <w:ind w:right="10" w:firstLine="67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направлять </w:t>
      </w:r>
      <w:r w:rsidRPr="009570FF">
        <w:rPr>
          <w:rStyle w:val="FontStyle16"/>
          <w:sz w:val="28"/>
          <w:szCs w:val="28"/>
        </w:rPr>
        <w:t xml:space="preserve">территориальных органов федеральных органов исполнительной власти в </w:t>
      </w:r>
      <w:r>
        <w:rPr>
          <w:rStyle w:val="FontStyle16"/>
          <w:sz w:val="28"/>
          <w:szCs w:val="28"/>
        </w:rPr>
        <w:t>Приморском крае</w:t>
      </w:r>
      <w:r w:rsidRPr="006D76E4">
        <w:rPr>
          <w:rStyle w:val="FontStyle16"/>
          <w:sz w:val="28"/>
          <w:szCs w:val="28"/>
        </w:rPr>
        <w:t>, органам местного самоуправления</w:t>
      </w:r>
      <w:r w:rsidRPr="0066504C">
        <w:rPr>
          <w:rStyle w:val="FontStyle16"/>
          <w:sz w:val="28"/>
          <w:szCs w:val="28"/>
        </w:rPr>
        <w:t xml:space="preserve"> и организациям информацию для принятия решений в соответствии с законодательством в целях устранения нарушений, выявленных </w:t>
      </w:r>
      <w:r>
        <w:rPr>
          <w:rStyle w:val="FontStyle16"/>
          <w:sz w:val="28"/>
          <w:szCs w:val="28"/>
        </w:rPr>
        <w:t>рабочей группой</w:t>
      </w:r>
      <w:r w:rsidRPr="0066504C">
        <w:rPr>
          <w:rStyle w:val="FontStyle16"/>
          <w:sz w:val="28"/>
          <w:szCs w:val="28"/>
        </w:rPr>
        <w:t>;</w:t>
      </w:r>
    </w:p>
    <w:p w:rsidR="00490D25" w:rsidRPr="0066504C" w:rsidRDefault="00490D25" w:rsidP="00A975D7">
      <w:pPr>
        <w:pStyle w:val="Style9"/>
        <w:widowControl/>
        <w:numPr>
          <w:ilvl w:val="0"/>
          <w:numId w:val="4"/>
        </w:numPr>
        <w:tabs>
          <w:tab w:val="left" w:pos="970"/>
        </w:tabs>
        <w:spacing w:line="240" w:lineRule="auto"/>
        <w:ind w:left="677" w:firstLine="0"/>
        <w:rPr>
          <w:rStyle w:val="FontStyle16"/>
          <w:sz w:val="28"/>
          <w:szCs w:val="28"/>
        </w:rPr>
      </w:pPr>
      <w:r w:rsidRPr="0066504C">
        <w:rPr>
          <w:rStyle w:val="FontStyle16"/>
          <w:sz w:val="28"/>
          <w:szCs w:val="28"/>
        </w:rPr>
        <w:t xml:space="preserve">осуществлять </w:t>
      </w:r>
      <w:proofErr w:type="gramStart"/>
      <w:r w:rsidRPr="0066504C">
        <w:rPr>
          <w:rStyle w:val="FontStyle16"/>
          <w:sz w:val="28"/>
          <w:szCs w:val="28"/>
        </w:rPr>
        <w:t>контроль за</w:t>
      </w:r>
      <w:proofErr w:type="gramEnd"/>
      <w:r w:rsidRPr="0066504C">
        <w:rPr>
          <w:rStyle w:val="FontStyle16"/>
          <w:sz w:val="28"/>
          <w:szCs w:val="28"/>
        </w:rPr>
        <w:t xml:space="preserve"> выполнением решений </w:t>
      </w:r>
      <w:r>
        <w:rPr>
          <w:rStyle w:val="FontStyle16"/>
          <w:sz w:val="28"/>
          <w:szCs w:val="28"/>
        </w:rPr>
        <w:t>рабочей группы</w:t>
      </w:r>
      <w:r w:rsidRPr="0066504C">
        <w:rPr>
          <w:rStyle w:val="FontStyle16"/>
          <w:sz w:val="28"/>
          <w:szCs w:val="28"/>
        </w:rPr>
        <w:t>.</w:t>
      </w:r>
    </w:p>
    <w:p w:rsidR="00490D25" w:rsidRPr="0066504C" w:rsidRDefault="00490D25" w:rsidP="00A975D7">
      <w:pPr>
        <w:pStyle w:val="Style2"/>
        <w:widowControl/>
        <w:jc w:val="both"/>
        <w:rPr>
          <w:sz w:val="28"/>
          <w:szCs w:val="28"/>
        </w:rPr>
      </w:pPr>
    </w:p>
    <w:p w:rsidR="00490D25" w:rsidRPr="00B256D0" w:rsidRDefault="00490D25" w:rsidP="00A975D7">
      <w:pPr>
        <w:pStyle w:val="Style2"/>
        <w:widowControl/>
        <w:rPr>
          <w:rStyle w:val="FontStyle15"/>
          <w:b w:val="0"/>
          <w:sz w:val="28"/>
          <w:szCs w:val="28"/>
        </w:rPr>
      </w:pPr>
      <w:r w:rsidRPr="00B256D0">
        <w:rPr>
          <w:rStyle w:val="FontStyle15"/>
          <w:b w:val="0"/>
          <w:sz w:val="28"/>
          <w:szCs w:val="28"/>
        </w:rPr>
        <w:t>IV. Организация деятельности рабочей группы</w:t>
      </w:r>
    </w:p>
    <w:p w:rsidR="00490D25" w:rsidRPr="0066504C" w:rsidRDefault="00490D25" w:rsidP="00A975D7">
      <w:pPr>
        <w:pStyle w:val="Style9"/>
        <w:widowControl/>
        <w:spacing w:line="240" w:lineRule="auto"/>
        <w:ind w:firstLine="672"/>
        <w:rPr>
          <w:sz w:val="28"/>
          <w:szCs w:val="28"/>
        </w:rPr>
      </w:pPr>
    </w:p>
    <w:p w:rsidR="00490D25" w:rsidRPr="0066504C" w:rsidRDefault="00490D25" w:rsidP="00A975D7">
      <w:pPr>
        <w:pStyle w:val="Style9"/>
        <w:widowControl/>
        <w:tabs>
          <w:tab w:val="left" w:pos="941"/>
        </w:tabs>
        <w:spacing w:line="240" w:lineRule="auto"/>
        <w:ind w:firstLine="672"/>
        <w:rPr>
          <w:rStyle w:val="FontStyle16"/>
          <w:sz w:val="28"/>
          <w:szCs w:val="28"/>
        </w:rPr>
      </w:pPr>
      <w:r w:rsidRPr="0066504C">
        <w:rPr>
          <w:rStyle w:val="FontStyle16"/>
          <w:sz w:val="28"/>
          <w:szCs w:val="28"/>
        </w:rPr>
        <w:t>5.</w:t>
      </w:r>
      <w:r w:rsidRPr="0066504C"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>Рабочую группу</w:t>
      </w:r>
      <w:r w:rsidR="004B3FE6">
        <w:rPr>
          <w:rStyle w:val="FontStyle16"/>
          <w:sz w:val="28"/>
          <w:szCs w:val="28"/>
        </w:rPr>
        <w:t xml:space="preserve"> возглавляет руководитель</w:t>
      </w:r>
      <w:r w:rsidRPr="0066504C">
        <w:rPr>
          <w:rStyle w:val="FontStyle16"/>
          <w:sz w:val="28"/>
          <w:szCs w:val="28"/>
        </w:rPr>
        <w:t>, который руководит ее</w:t>
      </w:r>
      <w:r w:rsidRPr="0066504C">
        <w:rPr>
          <w:rStyle w:val="FontStyle16"/>
          <w:sz w:val="28"/>
          <w:szCs w:val="28"/>
        </w:rPr>
        <w:br/>
        <w:t xml:space="preserve">деятельностью. В случае отсутствия </w:t>
      </w:r>
      <w:r w:rsidR="008E7F2B">
        <w:rPr>
          <w:rStyle w:val="FontStyle16"/>
          <w:sz w:val="28"/>
          <w:szCs w:val="28"/>
        </w:rPr>
        <w:t>руководителя</w:t>
      </w:r>
      <w:r w:rsidRPr="0066504C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рабочей группы</w:t>
      </w:r>
      <w:r w:rsidRPr="0066504C">
        <w:rPr>
          <w:rStyle w:val="FontStyle16"/>
          <w:sz w:val="28"/>
          <w:szCs w:val="28"/>
        </w:rPr>
        <w:t xml:space="preserve"> руководство</w:t>
      </w:r>
      <w:r>
        <w:rPr>
          <w:rStyle w:val="FontStyle16"/>
          <w:sz w:val="28"/>
          <w:szCs w:val="28"/>
        </w:rPr>
        <w:t xml:space="preserve"> </w:t>
      </w:r>
      <w:r w:rsidRPr="0066504C">
        <w:rPr>
          <w:rStyle w:val="FontStyle16"/>
          <w:sz w:val="28"/>
          <w:szCs w:val="28"/>
        </w:rPr>
        <w:t xml:space="preserve">возлагается на заместителя </w:t>
      </w:r>
      <w:r w:rsidR="008E7F2B">
        <w:rPr>
          <w:rStyle w:val="FontStyle16"/>
          <w:sz w:val="28"/>
          <w:szCs w:val="28"/>
        </w:rPr>
        <w:t>руководителя</w:t>
      </w:r>
      <w:r w:rsidRPr="0066504C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рабочей группы</w:t>
      </w:r>
      <w:r w:rsidRPr="0066504C">
        <w:rPr>
          <w:rStyle w:val="FontStyle16"/>
          <w:sz w:val="28"/>
          <w:szCs w:val="28"/>
        </w:rPr>
        <w:t>.</w:t>
      </w:r>
    </w:p>
    <w:p w:rsidR="008E7F2B" w:rsidRDefault="00490D25" w:rsidP="00A975D7">
      <w:pPr>
        <w:pStyle w:val="Style10"/>
        <w:widowControl/>
        <w:tabs>
          <w:tab w:val="left" w:pos="960"/>
        </w:tabs>
        <w:spacing w:line="240" w:lineRule="auto"/>
        <w:ind w:firstLine="686"/>
        <w:jc w:val="both"/>
        <w:rPr>
          <w:rStyle w:val="FontStyle16"/>
          <w:sz w:val="28"/>
          <w:szCs w:val="28"/>
        </w:rPr>
      </w:pPr>
      <w:r w:rsidRPr="0066504C">
        <w:rPr>
          <w:rStyle w:val="FontStyle16"/>
          <w:sz w:val="28"/>
          <w:szCs w:val="28"/>
        </w:rPr>
        <w:lastRenderedPageBreak/>
        <w:t>6.</w:t>
      </w:r>
      <w:r w:rsidRPr="0066504C">
        <w:rPr>
          <w:rStyle w:val="FontStyle16"/>
          <w:sz w:val="28"/>
          <w:szCs w:val="28"/>
        </w:rPr>
        <w:tab/>
        <w:t xml:space="preserve">Заседания </w:t>
      </w:r>
      <w:r>
        <w:rPr>
          <w:rStyle w:val="FontStyle16"/>
          <w:sz w:val="28"/>
          <w:szCs w:val="28"/>
        </w:rPr>
        <w:t>рабочей группы</w:t>
      </w:r>
      <w:r w:rsidRPr="0066504C">
        <w:rPr>
          <w:rStyle w:val="FontStyle16"/>
          <w:sz w:val="28"/>
          <w:szCs w:val="28"/>
        </w:rPr>
        <w:t xml:space="preserve"> проводятся </w:t>
      </w:r>
      <w:r w:rsidR="008E7F2B">
        <w:rPr>
          <w:rStyle w:val="FontStyle16"/>
          <w:sz w:val="28"/>
          <w:szCs w:val="28"/>
        </w:rPr>
        <w:t xml:space="preserve">по мере необходимости, но не реже </w:t>
      </w:r>
      <w:r w:rsidR="008E7F2B">
        <w:rPr>
          <w:rStyle w:val="FontStyle16"/>
          <w:sz w:val="28"/>
          <w:szCs w:val="28"/>
        </w:rPr>
        <w:tab/>
        <w:t xml:space="preserve">одного </w:t>
      </w:r>
      <w:r w:rsidR="008E7F2B">
        <w:rPr>
          <w:rStyle w:val="FontStyle16"/>
          <w:sz w:val="28"/>
          <w:szCs w:val="28"/>
        </w:rPr>
        <w:tab/>
        <w:t xml:space="preserve">раза </w:t>
      </w:r>
      <w:r w:rsidR="008E7F2B">
        <w:rPr>
          <w:rStyle w:val="FontStyle16"/>
          <w:sz w:val="28"/>
          <w:szCs w:val="28"/>
        </w:rPr>
        <w:tab/>
        <w:t xml:space="preserve">в </w:t>
      </w:r>
      <w:r w:rsidR="008E7F2B">
        <w:rPr>
          <w:rStyle w:val="FontStyle16"/>
          <w:sz w:val="28"/>
          <w:szCs w:val="28"/>
        </w:rPr>
        <w:tab/>
        <w:t>квартал</w:t>
      </w:r>
      <w:r w:rsidRPr="0066504C">
        <w:rPr>
          <w:rStyle w:val="FontStyle16"/>
          <w:sz w:val="28"/>
          <w:szCs w:val="28"/>
        </w:rPr>
        <w:t>.</w:t>
      </w:r>
      <w:r w:rsidRPr="0066504C">
        <w:rPr>
          <w:rStyle w:val="FontStyle16"/>
          <w:sz w:val="28"/>
          <w:szCs w:val="28"/>
        </w:rPr>
        <w:br/>
        <w:t xml:space="preserve">Повестку заседания </w:t>
      </w:r>
      <w:r>
        <w:rPr>
          <w:rStyle w:val="FontStyle16"/>
          <w:sz w:val="28"/>
          <w:szCs w:val="28"/>
        </w:rPr>
        <w:t>рабочей группы</w:t>
      </w:r>
      <w:r w:rsidRPr="0066504C">
        <w:rPr>
          <w:rStyle w:val="FontStyle16"/>
          <w:sz w:val="28"/>
          <w:szCs w:val="28"/>
        </w:rPr>
        <w:t xml:space="preserve"> определяет </w:t>
      </w:r>
      <w:r w:rsidR="008E7F2B">
        <w:rPr>
          <w:rStyle w:val="FontStyle16"/>
          <w:sz w:val="28"/>
          <w:szCs w:val="28"/>
        </w:rPr>
        <w:t>руководитель</w:t>
      </w:r>
      <w:r w:rsidRPr="0066504C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рабочей </w:t>
      </w:r>
    </w:p>
    <w:p w:rsidR="00490D25" w:rsidRPr="0066504C" w:rsidRDefault="00490D25" w:rsidP="00A975D7">
      <w:pPr>
        <w:pStyle w:val="Style10"/>
        <w:widowControl/>
        <w:tabs>
          <w:tab w:val="left" w:pos="960"/>
        </w:tabs>
        <w:spacing w:line="240" w:lineRule="auto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группы</w:t>
      </w:r>
      <w:r w:rsidRPr="0066504C">
        <w:rPr>
          <w:rStyle w:val="FontStyle16"/>
          <w:sz w:val="28"/>
          <w:szCs w:val="28"/>
        </w:rPr>
        <w:t>, а в его</w:t>
      </w:r>
      <w:r>
        <w:rPr>
          <w:rStyle w:val="FontStyle16"/>
          <w:sz w:val="28"/>
          <w:szCs w:val="28"/>
        </w:rPr>
        <w:t xml:space="preserve"> </w:t>
      </w:r>
      <w:r w:rsidRPr="0066504C">
        <w:rPr>
          <w:rStyle w:val="FontStyle16"/>
          <w:sz w:val="28"/>
          <w:szCs w:val="28"/>
        </w:rPr>
        <w:t xml:space="preserve">отсутствие - заместитель </w:t>
      </w:r>
      <w:r w:rsidR="008E7F2B">
        <w:rPr>
          <w:rStyle w:val="FontStyle16"/>
          <w:sz w:val="28"/>
          <w:szCs w:val="28"/>
        </w:rPr>
        <w:t>руководителя</w:t>
      </w:r>
      <w:r w:rsidRPr="0066504C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рабочей группы</w:t>
      </w:r>
      <w:r w:rsidRPr="0066504C">
        <w:rPr>
          <w:rStyle w:val="FontStyle16"/>
          <w:sz w:val="28"/>
          <w:szCs w:val="28"/>
        </w:rPr>
        <w:t xml:space="preserve">, в </w:t>
      </w:r>
      <w:proofErr w:type="gramStart"/>
      <w:r w:rsidRPr="0066504C">
        <w:rPr>
          <w:rStyle w:val="FontStyle16"/>
          <w:sz w:val="28"/>
          <w:szCs w:val="28"/>
        </w:rPr>
        <w:t>соответствии</w:t>
      </w:r>
      <w:proofErr w:type="gramEnd"/>
      <w:r w:rsidRPr="0066504C">
        <w:rPr>
          <w:rStyle w:val="FontStyle16"/>
          <w:sz w:val="28"/>
          <w:szCs w:val="28"/>
        </w:rPr>
        <w:t xml:space="preserve"> с предложениями членов </w:t>
      </w:r>
      <w:r>
        <w:rPr>
          <w:rStyle w:val="FontStyle16"/>
          <w:sz w:val="28"/>
          <w:szCs w:val="28"/>
        </w:rPr>
        <w:t>рабочей группы</w:t>
      </w:r>
      <w:r w:rsidRPr="0066504C">
        <w:rPr>
          <w:rStyle w:val="FontStyle16"/>
          <w:sz w:val="28"/>
          <w:szCs w:val="28"/>
        </w:rPr>
        <w:t>.</w:t>
      </w:r>
    </w:p>
    <w:p w:rsidR="00490D25" w:rsidRPr="0066504C" w:rsidRDefault="00490D25" w:rsidP="00A975D7">
      <w:pPr>
        <w:pStyle w:val="Style9"/>
        <w:widowControl/>
        <w:numPr>
          <w:ilvl w:val="0"/>
          <w:numId w:val="5"/>
        </w:numPr>
        <w:tabs>
          <w:tab w:val="left" w:pos="941"/>
        </w:tabs>
        <w:spacing w:line="240" w:lineRule="auto"/>
        <w:ind w:firstLine="677"/>
        <w:rPr>
          <w:rStyle w:val="FontStyle16"/>
          <w:sz w:val="28"/>
          <w:szCs w:val="28"/>
        </w:rPr>
      </w:pPr>
      <w:r w:rsidRPr="0066504C">
        <w:rPr>
          <w:rStyle w:val="FontStyle16"/>
          <w:sz w:val="28"/>
          <w:szCs w:val="28"/>
        </w:rPr>
        <w:t xml:space="preserve">Заседание </w:t>
      </w:r>
      <w:r>
        <w:rPr>
          <w:rStyle w:val="FontStyle16"/>
          <w:sz w:val="28"/>
          <w:szCs w:val="28"/>
        </w:rPr>
        <w:t>рабочей группы</w:t>
      </w:r>
      <w:r w:rsidRPr="0066504C">
        <w:rPr>
          <w:rStyle w:val="FontStyle16"/>
          <w:sz w:val="28"/>
          <w:szCs w:val="28"/>
        </w:rPr>
        <w:t xml:space="preserve"> считается правомочным, если на нем присутствует не менее половины ее членов. Решения </w:t>
      </w:r>
      <w:r>
        <w:rPr>
          <w:rStyle w:val="FontStyle16"/>
          <w:sz w:val="28"/>
          <w:szCs w:val="28"/>
        </w:rPr>
        <w:t>рабочей группы</w:t>
      </w:r>
      <w:r w:rsidRPr="0066504C">
        <w:rPr>
          <w:rStyle w:val="FontStyle16"/>
          <w:sz w:val="28"/>
          <w:szCs w:val="28"/>
        </w:rPr>
        <w:t xml:space="preserve"> принимаются большинством голосов присутствующих на заседании </w:t>
      </w:r>
      <w:r>
        <w:rPr>
          <w:rStyle w:val="FontStyle16"/>
          <w:sz w:val="28"/>
          <w:szCs w:val="28"/>
        </w:rPr>
        <w:t>рабочей группы</w:t>
      </w:r>
      <w:r w:rsidRPr="0066504C">
        <w:rPr>
          <w:rStyle w:val="FontStyle16"/>
          <w:sz w:val="28"/>
          <w:szCs w:val="28"/>
        </w:rPr>
        <w:t xml:space="preserve"> путем открытого голосования.</w:t>
      </w:r>
    </w:p>
    <w:p w:rsidR="00490D25" w:rsidRPr="0066504C" w:rsidRDefault="00490D25" w:rsidP="00A975D7">
      <w:pPr>
        <w:pStyle w:val="Style7"/>
        <w:widowControl/>
        <w:spacing w:line="240" w:lineRule="auto"/>
        <w:ind w:firstLine="677"/>
        <w:rPr>
          <w:rStyle w:val="FontStyle16"/>
          <w:sz w:val="28"/>
          <w:szCs w:val="28"/>
        </w:rPr>
      </w:pPr>
      <w:r w:rsidRPr="0066504C">
        <w:rPr>
          <w:rStyle w:val="FontStyle16"/>
          <w:sz w:val="28"/>
          <w:szCs w:val="28"/>
        </w:rPr>
        <w:t xml:space="preserve">В случае равенства голосов решающим является голос </w:t>
      </w:r>
      <w:r w:rsidR="008E7F2B">
        <w:rPr>
          <w:rStyle w:val="FontStyle16"/>
          <w:sz w:val="28"/>
          <w:szCs w:val="28"/>
        </w:rPr>
        <w:t>руководителя</w:t>
      </w:r>
      <w:r w:rsidRPr="0066504C">
        <w:rPr>
          <w:rStyle w:val="FontStyle16"/>
          <w:sz w:val="28"/>
          <w:szCs w:val="28"/>
        </w:rPr>
        <w:t xml:space="preserve"> комиссии или его заместителя, </w:t>
      </w:r>
      <w:r w:rsidR="008E7F2B">
        <w:rPr>
          <w:rStyle w:val="FontStyle16"/>
          <w:sz w:val="28"/>
          <w:szCs w:val="28"/>
        </w:rPr>
        <w:t>руководящим</w:t>
      </w:r>
      <w:r w:rsidRPr="0066504C">
        <w:rPr>
          <w:rStyle w:val="FontStyle16"/>
          <w:sz w:val="28"/>
          <w:szCs w:val="28"/>
        </w:rPr>
        <w:t xml:space="preserve"> на заседании.</w:t>
      </w:r>
    </w:p>
    <w:p w:rsidR="00490D25" w:rsidRPr="0066504C" w:rsidRDefault="00490D25" w:rsidP="00A975D7">
      <w:pPr>
        <w:pStyle w:val="Style9"/>
        <w:widowControl/>
        <w:numPr>
          <w:ilvl w:val="0"/>
          <w:numId w:val="6"/>
        </w:numPr>
        <w:tabs>
          <w:tab w:val="left" w:pos="941"/>
        </w:tabs>
        <w:spacing w:line="240" w:lineRule="auto"/>
        <w:ind w:firstLine="677"/>
        <w:rPr>
          <w:rStyle w:val="FontStyle16"/>
          <w:sz w:val="28"/>
          <w:szCs w:val="28"/>
        </w:rPr>
      </w:pPr>
      <w:r w:rsidRPr="0066504C">
        <w:rPr>
          <w:rStyle w:val="FontStyle16"/>
          <w:sz w:val="28"/>
          <w:szCs w:val="28"/>
        </w:rPr>
        <w:t xml:space="preserve">Решения </w:t>
      </w:r>
      <w:r>
        <w:rPr>
          <w:rStyle w:val="FontStyle16"/>
          <w:sz w:val="28"/>
          <w:szCs w:val="28"/>
        </w:rPr>
        <w:t>рабочей группы</w:t>
      </w:r>
      <w:r w:rsidRPr="0066504C">
        <w:rPr>
          <w:rStyle w:val="FontStyle16"/>
          <w:sz w:val="28"/>
          <w:szCs w:val="28"/>
        </w:rPr>
        <w:t xml:space="preserve"> оформляются протоколом, который подписывает</w:t>
      </w:r>
      <w:r w:rsidR="008E7F2B">
        <w:rPr>
          <w:rStyle w:val="FontStyle16"/>
          <w:sz w:val="28"/>
          <w:szCs w:val="28"/>
        </w:rPr>
        <w:t xml:space="preserve"> руководитель </w:t>
      </w:r>
      <w:r>
        <w:rPr>
          <w:rStyle w:val="FontStyle16"/>
          <w:sz w:val="28"/>
          <w:szCs w:val="28"/>
        </w:rPr>
        <w:t>рабочей группы</w:t>
      </w:r>
      <w:r w:rsidRPr="0066504C">
        <w:rPr>
          <w:rStyle w:val="FontStyle16"/>
          <w:sz w:val="28"/>
          <w:szCs w:val="28"/>
        </w:rPr>
        <w:t xml:space="preserve">, а в его отсутствие - заместитель </w:t>
      </w:r>
      <w:r w:rsidR="008E7F2B">
        <w:rPr>
          <w:rStyle w:val="FontStyle16"/>
          <w:sz w:val="28"/>
          <w:szCs w:val="28"/>
        </w:rPr>
        <w:t>руководителя</w:t>
      </w:r>
      <w:r w:rsidRPr="0066504C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рабочей группы</w:t>
      </w:r>
      <w:r w:rsidRPr="0066504C">
        <w:rPr>
          <w:rStyle w:val="FontStyle16"/>
          <w:sz w:val="28"/>
          <w:szCs w:val="28"/>
        </w:rPr>
        <w:t xml:space="preserve">, и направляются членам </w:t>
      </w:r>
      <w:r>
        <w:rPr>
          <w:rStyle w:val="FontStyle16"/>
          <w:sz w:val="28"/>
          <w:szCs w:val="28"/>
        </w:rPr>
        <w:t>рабочей группы</w:t>
      </w:r>
      <w:r w:rsidRPr="0066504C">
        <w:rPr>
          <w:rStyle w:val="FontStyle16"/>
          <w:sz w:val="28"/>
          <w:szCs w:val="28"/>
        </w:rPr>
        <w:t xml:space="preserve"> в течение 5 рабочих дней со дня проведения </w:t>
      </w:r>
      <w:r>
        <w:rPr>
          <w:rStyle w:val="FontStyle16"/>
          <w:sz w:val="28"/>
          <w:szCs w:val="28"/>
        </w:rPr>
        <w:t>рабочей группы</w:t>
      </w:r>
      <w:r w:rsidRPr="0066504C">
        <w:rPr>
          <w:rStyle w:val="FontStyle16"/>
          <w:sz w:val="28"/>
          <w:szCs w:val="28"/>
        </w:rPr>
        <w:t>.</w:t>
      </w:r>
    </w:p>
    <w:p w:rsidR="00490D25" w:rsidRDefault="00490D25" w:rsidP="00A975D7">
      <w:pPr>
        <w:pStyle w:val="Style9"/>
        <w:widowControl/>
        <w:numPr>
          <w:ilvl w:val="0"/>
          <w:numId w:val="6"/>
        </w:numPr>
        <w:tabs>
          <w:tab w:val="left" w:pos="1080"/>
        </w:tabs>
        <w:spacing w:line="240" w:lineRule="auto"/>
        <w:ind w:firstLine="701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Отдел экономики Администрации </w:t>
      </w:r>
      <w:r w:rsidRPr="00373B34">
        <w:rPr>
          <w:color w:val="000000"/>
          <w:sz w:val="28"/>
          <w:szCs w:val="28"/>
        </w:rPr>
        <w:t>Дальнереченско</w:t>
      </w:r>
      <w:r>
        <w:rPr>
          <w:color w:val="000000"/>
          <w:sz w:val="28"/>
          <w:szCs w:val="28"/>
        </w:rPr>
        <w:t>го</w:t>
      </w:r>
      <w:r w:rsidRPr="00373B34">
        <w:rPr>
          <w:color w:val="000000"/>
          <w:sz w:val="28"/>
          <w:szCs w:val="28"/>
        </w:rPr>
        <w:t xml:space="preserve"> </w:t>
      </w:r>
      <w:proofErr w:type="gramStart"/>
      <w:r w:rsidRPr="00373B34">
        <w:rPr>
          <w:color w:val="000000"/>
          <w:sz w:val="28"/>
          <w:szCs w:val="28"/>
        </w:rPr>
        <w:t>муниципально</w:t>
      </w:r>
      <w:r>
        <w:rPr>
          <w:color w:val="000000"/>
          <w:sz w:val="28"/>
          <w:szCs w:val="28"/>
        </w:rPr>
        <w:t>го</w:t>
      </w:r>
      <w:proofErr w:type="gramEnd"/>
      <w:r w:rsidRPr="00373B34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>
        <w:rPr>
          <w:rStyle w:val="FontStyle16"/>
          <w:sz w:val="28"/>
          <w:szCs w:val="28"/>
        </w:rPr>
        <w:t>:</w:t>
      </w:r>
    </w:p>
    <w:p w:rsidR="00490D25" w:rsidRDefault="00490D25" w:rsidP="00A975D7">
      <w:pPr>
        <w:pStyle w:val="Style9"/>
        <w:widowControl/>
        <w:tabs>
          <w:tab w:val="left" w:pos="1080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Pr="0066504C">
        <w:rPr>
          <w:rStyle w:val="FontStyle16"/>
          <w:sz w:val="28"/>
          <w:szCs w:val="28"/>
        </w:rPr>
        <w:t>обеспеч</w:t>
      </w:r>
      <w:r>
        <w:rPr>
          <w:rStyle w:val="FontStyle16"/>
          <w:sz w:val="28"/>
          <w:szCs w:val="28"/>
        </w:rPr>
        <w:t>ивает</w:t>
      </w:r>
      <w:r w:rsidRPr="0066504C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о</w:t>
      </w:r>
      <w:r w:rsidRPr="0066504C">
        <w:rPr>
          <w:rStyle w:val="FontStyle16"/>
          <w:sz w:val="28"/>
          <w:szCs w:val="28"/>
        </w:rPr>
        <w:t>рганизационн</w:t>
      </w:r>
      <w:r>
        <w:rPr>
          <w:rStyle w:val="FontStyle16"/>
          <w:sz w:val="28"/>
          <w:szCs w:val="28"/>
        </w:rPr>
        <w:t>ую</w:t>
      </w:r>
      <w:r w:rsidRPr="0066504C">
        <w:rPr>
          <w:rStyle w:val="FontStyle16"/>
          <w:sz w:val="28"/>
          <w:szCs w:val="28"/>
        </w:rPr>
        <w:t xml:space="preserve"> деятельност</w:t>
      </w:r>
      <w:r>
        <w:rPr>
          <w:rStyle w:val="FontStyle16"/>
          <w:sz w:val="28"/>
          <w:szCs w:val="28"/>
        </w:rPr>
        <w:t>ь</w:t>
      </w:r>
      <w:r w:rsidRPr="00002138">
        <w:rPr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рабочей группы;</w:t>
      </w:r>
    </w:p>
    <w:p w:rsidR="00490D25" w:rsidRPr="0066504C" w:rsidRDefault="00490D25" w:rsidP="00A975D7">
      <w:pPr>
        <w:pStyle w:val="Style9"/>
        <w:widowControl/>
        <w:tabs>
          <w:tab w:val="left" w:pos="970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Pr="0066504C">
        <w:rPr>
          <w:rStyle w:val="FontStyle16"/>
          <w:sz w:val="28"/>
          <w:szCs w:val="28"/>
        </w:rPr>
        <w:t xml:space="preserve">формирует повестку очередного заседания </w:t>
      </w:r>
      <w:r>
        <w:rPr>
          <w:rStyle w:val="FontStyle16"/>
          <w:sz w:val="28"/>
          <w:szCs w:val="28"/>
        </w:rPr>
        <w:t>рабочей группы</w:t>
      </w:r>
      <w:r w:rsidRPr="0066504C">
        <w:rPr>
          <w:rStyle w:val="FontStyle16"/>
          <w:sz w:val="28"/>
          <w:szCs w:val="28"/>
        </w:rPr>
        <w:t xml:space="preserve"> не позднее</w:t>
      </w:r>
      <w:r>
        <w:rPr>
          <w:rStyle w:val="FontStyle16"/>
          <w:sz w:val="28"/>
          <w:szCs w:val="28"/>
        </w:rPr>
        <w:t>,</w:t>
      </w:r>
      <w:r w:rsidRPr="0066504C">
        <w:rPr>
          <w:rStyle w:val="FontStyle16"/>
          <w:sz w:val="28"/>
          <w:szCs w:val="28"/>
        </w:rPr>
        <w:t xml:space="preserve"> чем за 10 рабочих дней до планового заседания и представляет повестку заседания на утверждение председателю </w:t>
      </w:r>
      <w:r>
        <w:rPr>
          <w:rStyle w:val="FontStyle16"/>
          <w:sz w:val="28"/>
          <w:szCs w:val="28"/>
        </w:rPr>
        <w:t>рабочей группы</w:t>
      </w:r>
      <w:r w:rsidRPr="0066504C">
        <w:rPr>
          <w:rStyle w:val="FontStyle16"/>
          <w:sz w:val="28"/>
          <w:szCs w:val="28"/>
        </w:rPr>
        <w:t>;</w:t>
      </w:r>
    </w:p>
    <w:p w:rsidR="00490D25" w:rsidRPr="0066504C" w:rsidRDefault="00490D25" w:rsidP="00A975D7">
      <w:pPr>
        <w:pStyle w:val="Style9"/>
        <w:widowControl/>
        <w:tabs>
          <w:tab w:val="left" w:pos="970"/>
        </w:tabs>
        <w:spacing w:line="240" w:lineRule="auto"/>
        <w:ind w:right="14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н</w:t>
      </w:r>
      <w:r w:rsidRPr="0066504C">
        <w:rPr>
          <w:rStyle w:val="FontStyle16"/>
          <w:sz w:val="28"/>
          <w:szCs w:val="28"/>
        </w:rPr>
        <w:t xml:space="preserve">аправляет повестку </w:t>
      </w:r>
      <w:r>
        <w:rPr>
          <w:rStyle w:val="FontStyle16"/>
          <w:sz w:val="28"/>
          <w:szCs w:val="28"/>
        </w:rPr>
        <w:t xml:space="preserve">очередного заседания </w:t>
      </w:r>
      <w:r w:rsidRPr="0066504C">
        <w:rPr>
          <w:rStyle w:val="FontStyle16"/>
          <w:sz w:val="28"/>
          <w:szCs w:val="28"/>
        </w:rPr>
        <w:t xml:space="preserve">членам </w:t>
      </w:r>
      <w:r>
        <w:rPr>
          <w:rStyle w:val="FontStyle16"/>
          <w:sz w:val="28"/>
          <w:szCs w:val="28"/>
        </w:rPr>
        <w:t>рабочей группы</w:t>
      </w:r>
      <w:r w:rsidRPr="0066504C">
        <w:rPr>
          <w:rStyle w:val="FontStyle16"/>
          <w:sz w:val="28"/>
          <w:szCs w:val="28"/>
        </w:rPr>
        <w:t xml:space="preserve"> не позднее</w:t>
      </w:r>
      <w:r>
        <w:rPr>
          <w:rStyle w:val="FontStyle16"/>
          <w:sz w:val="28"/>
          <w:szCs w:val="28"/>
        </w:rPr>
        <w:t>,</w:t>
      </w:r>
      <w:r w:rsidRPr="0066504C">
        <w:rPr>
          <w:rStyle w:val="FontStyle16"/>
          <w:sz w:val="28"/>
          <w:szCs w:val="28"/>
        </w:rPr>
        <w:t xml:space="preserve"> чем за 3 рабочих дня до планового заседания;</w:t>
      </w:r>
    </w:p>
    <w:p w:rsidR="00490D25" w:rsidRPr="0066504C" w:rsidRDefault="00490D25" w:rsidP="00A975D7">
      <w:pPr>
        <w:pStyle w:val="Style9"/>
        <w:widowControl/>
        <w:tabs>
          <w:tab w:val="left" w:pos="970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Pr="0066504C">
        <w:rPr>
          <w:rStyle w:val="FontStyle16"/>
          <w:sz w:val="28"/>
          <w:szCs w:val="28"/>
        </w:rPr>
        <w:t>ведет протокол заседания комиссии.</w:t>
      </w:r>
    </w:p>
    <w:p w:rsidR="00490D25" w:rsidRPr="00700ED9" w:rsidRDefault="00490D25" w:rsidP="00A975D7">
      <w:pPr>
        <w:pStyle w:val="Style9"/>
        <w:widowControl/>
        <w:tabs>
          <w:tab w:val="left" w:pos="946"/>
        </w:tabs>
        <w:spacing w:after="610" w:line="240" w:lineRule="auto"/>
        <w:ind w:left="682" w:right="5" w:firstLine="0"/>
        <w:rPr>
          <w:rStyle w:val="FontStyle16"/>
          <w:sz w:val="26"/>
          <w:szCs w:val="26"/>
        </w:rPr>
      </w:pPr>
    </w:p>
    <w:p w:rsidR="00490D25" w:rsidRDefault="00490D25" w:rsidP="00A975D7">
      <w:pPr>
        <w:autoSpaceDE w:val="0"/>
        <w:jc w:val="both"/>
        <w:rPr>
          <w:rFonts w:eastAsia="Calibri" w:cs="Calibri"/>
          <w:sz w:val="27"/>
          <w:szCs w:val="27"/>
        </w:rPr>
      </w:pPr>
    </w:p>
    <w:p w:rsidR="00490D25" w:rsidRDefault="00490D25" w:rsidP="00A975D7">
      <w:pPr>
        <w:autoSpaceDE w:val="0"/>
        <w:jc w:val="both"/>
        <w:rPr>
          <w:rFonts w:eastAsia="Calibri" w:cs="Calibri"/>
          <w:sz w:val="27"/>
          <w:szCs w:val="27"/>
        </w:rPr>
      </w:pPr>
    </w:p>
    <w:p w:rsidR="00490D25" w:rsidRDefault="00490D25" w:rsidP="008E7F2B">
      <w:pPr>
        <w:autoSpaceDE w:val="0"/>
        <w:jc w:val="both"/>
        <w:rPr>
          <w:rFonts w:eastAsia="Calibri" w:cs="Calibri"/>
          <w:sz w:val="27"/>
          <w:szCs w:val="27"/>
        </w:rPr>
      </w:pPr>
    </w:p>
    <w:p w:rsidR="00490D25" w:rsidRDefault="00490D25" w:rsidP="008E7F2B">
      <w:pPr>
        <w:autoSpaceDE w:val="0"/>
        <w:jc w:val="both"/>
        <w:rPr>
          <w:rFonts w:eastAsia="Calibri" w:cs="Calibri"/>
          <w:sz w:val="27"/>
          <w:szCs w:val="27"/>
        </w:rPr>
      </w:pPr>
    </w:p>
    <w:p w:rsidR="00490D25" w:rsidRDefault="00490D25" w:rsidP="00490D25">
      <w:pPr>
        <w:autoSpaceDE w:val="0"/>
        <w:jc w:val="center"/>
        <w:rPr>
          <w:rFonts w:eastAsia="Calibri" w:cs="Calibri"/>
          <w:sz w:val="27"/>
          <w:szCs w:val="27"/>
        </w:rPr>
      </w:pPr>
    </w:p>
    <w:p w:rsidR="00490D25" w:rsidRDefault="00490D25" w:rsidP="00490D25">
      <w:pPr>
        <w:autoSpaceDE w:val="0"/>
        <w:jc w:val="center"/>
        <w:rPr>
          <w:rFonts w:eastAsia="Calibri" w:cs="Calibri"/>
          <w:sz w:val="27"/>
          <w:szCs w:val="27"/>
        </w:rPr>
      </w:pPr>
    </w:p>
    <w:p w:rsidR="00490D25" w:rsidRDefault="00490D25" w:rsidP="00FC070B">
      <w:pPr>
        <w:widowControl w:val="0"/>
        <w:autoSpaceDE w:val="0"/>
        <w:autoSpaceDN w:val="0"/>
        <w:adjustRightInd w:val="0"/>
        <w:rPr>
          <w:rFonts w:eastAsia="Calibri" w:cs="Calibri"/>
          <w:sz w:val="27"/>
          <w:szCs w:val="27"/>
        </w:rPr>
      </w:pPr>
    </w:p>
    <w:p w:rsidR="00A975D7" w:rsidRDefault="00A975D7" w:rsidP="00FC070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83ECD" w:rsidRDefault="00183ECD" w:rsidP="00FC070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Style w:val="a4"/>
        <w:tblpPr w:leftFromText="180" w:rightFromText="180" w:vertAnchor="text" w:tblpX="4428" w:tblpY="1"/>
        <w:tblOverlap w:val="never"/>
        <w:tblW w:w="5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40"/>
      </w:tblGrid>
      <w:tr w:rsidR="00FC070B" w:rsidRPr="00024823" w:rsidTr="00490D25">
        <w:tc>
          <w:tcPr>
            <w:tcW w:w="5040" w:type="dxa"/>
          </w:tcPr>
          <w:p w:rsidR="00553CE1" w:rsidRDefault="00553CE1" w:rsidP="00490D25">
            <w:pPr>
              <w:tabs>
                <w:tab w:val="left" w:pos="5103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A975D7" w:rsidRDefault="00A975D7" w:rsidP="00490D25">
            <w:pPr>
              <w:tabs>
                <w:tab w:val="left" w:pos="5103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A975D7" w:rsidRDefault="00A975D7" w:rsidP="00490D25">
            <w:pPr>
              <w:tabs>
                <w:tab w:val="left" w:pos="5103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A975D7" w:rsidRDefault="00A975D7" w:rsidP="00490D25">
            <w:pPr>
              <w:tabs>
                <w:tab w:val="left" w:pos="5103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A975D7" w:rsidRDefault="00A975D7" w:rsidP="00490D25">
            <w:pPr>
              <w:tabs>
                <w:tab w:val="left" w:pos="5103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A975D7" w:rsidRDefault="00A975D7" w:rsidP="00490D25">
            <w:pPr>
              <w:tabs>
                <w:tab w:val="left" w:pos="5103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A975D7" w:rsidRDefault="00A975D7" w:rsidP="00490D25">
            <w:pPr>
              <w:tabs>
                <w:tab w:val="left" w:pos="5103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A975D7" w:rsidRDefault="00A975D7" w:rsidP="00490D25">
            <w:pPr>
              <w:tabs>
                <w:tab w:val="left" w:pos="5103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A975D7" w:rsidRDefault="00A975D7" w:rsidP="00490D25">
            <w:pPr>
              <w:tabs>
                <w:tab w:val="left" w:pos="5103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A975D7" w:rsidRDefault="00A975D7" w:rsidP="00490D25">
            <w:pPr>
              <w:tabs>
                <w:tab w:val="left" w:pos="5103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A975D7" w:rsidRDefault="00A975D7" w:rsidP="00490D25">
            <w:pPr>
              <w:tabs>
                <w:tab w:val="left" w:pos="5103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A975D7" w:rsidRDefault="00A975D7" w:rsidP="00490D25">
            <w:pPr>
              <w:tabs>
                <w:tab w:val="left" w:pos="5103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A975D7" w:rsidRDefault="00A975D7" w:rsidP="00490D25">
            <w:pPr>
              <w:tabs>
                <w:tab w:val="left" w:pos="5103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FC070B" w:rsidRPr="00024823" w:rsidRDefault="00FC070B" w:rsidP="00490D25">
            <w:pPr>
              <w:tabs>
                <w:tab w:val="left" w:pos="5103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24823">
              <w:rPr>
                <w:sz w:val="20"/>
                <w:szCs w:val="20"/>
              </w:rPr>
              <w:lastRenderedPageBreak/>
              <w:t xml:space="preserve">Приложение  </w:t>
            </w:r>
            <w:r w:rsidR="000E1250" w:rsidRPr="00024823">
              <w:rPr>
                <w:sz w:val="20"/>
                <w:szCs w:val="20"/>
              </w:rPr>
              <w:t xml:space="preserve">№ </w:t>
            </w:r>
            <w:r w:rsidR="00490D25">
              <w:rPr>
                <w:sz w:val="20"/>
                <w:szCs w:val="20"/>
              </w:rPr>
              <w:t>3</w:t>
            </w:r>
          </w:p>
        </w:tc>
      </w:tr>
      <w:tr w:rsidR="00FC070B" w:rsidRPr="00024823" w:rsidTr="00490D25">
        <w:tc>
          <w:tcPr>
            <w:tcW w:w="5040" w:type="dxa"/>
          </w:tcPr>
          <w:p w:rsidR="00FC070B" w:rsidRPr="00024823" w:rsidRDefault="00E2227E" w:rsidP="00490D25">
            <w:pPr>
              <w:tabs>
                <w:tab w:val="left" w:pos="5103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24823">
              <w:rPr>
                <w:sz w:val="20"/>
                <w:szCs w:val="20"/>
              </w:rPr>
              <w:lastRenderedPageBreak/>
              <w:t>к</w:t>
            </w:r>
            <w:r w:rsidR="00035DE7" w:rsidRPr="00024823">
              <w:rPr>
                <w:sz w:val="20"/>
                <w:szCs w:val="20"/>
              </w:rPr>
              <w:t xml:space="preserve"> </w:t>
            </w:r>
            <w:r w:rsidR="006A71AB">
              <w:rPr>
                <w:sz w:val="20"/>
                <w:szCs w:val="20"/>
              </w:rPr>
              <w:t>проекту постановления</w:t>
            </w:r>
            <w:r w:rsidR="00FC070B" w:rsidRPr="00024823">
              <w:rPr>
                <w:sz w:val="20"/>
                <w:szCs w:val="20"/>
              </w:rPr>
              <w:t xml:space="preserve"> администрации Дальнереченского </w:t>
            </w:r>
            <w:r w:rsidR="00024823" w:rsidRPr="00024823">
              <w:rPr>
                <w:sz w:val="20"/>
                <w:szCs w:val="20"/>
              </w:rPr>
              <w:t>муниципального района</w:t>
            </w:r>
          </w:p>
        </w:tc>
      </w:tr>
      <w:tr w:rsidR="00FC070B" w:rsidRPr="00024823" w:rsidTr="00490D25">
        <w:tc>
          <w:tcPr>
            <w:tcW w:w="5040" w:type="dxa"/>
          </w:tcPr>
          <w:p w:rsidR="00FC070B" w:rsidRPr="00024823" w:rsidRDefault="000B4B21" w:rsidP="00042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FC070B" w:rsidRPr="00024823">
              <w:rPr>
                <w:sz w:val="20"/>
                <w:szCs w:val="20"/>
              </w:rPr>
              <w:t xml:space="preserve"> </w:t>
            </w:r>
            <w:r w:rsidR="00FC070B" w:rsidRPr="006760EA">
              <w:rPr>
                <w:sz w:val="20"/>
                <w:szCs w:val="20"/>
              </w:rPr>
              <w:t xml:space="preserve">от </w:t>
            </w:r>
            <w:r w:rsidR="006A71AB">
              <w:rPr>
                <w:sz w:val="20"/>
                <w:szCs w:val="20"/>
              </w:rPr>
              <w:t xml:space="preserve">    </w:t>
            </w:r>
            <w:bookmarkStart w:id="0" w:name="_GoBack"/>
            <w:bookmarkEnd w:id="0"/>
          </w:p>
        </w:tc>
      </w:tr>
    </w:tbl>
    <w:p w:rsidR="00FC070B" w:rsidRDefault="00490D25" w:rsidP="00A975D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7668BF" w:rsidRDefault="007668BF" w:rsidP="00A27EF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668BF" w:rsidRPr="00FC070B" w:rsidRDefault="007668BF" w:rsidP="00A27EF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27EFE" w:rsidRPr="007668BF" w:rsidRDefault="00A27EFE" w:rsidP="00A27EF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668BF">
        <w:rPr>
          <w:b/>
          <w:sz w:val="26"/>
          <w:szCs w:val="26"/>
        </w:rPr>
        <w:t>План</w:t>
      </w:r>
    </w:p>
    <w:p w:rsidR="00A27EFE" w:rsidRPr="007668BF" w:rsidRDefault="00A27EFE" w:rsidP="00A27EF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668BF">
        <w:rPr>
          <w:b/>
          <w:sz w:val="26"/>
          <w:szCs w:val="26"/>
        </w:rPr>
        <w:t xml:space="preserve">мероприятий рабочей группы администрации Дальнереченского </w:t>
      </w:r>
      <w:r w:rsidR="00024823" w:rsidRPr="007668BF">
        <w:rPr>
          <w:b/>
          <w:sz w:val="26"/>
          <w:szCs w:val="26"/>
        </w:rPr>
        <w:t>муниципального района</w:t>
      </w:r>
      <w:r w:rsidRPr="007668BF">
        <w:rPr>
          <w:b/>
          <w:sz w:val="26"/>
          <w:szCs w:val="26"/>
        </w:rPr>
        <w:t xml:space="preserve"> по снижению неформальной занятости, </w:t>
      </w:r>
      <w:r w:rsidR="000B4B21">
        <w:rPr>
          <w:b/>
          <w:sz w:val="26"/>
          <w:szCs w:val="26"/>
        </w:rPr>
        <w:t xml:space="preserve">занятости граждан </w:t>
      </w:r>
      <w:proofErr w:type="spellStart"/>
      <w:r w:rsidR="000B4B21">
        <w:rPr>
          <w:b/>
          <w:sz w:val="26"/>
          <w:szCs w:val="26"/>
        </w:rPr>
        <w:t>предпенсионного</w:t>
      </w:r>
      <w:proofErr w:type="spellEnd"/>
      <w:r w:rsidR="000B4B21">
        <w:rPr>
          <w:b/>
          <w:sz w:val="26"/>
          <w:szCs w:val="26"/>
        </w:rPr>
        <w:t xml:space="preserve"> возраста, </w:t>
      </w:r>
      <w:r w:rsidRPr="007668BF">
        <w:rPr>
          <w:b/>
          <w:sz w:val="26"/>
          <w:szCs w:val="26"/>
        </w:rPr>
        <w:t>легализации «серой</w:t>
      </w:r>
      <w:r w:rsidR="00AC2AFD" w:rsidRPr="007668BF">
        <w:rPr>
          <w:b/>
          <w:sz w:val="26"/>
          <w:szCs w:val="26"/>
        </w:rPr>
        <w:t>»</w:t>
      </w:r>
      <w:r w:rsidRPr="007668BF">
        <w:rPr>
          <w:b/>
          <w:sz w:val="26"/>
          <w:szCs w:val="26"/>
        </w:rPr>
        <w:t xml:space="preserve"> зар</w:t>
      </w:r>
      <w:r w:rsidR="00AC2AFD" w:rsidRPr="007668BF">
        <w:rPr>
          <w:b/>
          <w:sz w:val="26"/>
          <w:szCs w:val="26"/>
        </w:rPr>
        <w:t xml:space="preserve">аботной </w:t>
      </w:r>
      <w:r w:rsidRPr="007668BF">
        <w:rPr>
          <w:b/>
          <w:sz w:val="26"/>
          <w:szCs w:val="26"/>
        </w:rPr>
        <w:t>платы</w:t>
      </w:r>
      <w:r w:rsidR="00AC2AFD" w:rsidRPr="007668BF">
        <w:rPr>
          <w:b/>
          <w:sz w:val="26"/>
          <w:szCs w:val="26"/>
        </w:rPr>
        <w:t>,</w:t>
      </w:r>
      <w:r w:rsidRPr="007668BF">
        <w:rPr>
          <w:b/>
          <w:sz w:val="26"/>
          <w:szCs w:val="26"/>
        </w:rPr>
        <w:t xml:space="preserve">  повышению собираемости </w:t>
      </w:r>
      <w:r w:rsidR="0086726F" w:rsidRPr="007668BF">
        <w:rPr>
          <w:b/>
          <w:sz w:val="26"/>
          <w:szCs w:val="26"/>
        </w:rPr>
        <w:t xml:space="preserve">страховых взносов </w:t>
      </w:r>
      <w:r w:rsidRPr="007668BF">
        <w:rPr>
          <w:b/>
          <w:sz w:val="26"/>
          <w:szCs w:val="26"/>
        </w:rPr>
        <w:t>в</w:t>
      </w:r>
      <w:r w:rsidR="0086726F" w:rsidRPr="007668BF">
        <w:rPr>
          <w:b/>
          <w:sz w:val="26"/>
          <w:szCs w:val="26"/>
        </w:rPr>
        <w:t xml:space="preserve"> государственные</w:t>
      </w:r>
      <w:r w:rsidRPr="007668BF">
        <w:rPr>
          <w:b/>
          <w:sz w:val="26"/>
          <w:szCs w:val="26"/>
        </w:rPr>
        <w:t xml:space="preserve"> внебюджетные фонды</w:t>
      </w:r>
    </w:p>
    <w:p w:rsidR="00915DAE" w:rsidRDefault="00915DAE" w:rsidP="00A27EF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2860" w:rsidRPr="00FC070B" w:rsidRDefault="00472860" w:rsidP="00A27EF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4"/>
        <w:tblW w:w="10845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468"/>
        <w:gridCol w:w="4032"/>
        <w:gridCol w:w="2160"/>
        <w:gridCol w:w="2925"/>
        <w:gridCol w:w="1260"/>
      </w:tblGrid>
      <w:tr w:rsidR="00397C73" w:rsidRPr="00024823" w:rsidTr="0082707B">
        <w:tc>
          <w:tcPr>
            <w:tcW w:w="468" w:type="dxa"/>
          </w:tcPr>
          <w:p w:rsidR="00397C73" w:rsidRPr="00024823" w:rsidRDefault="00397C73" w:rsidP="00A27EFE">
            <w:pPr>
              <w:jc w:val="center"/>
              <w:rPr>
                <w:b/>
              </w:rPr>
            </w:pPr>
            <w:r w:rsidRPr="00024823">
              <w:rPr>
                <w:b/>
              </w:rPr>
              <w:t xml:space="preserve">№ </w:t>
            </w:r>
            <w:proofErr w:type="gramStart"/>
            <w:r w:rsidRPr="00024823">
              <w:rPr>
                <w:b/>
              </w:rPr>
              <w:t>п</w:t>
            </w:r>
            <w:proofErr w:type="gramEnd"/>
            <w:r w:rsidRPr="00024823">
              <w:rPr>
                <w:b/>
              </w:rPr>
              <w:t>/п</w:t>
            </w:r>
          </w:p>
        </w:tc>
        <w:tc>
          <w:tcPr>
            <w:tcW w:w="4032" w:type="dxa"/>
          </w:tcPr>
          <w:p w:rsidR="00397C73" w:rsidRPr="00024823" w:rsidRDefault="00397C73" w:rsidP="00A27EFE">
            <w:pPr>
              <w:jc w:val="center"/>
              <w:rPr>
                <w:b/>
              </w:rPr>
            </w:pPr>
            <w:r w:rsidRPr="00024823">
              <w:rPr>
                <w:b/>
              </w:rPr>
              <w:t>Мероприятия</w:t>
            </w:r>
          </w:p>
        </w:tc>
        <w:tc>
          <w:tcPr>
            <w:tcW w:w="2160" w:type="dxa"/>
          </w:tcPr>
          <w:p w:rsidR="00397C73" w:rsidRPr="00024823" w:rsidRDefault="00397C73" w:rsidP="00A27EFE">
            <w:pPr>
              <w:jc w:val="center"/>
              <w:rPr>
                <w:b/>
              </w:rPr>
            </w:pPr>
            <w:r w:rsidRPr="00024823">
              <w:rPr>
                <w:b/>
              </w:rPr>
              <w:t>Цель мероприятия</w:t>
            </w:r>
          </w:p>
        </w:tc>
        <w:tc>
          <w:tcPr>
            <w:tcW w:w="2925" w:type="dxa"/>
          </w:tcPr>
          <w:p w:rsidR="00397C73" w:rsidRPr="00024823" w:rsidRDefault="00397C73" w:rsidP="00A27EFE">
            <w:pPr>
              <w:jc w:val="center"/>
              <w:rPr>
                <w:b/>
              </w:rPr>
            </w:pPr>
            <w:r w:rsidRPr="00024823">
              <w:rPr>
                <w:b/>
              </w:rPr>
              <w:t>Исполнители</w:t>
            </w:r>
          </w:p>
        </w:tc>
        <w:tc>
          <w:tcPr>
            <w:tcW w:w="1260" w:type="dxa"/>
          </w:tcPr>
          <w:p w:rsidR="00397C73" w:rsidRPr="00024823" w:rsidRDefault="00397C73" w:rsidP="00A27EFE">
            <w:pPr>
              <w:jc w:val="center"/>
              <w:rPr>
                <w:b/>
              </w:rPr>
            </w:pPr>
            <w:r w:rsidRPr="00024823">
              <w:rPr>
                <w:b/>
              </w:rPr>
              <w:t>Срок исполнения</w:t>
            </w:r>
          </w:p>
        </w:tc>
      </w:tr>
      <w:tr w:rsidR="00397C73" w:rsidRPr="00024823" w:rsidTr="0082707B">
        <w:tc>
          <w:tcPr>
            <w:tcW w:w="468" w:type="dxa"/>
          </w:tcPr>
          <w:p w:rsidR="00397C73" w:rsidRPr="00024823" w:rsidRDefault="005B4E38" w:rsidP="00A27EFE">
            <w:pPr>
              <w:jc w:val="center"/>
            </w:pPr>
            <w:r w:rsidRPr="00024823">
              <w:t>1</w:t>
            </w:r>
          </w:p>
        </w:tc>
        <w:tc>
          <w:tcPr>
            <w:tcW w:w="4032" w:type="dxa"/>
          </w:tcPr>
          <w:p w:rsidR="00397C73" w:rsidRPr="00024823" w:rsidRDefault="00024823" w:rsidP="00A27EFE">
            <w:pPr>
              <w:jc w:val="center"/>
            </w:pPr>
            <w:r>
              <w:t>Публикация</w:t>
            </w:r>
            <w:r w:rsidR="00397C73" w:rsidRPr="00024823">
              <w:t xml:space="preserve"> в местной печати информацию о проведении мероприятий</w:t>
            </w:r>
            <w:r w:rsidR="00397C73" w:rsidRPr="00024823">
              <w:rPr>
                <w:b/>
              </w:rPr>
              <w:t xml:space="preserve"> </w:t>
            </w:r>
            <w:r w:rsidR="00397C73" w:rsidRPr="00024823">
              <w:t>по снижению неформальной занятости, легализации «серой зарплаты»</w:t>
            </w:r>
            <w:r w:rsidR="00397C73" w:rsidRPr="00024823">
              <w:rPr>
                <w:b/>
              </w:rPr>
              <w:t xml:space="preserve">  </w:t>
            </w:r>
          </w:p>
        </w:tc>
        <w:tc>
          <w:tcPr>
            <w:tcW w:w="2160" w:type="dxa"/>
          </w:tcPr>
          <w:p w:rsidR="00397C73" w:rsidRPr="00472860" w:rsidRDefault="00397C73" w:rsidP="00A27EFE">
            <w:pPr>
              <w:jc w:val="center"/>
            </w:pPr>
            <w:r w:rsidRPr="00472860">
              <w:t>Информированность работодателей и местного населения</w:t>
            </w:r>
          </w:p>
        </w:tc>
        <w:tc>
          <w:tcPr>
            <w:tcW w:w="2925" w:type="dxa"/>
          </w:tcPr>
          <w:p w:rsidR="00397C73" w:rsidRPr="00472860" w:rsidRDefault="00397C73" w:rsidP="00A27EFE">
            <w:pPr>
              <w:jc w:val="center"/>
            </w:pPr>
            <w:r w:rsidRPr="00472860">
              <w:t xml:space="preserve">Отдел экономики администрации Дальнереченского </w:t>
            </w:r>
            <w:proofErr w:type="gramStart"/>
            <w:r w:rsidR="00024823" w:rsidRPr="00472860">
              <w:t>муниципального</w:t>
            </w:r>
            <w:proofErr w:type="gramEnd"/>
            <w:r w:rsidR="00024823" w:rsidRPr="00472860">
              <w:t xml:space="preserve"> района</w:t>
            </w:r>
          </w:p>
        </w:tc>
        <w:tc>
          <w:tcPr>
            <w:tcW w:w="1260" w:type="dxa"/>
          </w:tcPr>
          <w:p w:rsidR="00397C73" w:rsidRPr="00472860" w:rsidRDefault="00FF528D" w:rsidP="00A27EFE">
            <w:pPr>
              <w:jc w:val="center"/>
            </w:pPr>
            <w:r>
              <w:t>март</w:t>
            </w:r>
          </w:p>
          <w:p w:rsidR="00D972C1" w:rsidRPr="00472860" w:rsidRDefault="00490D25" w:rsidP="006A71AB">
            <w:pPr>
              <w:jc w:val="center"/>
            </w:pPr>
            <w:r>
              <w:t>текущего</w:t>
            </w:r>
            <w:r w:rsidR="006A71AB">
              <w:t xml:space="preserve"> года</w:t>
            </w:r>
          </w:p>
        </w:tc>
      </w:tr>
      <w:tr w:rsidR="00397C73" w:rsidRPr="00024823" w:rsidTr="0082707B">
        <w:tc>
          <w:tcPr>
            <w:tcW w:w="468" w:type="dxa"/>
          </w:tcPr>
          <w:p w:rsidR="00397C73" w:rsidRPr="00024823" w:rsidRDefault="005B4E38" w:rsidP="00A27EFE">
            <w:pPr>
              <w:jc w:val="center"/>
            </w:pPr>
            <w:r w:rsidRPr="00024823">
              <w:t>2</w:t>
            </w:r>
          </w:p>
        </w:tc>
        <w:tc>
          <w:tcPr>
            <w:tcW w:w="4032" w:type="dxa"/>
          </w:tcPr>
          <w:p w:rsidR="00397C73" w:rsidRPr="00024823" w:rsidRDefault="00397C73" w:rsidP="00A27EFE">
            <w:pPr>
              <w:jc w:val="center"/>
            </w:pPr>
            <w:r w:rsidRPr="00024823">
              <w:t>Сформировать список организаций и общественных мест</w:t>
            </w:r>
          </w:p>
        </w:tc>
        <w:tc>
          <w:tcPr>
            <w:tcW w:w="2160" w:type="dxa"/>
          </w:tcPr>
          <w:p w:rsidR="00397C73" w:rsidRPr="00472860" w:rsidRDefault="00397C73" w:rsidP="00A27EFE">
            <w:pPr>
              <w:jc w:val="center"/>
            </w:pPr>
            <w:r w:rsidRPr="00472860">
              <w:t>Для проведения работы по легализации трудовых отношений</w:t>
            </w:r>
          </w:p>
        </w:tc>
        <w:tc>
          <w:tcPr>
            <w:tcW w:w="2925" w:type="dxa"/>
          </w:tcPr>
          <w:p w:rsidR="00397C73" w:rsidRPr="00472860" w:rsidRDefault="00EB05B6" w:rsidP="00A27EFE">
            <w:pPr>
              <w:jc w:val="center"/>
            </w:pPr>
            <w:r w:rsidRPr="00472860">
              <w:t>О</w:t>
            </w:r>
            <w:r w:rsidR="002174F4" w:rsidRPr="00472860">
              <w:t>тдел</w:t>
            </w:r>
            <w:r w:rsidR="00397C73" w:rsidRPr="00472860">
              <w:t xml:space="preserve"> экономики </w:t>
            </w:r>
            <w:r w:rsidR="002174F4" w:rsidRPr="00472860">
              <w:t xml:space="preserve">администрации Дальнереченского </w:t>
            </w:r>
            <w:proofErr w:type="gramStart"/>
            <w:r w:rsidR="002174F4" w:rsidRPr="00472860">
              <w:t>муниципального</w:t>
            </w:r>
            <w:proofErr w:type="gramEnd"/>
            <w:r w:rsidR="002174F4" w:rsidRPr="00472860">
              <w:t xml:space="preserve"> района</w:t>
            </w:r>
          </w:p>
        </w:tc>
        <w:tc>
          <w:tcPr>
            <w:tcW w:w="1260" w:type="dxa"/>
          </w:tcPr>
          <w:p w:rsidR="00397C73" w:rsidRPr="00472860" w:rsidRDefault="00FF528D" w:rsidP="00A27EFE">
            <w:pPr>
              <w:jc w:val="center"/>
            </w:pPr>
            <w:r>
              <w:t>До 30</w:t>
            </w:r>
            <w:r w:rsidR="00397C73" w:rsidRPr="00472860">
              <w:t xml:space="preserve"> </w:t>
            </w:r>
            <w:r w:rsidR="00EB05B6" w:rsidRPr="00472860">
              <w:t>апреля</w:t>
            </w:r>
          </w:p>
          <w:p w:rsidR="00D972C1" w:rsidRPr="00472860" w:rsidRDefault="00490D25" w:rsidP="00A27EFE">
            <w:pPr>
              <w:jc w:val="center"/>
            </w:pPr>
            <w:r>
              <w:t>текущего</w:t>
            </w:r>
            <w:r w:rsidR="006A71AB">
              <w:t xml:space="preserve"> года</w:t>
            </w:r>
          </w:p>
        </w:tc>
      </w:tr>
      <w:tr w:rsidR="00397C73" w:rsidRPr="00024823" w:rsidTr="0082707B">
        <w:tc>
          <w:tcPr>
            <w:tcW w:w="468" w:type="dxa"/>
          </w:tcPr>
          <w:p w:rsidR="00397C73" w:rsidRPr="00024823" w:rsidRDefault="005B4E38" w:rsidP="00A27EFE">
            <w:pPr>
              <w:jc w:val="center"/>
            </w:pPr>
            <w:r w:rsidRPr="00024823">
              <w:t>3</w:t>
            </w:r>
          </w:p>
        </w:tc>
        <w:tc>
          <w:tcPr>
            <w:tcW w:w="4032" w:type="dxa"/>
          </w:tcPr>
          <w:p w:rsidR="00397C73" w:rsidRPr="00024823" w:rsidRDefault="00397C73" w:rsidP="00A27EFE">
            <w:pPr>
              <w:jc w:val="center"/>
            </w:pPr>
            <w:r w:rsidRPr="00024823">
              <w:t xml:space="preserve">Содействие в </w:t>
            </w:r>
            <w:proofErr w:type="gramStart"/>
            <w:r w:rsidRPr="00024823">
              <w:t>трудоустройстве</w:t>
            </w:r>
            <w:proofErr w:type="gramEnd"/>
            <w:r w:rsidRPr="00024823">
              <w:t xml:space="preserve"> лиц из числа экономически активного населения, находящегося в трудоспособном</w:t>
            </w:r>
            <w:r w:rsidR="0082707B">
              <w:t xml:space="preserve"> и </w:t>
            </w:r>
            <w:proofErr w:type="spellStart"/>
            <w:r w:rsidR="0082707B">
              <w:t>предпенсионном</w:t>
            </w:r>
            <w:proofErr w:type="spellEnd"/>
            <w:r w:rsidRPr="00024823">
              <w:t xml:space="preserve"> возрасте</w:t>
            </w:r>
            <w:r w:rsidR="00F1642E">
              <w:t xml:space="preserve"> и</w:t>
            </w:r>
            <w:r w:rsidRPr="00024823">
              <w:t xml:space="preserve"> не осуществляющих трудовую деятельность.</w:t>
            </w:r>
          </w:p>
        </w:tc>
        <w:tc>
          <w:tcPr>
            <w:tcW w:w="2160" w:type="dxa"/>
          </w:tcPr>
          <w:p w:rsidR="00397C73" w:rsidRPr="00472860" w:rsidRDefault="00397C73" w:rsidP="00A27EFE">
            <w:pPr>
              <w:jc w:val="center"/>
            </w:pPr>
            <w:r w:rsidRPr="00472860">
              <w:t>Обеспечит</w:t>
            </w:r>
            <w:r w:rsidR="00E2227E" w:rsidRPr="00472860">
              <w:t xml:space="preserve">ь трудовой занятостью не менее </w:t>
            </w:r>
            <w:r w:rsidR="00921266" w:rsidRPr="00472860">
              <w:t>384</w:t>
            </w:r>
            <w:r w:rsidRPr="00472860">
              <w:t xml:space="preserve"> чел.</w:t>
            </w:r>
          </w:p>
        </w:tc>
        <w:tc>
          <w:tcPr>
            <w:tcW w:w="2925" w:type="dxa"/>
          </w:tcPr>
          <w:p w:rsidR="00397C73" w:rsidRPr="00472860" w:rsidRDefault="00397C73" w:rsidP="00A27EFE">
            <w:pPr>
              <w:jc w:val="center"/>
            </w:pPr>
            <w:r w:rsidRPr="00472860">
              <w:t>КГБУ «ЦЗН города Дальнереченска»</w:t>
            </w:r>
          </w:p>
        </w:tc>
        <w:tc>
          <w:tcPr>
            <w:tcW w:w="1260" w:type="dxa"/>
          </w:tcPr>
          <w:p w:rsidR="00397C73" w:rsidRPr="00472860" w:rsidRDefault="00EB05B6" w:rsidP="00A27EFE">
            <w:pPr>
              <w:jc w:val="center"/>
            </w:pPr>
            <w:r w:rsidRPr="00472860">
              <w:t>Весь период</w:t>
            </w:r>
          </w:p>
        </w:tc>
      </w:tr>
      <w:tr w:rsidR="00397C73" w:rsidRPr="00024823" w:rsidTr="0082707B">
        <w:tc>
          <w:tcPr>
            <w:tcW w:w="468" w:type="dxa"/>
          </w:tcPr>
          <w:p w:rsidR="00397C73" w:rsidRPr="00024823" w:rsidRDefault="005B4E38" w:rsidP="00A27EFE">
            <w:pPr>
              <w:jc w:val="center"/>
            </w:pPr>
            <w:r w:rsidRPr="00024823">
              <w:t>4</w:t>
            </w:r>
          </w:p>
        </w:tc>
        <w:tc>
          <w:tcPr>
            <w:tcW w:w="4032" w:type="dxa"/>
          </w:tcPr>
          <w:p w:rsidR="00397C73" w:rsidRPr="00024823" w:rsidRDefault="00397C73" w:rsidP="00A27EFE">
            <w:pPr>
              <w:jc w:val="center"/>
            </w:pPr>
            <w:r w:rsidRPr="00024823">
              <w:t>Проведение месячника по легализации трудовых отношений</w:t>
            </w:r>
          </w:p>
        </w:tc>
        <w:tc>
          <w:tcPr>
            <w:tcW w:w="2160" w:type="dxa"/>
          </w:tcPr>
          <w:p w:rsidR="00397C73" w:rsidRPr="00472860" w:rsidRDefault="00404D18" w:rsidP="00A27EFE">
            <w:pPr>
              <w:jc w:val="center"/>
            </w:pPr>
            <w:r w:rsidRPr="00472860">
              <w:t>Информированность работодателей и местного населения</w:t>
            </w:r>
          </w:p>
        </w:tc>
        <w:tc>
          <w:tcPr>
            <w:tcW w:w="2925" w:type="dxa"/>
          </w:tcPr>
          <w:p w:rsidR="00397C73" w:rsidRPr="00472860" w:rsidRDefault="00404D18" w:rsidP="00A27EFE">
            <w:pPr>
              <w:jc w:val="center"/>
            </w:pPr>
            <w:r w:rsidRPr="00472860">
              <w:t>Члены рабочей группы</w:t>
            </w:r>
          </w:p>
        </w:tc>
        <w:tc>
          <w:tcPr>
            <w:tcW w:w="1260" w:type="dxa"/>
          </w:tcPr>
          <w:p w:rsidR="00397C73" w:rsidRPr="00472860" w:rsidRDefault="00397C73" w:rsidP="00490D25">
            <w:pPr>
              <w:jc w:val="center"/>
            </w:pPr>
            <w:r w:rsidRPr="00472860">
              <w:t xml:space="preserve">С 20 февраля по 20 </w:t>
            </w:r>
            <w:r w:rsidR="00490D25">
              <w:t>текущего</w:t>
            </w:r>
            <w:r w:rsidR="006A71AB">
              <w:t xml:space="preserve"> года</w:t>
            </w:r>
            <w:r w:rsidR="00D972C1" w:rsidRPr="00472860">
              <w:t>.</w:t>
            </w:r>
          </w:p>
        </w:tc>
      </w:tr>
      <w:tr w:rsidR="00397C73" w:rsidRPr="00024823" w:rsidTr="0082707B">
        <w:tc>
          <w:tcPr>
            <w:tcW w:w="468" w:type="dxa"/>
          </w:tcPr>
          <w:p w:rsidR="00397C73" w:rsidRPr="00024823" w:rsidRDefault="005B4E38" w:rsidP="00A27EFE">
            <w:pPr>
              <w:jc w:val="center"/>
            </w:pPr>
            <w:r w:rsidRPr="00024823">
              <w:t>5</w:t>
            </w:r>
          </w:p>
        </w:tc>
        <w:tc>
          <w:tcPr>
            <w:tcW w:w="4032" w:type="dxa"/>
          </w:tcPr>
          <w:p w:rsidR="00397C73" w:rsidRPr="00024823" w:rsidRDefault="00397C73" w:rsidP="00A27EFE">
            <w:pPr>
              <w:jc w:val="center"/>
            </w:pPr>
            <w:r w:rsidRPr="004963D9">
              <w:t>Оформить информационны</w:t>
            </w:r>
            <w:r w:rsidR="004963D9" w:rsidRPr="004963D9">
              <w:t>е</w:t>
            </w:r>
            <w:r w:rsidRPr="004963D9">
              <w:t xml:space="preserve"> стенд</w:t>
            </w:r>
            <w:r w:rsidR="004963D9" w:rsidRPr="004963D9">
              <w:t>ы</w:t>
            </w:r>
            <w:r w:rsidRPr="004963D9">
              <w:t xml:space="preserve"> для размещения информационных материалов по легализации трудовых отношений в </w:t>
            </w:r>
            <w:r w:rsidR="004963D9" w:rsidRPr="004963D9">
              <w:t>сельских администрациях</w:t>
            </w:r>
            <w:r w:rsidRPr="004963D9">
              <w:t xml:space="preserve"> Дальнереченского </w:t>
            </w:r>
            <w:r w:rsidR="00A807CD" w:rsidRPr="004963D9">
              <w:t>муниципального района</w:t>
            </w:r>
          </w:p>
        </w:tc>
        <w:tc>
          <w:tcPr>
            <w:tcW w:w="2160" w:type="dxa"/>
          </w:tcPr>
          <w:p w:rsidR="00397C73" w:rsidRPr="00472860" w:rsidRDefault="00397C73" w:rsidP="00A27EFE">
            <w:pPr>
              <w:jc w:val="center"/>
            </w:pPr>
            <w:r w:rsidRPr="00472860">
              <w:t>Повышение правовой грамотности населения</w:t>
            </w:r>
          </w:p>
        </w:tc>
        <w:tc>
          <w:tcPr>
            <w:tcW w:w="2925" w:type="dxa"/>
          </w:tcPr>
          <w:p w:rsidR="00397C73" w:rsidRPr="00472860" w:rsidRDefault="00397C73" w:rsidP="00A27EFE">
            <w:pPr>
              <w:jc w:val="center"/>
            </w:pPr>
            <w:r w:rsidRPr="00472860">
              <w:t xml:space="preserve">Отдел экономики администрации Дальнереченского </w:t>
            </w:r>
            <w:proofErr w:type="gramStart"/>
            <w:r w:rsidR="00024823" w:rsidRPr="00472860">
              <w:t>муниципального</w:t>
            </w:r>
            <w:proofErr w:type="gramEnd"/>
            <w:r w:rsidR="00024823" w:rsidRPr="00472860">
              <w:t xml:space="preserve"> района </w:t>
            </w:r>
          </w:p>
        </w:tc>
        <w:tc>
          <w:tcPr>
            <w:tcW w:w="1260" w:type="dxa"/>
          </w:tcPr>
          <w:p w:rsidR="00397C73" w:rsidRPr="00472860" w:rsidRDefault="00397C73" w:rsidP="00A27EFE">
            <w:pPr>
              <w:jc w:val="center"/>
            </w:pPr>
            <w:r w:rsidRPr="00472860">
              <w:t xml:space="preserve">До 01 </w:t>
            </w:r>
            <w:r w:rsidR="00821F64" w:rsidRPr="00472860">
              <w:t>мая</w:t>
            </w:r>
          </w:p>
          <w:p w:rsidR="00D972C1" w:rsidRPr="00472860" w:rsidRDefault="00490D25" w:rsidP="006A71AB">
            <w:pPr>
              <w:jc w:val="center"/>
            </w:pPr>
            <w:r>
              <w:t>текущего</w:t>
            </w:r>
            <w:r w:rsidR="006A71AB">
              <w:t xml:space="preserve"> года</w:t>
            </w:r>
            <w:r w:rsidR="00D972C1" w:rsidRPr="00472860">
              <w:t>.</w:t>
            </w:r>
          </w:p>
        </w:tc>
      </w:tr>
      <w:tr w:rsidR="00821F64" w:rsidRPr="00024823" w:rsidTr="0082707B">
        <w:tc>
          <w:tcPr>
            <w:tcW w:w="468" w:type="dxa"/>
          </w:tcPr>
          <w:p w:rsidR="00821F64" w:rsidRPr="00024823" w:rsidRDefault="00821F64" w:rsidP="00A27EFE">
            <w:pPr>
              <w:jc w:val="center"/>
            </w:pPr>
            <w:r>
              <w:t>6</w:t>
            </w:r>
          </w:p>
        </w:tc>
        <w:tc>
          <w:tcPr>
            <w:tcW w:w="4032" w:type="dxa"/>
          </w:tcPr>
          <w:p w:rsidR="00821F64" w:rsidRPr="00821F64" w:rsidRDefault="00821F64" w:rsidP="00A27EFE">
            <w:pPr>
              <w:jc w:val="center"/>
            </w:pPr>
            <w:r w:rsidRPr="00821F64">
              <w:t xml:space="preserve">Выявление отраслей и видов экономической деятельности, для которых </w:t>
            </w:r>
            <w:proofErr w:type="gramStart"/>
            <w:r w:rsidRPr="00821F64">
              <w:t>характерна</w:t>
            </w:r>
            <w:proofErr w:type="gramEnd"/>
            <w:r w:rsidRPr="00821F64">
              <w:t xml:space="preserve"> низкая </w:t>
            </w:r>
            <w:proofErr w:type="spellStart"/>
            <w:r w:rsidRPr="00821F64">
              <w:t>формализованность</w:t>
            </w:r>
            <w:proofErr w:type="spellEnd"/>
            <w:r w:rsidRPr="00821F64">
              <w:t xml:space="preserve"> трудовых отношений, наличие «серых» схем и расчетов в наличной форме, при </w:t>
            </w:r>
            <w:r w:rsidRPr="00821F64">
              <w:lastRenderedPageBreak/>
              <w:t>оплате труда.</w:t>
            </w:r>
          </w:p>
        </w:tc>
        <w:tc>
          <w:tcPr>
            <w:tcW w:w="2160" w:type="dxa"/>
          </w:tcPr>
          <w:p w:rsidR="00821F64" w:rsidRPr="00472860" w:rsidRDefault="00821F64" w:rsidP="00A27EFE">
            <w:pPr>
              <w:jc w:val="center"/>
            </w:pPr>
            <w:r w:rsidRPr="00472860">
              <w:lastRenderedPageBreak/>
              <w:t>Для проведения работы по легализации трудовых отношений</w:t>
            </w:r>
          </w:p>
        </w:tc>
        <w:tc>
          <w:tcPr>
            <w:tcW w:w="2925" w:type="dxa"/>
          </w:tcPr>
          <w:p w:rsidR="00821F64" w:rsidRPr="00472860" w:rsidRDefault="00821F64" w:rsidP="00A27EFE">
            <w:pPr>
              <w:jc w:val="center"/>
            </w:pPr>
            <w:r w:rsidRPr="00472860">
              <w:t xml:space="preserve">отдел экономики администрации Дальнереченского муниципального района, совместно с главным специалистом 1 разряда </w:t>
            </w:r>
            <w:r w:rsidRPr="00472860">
              <w:lastRenderedPageBreak/>
              <w:t>по государственному  управлению охраной труда</w:t>
            </w:r>
          </w:p>
        </w:tc>
        <w:tc>
          <w:tcPr>
            <w:tcW w:w="1260" w:type="dxa"/>
          </w:tcPr>
          <w:p w:rsidR="00821F64" w:rsidRPr="00472860" w:rsidRDefault="00821F64" w:rsidP="00A27EFE">
            <w:pPr>
              <w:jc w:val="center"/>
            </w:pPr>
            <w:r w:rsidRPr="00472860">
              <w:lastRenderedPageBreak/>
              <w:t>Весь период</w:t>
            </w:r>
          </w:p>
        </w:tc>
      </w:tr>
      <w:tr w:rsidR="00821F64" w:rsidRPr="00024823" w:rsidTr="0082707B">
        <w:tc>
          <w:tcPr>
            <w:tcW w:w="468" w:type="dxa"/>
          </w:tcPr>
          <w:p w:rsidR="00821F64" w:rsidRPr="00024823" w:rsidRDefault="00821F64" w:rsidP="00A27EFE">
            <w:pPr>
              <w:jc w:val="center"/>
            </w:pPr>
          </w:p>
        </w:tc>
        <w:tc>
          <w:tcPr>
            <w:tcW w:w="4032" w:type="dxa"/>
          </w:tcPr>
          <w:p w:rsidR="00821F64" w:rsidRPr="008D44F0" w:rsidRDefault="008D44F0" w:rsidP="00A27EFE">
            <w:pPr>
              <w:jc w:val="center"/>
            </w:pPr>
            <w:r w:rsidRPr="008D44F0">
              <w:t>По выявленным фактам наличия «серых» зарплат, заслушивать на заседаниях МВК руководителей, допустивших нарушения трудовых отношений с работниками</w:t>
            </w:r>
          </w:p>
        </w:tc>
        <w:tc>
          <w:tcPr>
            <w:tcW w:w="2160" w:type="dxa"/>
          </w:tcPr>
          <w:p w:rsidR="00821F64" w:rsidRPr="00472860" w:rsidRDefault="008D44F0" w:rsidP="00A27EFE">
            <w:pPr>
              <w:jc w:val="center"/>
            </w:pPr>
            <w:r w:rsidRPr="00472860">
              <w:t>Для проведения работы по легализации трудовых отношений</w:t>
            </w:r>
          </w:p>
        </w:tc>
        <w:tc>
          <w:tcPr>
            <w:tcW w:w="2925" w:type="dxa"/>
          </w:tcPr>
          <w:p w:rsidR="00821F64" w:rsidRPr="00472860" w:rsidRDefault="008D44F0" w:rsidP="00A27EFE">
            <w:pPr>
              <w:jc w:val="center"/>
            </w:pPr>
            <w:r w:rsidRPr="00472860">
              <w:t xml:space="preserve">Межведомственная комиссия по </w:t>
            </w:r>
            <w:proofErr w:type="gramStart"/>
            <w:r w:rsidRPr="00472860">
              <w:t>налоговой</w:t>
            </w:r>
            <w:proofErr w:type="gramEnd"/>
            <w:r w:rsidRPr="00472860">
              <w:t xml:space="preserve"> и социальной политике</w:t>
            </w:r>
          </w:p>
        </w:tc>
        <w:tc>
          <w:tcPr>
            <w:tcW w:w="1260" w:type="dxa"/>
          </w:tcPr>
          <w:p w:rsidR="00821F64" w:rsidRPr="00472860" w:rsidRDefault="008D44F0" w:rsidP="0082707B">
            <w:r w:rsidRPr="00472860">
              <w:t>По мере получения информации</w:t>
            </w:r>
          </w:p>
        </w:tc>
      </w:tr>
      <w:tr w:rsidR="00821F64" w:rsidRPr="00024823" w:rsidTr="0082707B">
        <w:tc>
          <w:tcPr>
            <w:tcW w:w="468" w:type="dxa"/>
          </w:tcPr>
          <w:p w:rsidR="00821F64" w:rsidRPr="00024823" w:rsidRDefault="00821F64" w:rsidP="00A27EFE">
            <w:pPr>
              <w:jc w:val="center"/>
            </w:pPr>
          </w:p>
        </w:tc>
        <w:tc>
          <w:tcPr>
            <w:tcW w:w="4032" w:type="dxa"/>
          </w:tcPr>
          <w:p w:rsidR="001D771F" w:rsidRPr="001D771F" w:rsidRDefault="001D771F" w:rsidP="001D7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1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 за соблюдением трудового законодательства в муниципальных </w:t>
            </w:r>
            <w:proofErr w:type="gramStart"/>
            <w:r w:rsidRPr="001D771F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Pr="001D771F">
              <w:rPr>
                <w:rFonts w:ascii="Times New Roman" w:hAnsi="Times New Roman" w:cs="Times New Roman"/>
                <w:sz w:val="24"/>
                <w:szCs w:val="24"/>
              </w:rPr>
              <w:t xml:space="preserve"> Дальнереченского муниципального района, в соответствии с Законом Приморского края </w:t>
            </w:r>
          </w:p>
          <w:p w:rsidR="00821F64" w:rsidRPr="00024823" w:rsidRDefault="001D771F" w:rsidP="001D771F">
            <w:pPr>
              <w:jc w:val="center"/>
            </w:pPr>
            <w:r w:rsidRPr="001D771F">
              <w:t>от 07.11.2014 г. № 491-КЗ</w:t>
            </w:r>
          </w:p>
        </w:tc>
        <w:tc>
          <w:tcPr>
            <w:tcW w:w="2160" w:type="dxa"/>
          </w:tcPr>
          <w:p w:rsidR="00821F64" w:rsidRPr="00472860" w:rsidRDefault="001D771F" w:rsidP="00A27EFE">
            <w:pPr>
              <w:jc w:val="center"/>
            </w:pPr>
            <w:r w:rsidRPr="00472860">
              <w:t>Для проведения работы по легализации трудовых отношений</w:t>
            </w:r>
          </w:p>
        </w:tc>
        <w:tc>
          <w:tcPr>
            <w:tcW w:w="2925" w:type="dxa"/>
          </w:tcPr>
          <w:p w:rsidR="00821F64" w:rsidRPr="00472860" w:rsidRDefault="001D771F" w:rsidP="00A27EFE">
            <w:pPr>
              <w:jc w:val="center"/>
            </w:pPr>
            <w:r w:rsidRPr="00472860">
              <w:t>Органы местного самоуправления,  имеющие подведомственные организации</w:t>
            </w:r>
          </w:p>
        </w:tc>
        <w:tc>
          <w:tcPr>
            <w:tcW w:w="1260" w:type="dxa"/>
          </w:tcPr>
          <w:p w:rsidR="00821F64" w:rsidRPr="00472860" w:rsidRDefault="00A4165D" w:rsidP="00A27EFE">
            <w:pPr>
              <w:jc w:val="center"/>
            </w:pPr>
            <w:r w:rsidRPr="00472860">
              <w:t>Весь период</w:t>
            </w:r>
          </w:p>
        </w:tc>
      </w:tr>
      <w:tr w:rsidR="00397C73" w:rsidRPr="00024823" w:rsidTr="0082707B">
        <w:tc>
          <w:tcPr>
            <w:tcW w:w="468" w:type="dxa"/>
          </w:tcPr>
          <w:p w:rsidR="00397C73" w:rsidRPr="00024823" w:rsidRDefault="005B4E38" w:rsidP="00A27EFE">
            <w:pPr>
              <w:jc w:val="center"/>
            </w:pPr>
            <w:r w:rsidRPr="00024823">
              <w:t>6</w:t>
            </w:r>
          </w:p>
        </w:tc>
        <w:tc>
          <w:tcPr>
            <w:tcW w:w="4032" w:type="dxa"/>
          </w:tcPr>
          <w:p w:rsidR="00397C73" w:rsidRDefault="00397C73" w:rsidP="00A27EFE">
            <w:pPr>
              <w:jc w:val="center"/>
            </w:pPr>
            <w:r w:rsidRPr="00024823">
              <w:t>Организация консультаций для работников по вопросам трудовых отношений</w:t>
            </w:r>
          </w:p>
          <w:p w:rsidR="00A807CD" w:rsidRPr="00024823" w:rsidRDefault="00A807CD" w:rsidP="00A27EFE">
            <w:pPr>
              <w:jc w:val="center"/>
            </w:pPr>
          </w:p>
        </w:tc>
        <w:tc>
          <w:tcPr>
            <w:tcW w:w="2160" w:type="dxa"/>
          </w:tcPr>
          <w:p w:rsidR="00397C73" w:rsidRPr="00472860" w:rsidRDefault="00397C73" w:rsidP="00A27EFE">
            <w:pPr>
              <w:jc w:val="center"/>
            </w:pPr>
            <w:r w:rsidRPr="00472860">
              <w:t>Повышение правовой грамотности и информированности населения</w:t>
            </w:r>
          </w:p>
        </w:tc>
        <w:tc>
          <w:tcPr>
            <w:tcW w:w="2925" w:type="dxa"/>
          </w:tcPr>
          <w:p w:rsidR="00397C73" w:rsidRDefault="00397C73" w:rsidP="00A27EFE">
            <w:pPr>
              <w:jc w:val="center"/>
            </w:pPr>
            <w:r w:rsidRPr="00472860">
              <w:t>Члены рабочей группы</w:t>
            </w:r>
            <w:r w:rsidR="00FF528D">
              <w:t>,</w:t>
            </w:r>
          </w:p>
          <w:p w:rsidR="00FF528D" w:rsidRPr="00F50523" w:rsidRDefault="00FF528D" w:rsidP="00A27EFE">
            <w:pPr>
              <w:jc w:val="center"/>
            </w:pPr>
            <w:r w:rsidRPr="00F50523">
              <w:t>начальник юридического отдела администрации Дальнереченского муниципального района</w:t>
            </w:r>
          </w:p>
        </w:tc>
        <w:tc>
          <w:tcPr>
            <w:tcW w:w="1260" w:type="dxa"/>
          </w:tcPr>
          <w:p w:rsidR="00397C73" w:rsidRPr="00472860" w:rsidRDefault="00397C73" w:rsidP="00A27EFE">
            <w:pPr>
              <w:jc w:val="center"/>
            </w:pPr>
            <w:r w:rsidRPr="00472860">
              <w:t>Весь период</w:t>
            </w:r>
          </w:p>
        </w:tc>
      </w:tr>
      <w:tr w:rsidR="00397C73" w:rsidRPr="00024823" w:rsidTr="0082707B">
        <w:tc>
          <w:tcPr>
            <w:tcW w:w="468" w:type="dxa"/>
          </w:tcPr>
          <w:p w:rsidR="00397C73" w:rsidRPr="00024823" w:rsidRDefault="005B4E38" w:rsidP="00A27EFE">
            <w:pPr>
              <w:jc w:val="center"/>
            </w:pPr>
            <w:r w:rsidRPr="00024823">
              <w:t>7</w:t>
            </w:r>
          </w:p>
        </w:tc>
        <w:tc>
          <w:tcPr>
            <w:tcW w:w="4032" w:type="dxa"/>
          </w:tcPr>
          <w:p w:rsidR="00397C73" w:rsidRPr="00024823" w:rsidRDefault="00397C73" w:rsidP="00A27EFE">
            <w:pPr>
              <w:jc w:val="center"/>
            </w:pPr>
            <w:r w:rsidRPr="00024823">
              <w:t>Проведение опроса (формализованного интервью) по теме «Неформальная занятость»</w:t>
            </w:r>
          </w:p>
        </w:tc>
        <w:tc>
          <w:tcPr>
            <w:tcW w:w="2160" w:type="dxa"/>
          </w:tcPr>
          <w:p w:rsidR="00397C73" w:rsidRPr="00472860" w:rsidRDefault="00397C73" w:rsidP="00A27EFE">
            <w:pPr>
              <w:jc w:val="center"/>
            </w:pPr>
            <w:r w:rsidRPr="00472860">
              <w:t>Выявление областей экономики и групп населения</w:t>
            </w:r>
            <w:r w:rsidR="00A4165D" w:rsidRPr="00472860">
              <w:t xml:space="preserve">, </w:t>
            </w:r>
            <w:r w:rsidRPr="00472860">
              <w:t xml:space="preserve"> наиболее подверженных неформальной занятости</w:t>
            </w:r>
          </w:p>
        </w:tc>
        <w:tc>
          <w:tcPr>
            <w:tcW w:w="2925" w:type="dxa"/>
          </w:tcPr>
          <w:p w:rsidR="00397C73" w:rsidRDefault="00397C73" w:rsidP="00A27EFE">
            <w:pPr>
              <w:jc w:val="center"/>
            </w:pPr>
            <w:r w:rsidRPr="00472860">
              <w:t>Члены рабочей группы</w:t>
            </w:r>
          </w:p>
          <w:p w:rsidR="00FF528D" w:rsidRPr="00472860" w:rsidRDefault="00FF528D" w:rsidP="00A27EFE">
            <w:pPr>
              <w:jc w:val="center"/>
            </w:pPr>
          </w:p>
        </w:tc>
        <w:tc>
          <w:tcPr>
            <w:tcW w:w="1260" w:type="dxa"/>
          </w:tcPr>
          <w:p w:rsidR="00397C73" w:rsidRPr="00472860" w:rsidRDefault="00397C73" w:rsidP="00A27EFE">
            <w:pPr>
              <w:jc w:val="center"/>
            </w:pPr>
            <w:r w:rsidRPr="00472860">
              <w:t>Весь период</w:t>
            </w:r>
          </w:p>
        </w:tc>
      </w:tr>
      <w:tr w:rsidR="006A71AB" w:rsidRPr="00024823" w:rsidTr="0082707B">
        <w:tc>
          <w:tcPr>
            <w:tcW w:w="468" w:type="dxa"/>
          </w:tcPr>
          <w:p w:rsidR="006A71AB" w:rsidRPr="00024823" w:rsidRDefault="006A71AB" w:rsidP="00A27EFE">
            <w:pPr>
              <w:jc w:val="center"/>
            </w:pPr>
            <w:r>
              <w:t>8</w:t>
            </w:r>
          </w:p>
        </w:tc>
        <w:tc>
          <w:tcPr>
            <w:tcW w:w="4032" w:type="dxa"/>
          </w:tcPr>
          <w:p w:rsidR="006A71AB" w:rsidRPr="00024823" w:rsidRDefault="006A71AB" w:rsidP="00A27EFE">
            <w:pPr>
              <w:jc w:val="center"/>
            </w:pPr>
            <w:r>
              <w:t xml:space="preserve">Проведение мониторинга высвобождения из организаций работников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и их трудоустройства</w:t>
            </w:r>
          </w:p>
        </w:tc>
        <w:tc>
          <w:tcPr>
            <w:tcW w:w="2160" w:type="dxa"/>
          </w:tcPr>
          <w:p w:rsidR="006A71AB" w:rsidRPr="00472860" w:rsidRDefault="0082707B" w:rsidP="00A27EFE">
            <w:pPr>
              <w:jc w:val="center"/>
            </w:pPr>
            <w:r w:rsidRPr="00472860">
              <w:t>Для проведения работы по легализации трудовых отношений</w:t>
            </w:r>
          </w:p>
        </w:tc>
        <w:tc>
          <w:tcPr>
            <w:tcW w:w="2925" w:type="dxa"/>
          </w:tcPr>
          <w:p w:rsidR="006A71AB" w:rsidRPr="00472860" w:rsidRDefault="006A71AB" w:rsidP="00A27EFE">
            <w:pPr>
              <w:jc w:val="center"/>
            </w:pPr>
            <w:r w:rsidRPr="00472860">
              <w:t>КГБУ «ЦЗН города Дальнереченска»</w:t>
            </w:r>
          </w:p>
        </w:tc>
        <w:tc>
          <w:tcPr>
            <w:tcW w:w="1260" w:type="dxa"/>
          </w:tcPr>
          <w:p w:rsidR="006A71AB" w:rsidRPr="00472860" w:rsidRDefault="006A71AB" w:rsidP="00A27EFE">
            <w:pPr>
              <w:jc w:val="center"/>
            </w:pPr>
            <w:r>
              <w:t>2019-2021 годы</w:t>
            </w:r>
          </w:p>
        </w:tc>
      </w:tr>
      <w:tr w:rsidR="006A71AB" w:rsidRPr="00024823" w:rsidTr="0082707B">
        <w:tc>
          <w:tcPr>
            <w:tcW w:w="468" w:type="dxa"/>
          </w:tcPr>
          <w:p w:rsidR="006A71AB" w:rsidRDefault="006A71AB" w:rsidP="00A27EFE">
            <w:pPr>
              <w:jc w:val="center"/>
            </w:pPr>
            <w:r>
              <w:t>9</w:t>
            </w:r>
          </w:p>
        </w:tc>
        <w:tc>
          <w:tcPr>
            <w:tcW w:w="4032" w:type="dxa"/>
          </w:tcPr>
          <w:p w:rsidR="006A71AB" w:rsidRDefault="00B564E9" w:rsidP="00A27EFE">
            <w:pPr>
              <w:jc w:val="center"/>
            </w:pPr>
            <w:r>
              <w:t>Проведение информационно-разъяснительной работы среди населения в связи с повышением пенсионного возраста</w:t>
            </w:r>
          </w:p>
        </w:tc>
        <w:tc>
          <w:tcPr>
            <w:tcW w:w="2160" w:type="dxa"/>
          </w:tcPr>
          <w:p w:rsidR="006A71AB" w:rsidRPr="00472860" w:rsidRDefault="0082707B" w:rsidP="00A27EFE">
            <w:pPr>
              <w:jc w:val="center"/>
            </w:pPr>
            <w:r w:rsidRPr="00472860">
              <w:t>Для проведения работы по легализации трудовых отношений</w:t>
            </w:r>
          </w:p>
        </w:tc>
        <w:tc>
          <w:tcPr>
            <w:tcW w:w="2925" w:type="dxa"/>
          </w:tcPr>
          <w:p w:rsidR="006A71AB" w:rsidRPr="00472860" w:rsidRDefault="00B564E9" w:rsidP="00A27EFE">
            <w:pPr>
              <w:jc w:val="center"/>
            </w:pPr>
            <w:r w:rsidRPr="00472860">
              <w:t>КГБУ «ЦЗН города Дальнереченска»</w:t>
            </w:r>
          </w:p>
        </w:tc>
        <w:tc>
          <w:tcPr>
            <w:tcW w:w="1260" w:type="dxa"/>
          </w:tcPr>
          <w:p w:rsidR="006A71AB" w:rsidRDefault="00B564E9" w:rsidP="00A27EFE">
            <w:pPr>
              <w:jc w:val="center"/>
            </w:pPr>
            <w:r>
              <w:t>2019-2021 годы</w:t>
            </w:r>
          </w:p>
        </w:tc>
      </w:tr>
      <w:tr w:rsidR="0082707B" w:rsidRPr="00024823" w:rsidTr="0082707B">
        <w:tc>
          <w:tcPr>
            <w:tcW w:w="468" w:type="dxa"/>
          </w:tcPr>
          <w:p w:rsidR="0082707B" w:rsidRDefault="0082707B" w:rsidP="00A27EFE">
            <w:pPr>
              <w:jc w:val="center"/>
            </w:pPr>
            <w:r>
              <w:t>10</w:t>
            </w:r>
          </w:p>
        </w:tc>
        <w:tc>
          <w:tcPr>
            <w:tcW w:w="4032" w:type="dxa"/>
          </w:tcPr>
          <w:p w:rsidR="0082707B" w:rsidRDefault="0082707B" w:rsidP="00A27EFE">
            <w:pPr>
              <w:jc w:val="center"/>
            </w:pPr>
            <w:r>
              <w:t xml:space="preserve">Осуществлять работу по взаимодействию с работодателями в </w:t>
            </w:r>
            <w:proofErr w:type="gramStart"/>
            <w:r>
              <w:t>отношении</w:t>
            </w:r>
            <w:proofErr w:type="gramEnd"/>
            <w:r>
              <w:t xml:space="preserve">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</w:t>
            </w:r>
          </w:p>
        </w:tc>
        <w:tc>
          <w:tcPr>
            <w:tcW w:w="2160" w:type="dxa"/>
          </w:tcPr>
          <w:p w:rsidR="0082707B" w:rsidRPr="00472860" w:rsidRDefault="0082707B" w:rsidP="00A27EFE">
            <w:pPr>
              <w:jc w:val="center"/>
            </w:pPr>
            <w:r>
              <w:t xml:space="preserve">Для организации работы по предотвращению споров  между работодателем и работником </w:t>
            </w:r>
          </w:p>
        </w:tc>
        <w:tc>
          <w:tcPr>
            <w:tcW w:w="2925" w:type="dxa"/>
          </w:tcPr>
          <w:p w:rsidR="0082707B" w:rsidRPr="00472860" w:rsidRDefault="0082707B" w:rsidP="00A27EFE">
            <w:pPr>
              <w:jc w:val="center"/>
            </w:pPr>
            <w:r w:rsidRPr="00472860">
              <w:t xml:space="preserve">Отдел экономики администрации Дальнереченского </w:t>
            </w:r>
            <w:proofErr w:type="gramStart"/>
            <w:r w:rsidRPr="00472860">
              <w:t>муниципального</w:t>
            </w:r>
            <w:proofErr w:type="gramEnd"/>
            <w:r w:rsidRPr="00472860">
              <w:t xml:space="preserve"> района</w:t>
            </w:r>
          </w:p>
        </w:tc>
        <w:tc>
          <w:tcPr>
            <w:tcW w:w="1260" w:type="dxa"/>
          </w:tcPr>
          <w:p w:rsidR="0082707B" w:rsidRDefault="0082707B" w:rsidP="00A27EFE">
            <w:pPr>
              <w:jc w:val="center"/>
            </w:pPr>
            <w:r>
              <w:t>Весь период</w:t>
            </w:r>
          </w:p>
          <w:p w:rsidR="0082707B" w:rsidRDefault="0082707B" w:rsidP="00A27EFE">
            <w:pPr>
              <w:jc w:val="center"/>
            </w:pPr>
          </w:p>
        </w:tc>
      </w:tr>
    </w:tbl>
    <w:p w:rsidR="00160E07" w:rsidRPr="00FC070B" w:rsidRDefault="00160E07" w:rsidP="00A27EFE">
      <w:pPr>
        <w:jc w:val="center"/>
        <w:rPr>
          <w:sz w:val="26"/>
          <w:szCs w:val="26"/>
        </w:rPr>
      </w:pPr>
    </w:p>
    <w:sectPr w:rsidR="00160E07" w:rsidRPr="00FC070B" w:rsidSect="00263B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77D54"/>
    <w:multiLevelType w:val="singleLevel"/>
    <w:tmpl w:val="9662D40E"/>
    <w:lvl w:ilvl="0">
      <w:start w:val="8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35E67E0C"/>
    <w:multiLevelType w:val="singleLevel"/>
    <w:tmpl w:val="D1101038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2">
    <w:nsid w:val="3A4D59B4"/>
    <w:multiLevelType w:val="singleLevel"/>
    <w:tmpl w:val="212E4EA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490174B1"/>
    <w:multiLevelType w:val="hybridMultilevel"/>
    <w:tmpl w:val="A9E681DE"/>
    <w:lvl w:ilvl="0" w:tplc="71183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550D2"/>
    <w:multiLevelType w:val="singleLevel"/>
    <w:tmpl w:val="9CC48B6A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752A0C26"/>
    <w:multiLevelType w:val="singleLevel"/>
    <w:tmpl w:val="8AA0AFE4"/>
    <w:lvl w:ilvl="0">
      <w:start w:val="7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>
        <w:start w:val="3"/>
        <w:numFmt w:val="decimal"/>
        <w:lvlText w:val="%1)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E07"/>
    <w:rsid w:val="00024823"/>
    <w:rsid w:val="00027F8D"/>
    <w:rsid w:val="00035DE7"/>
    <w:rsid w:val="00042FDB"/>
    <w:rsid w:val="00062E8D"/>
    <w:rsid w:val="00064E3C"/>
    <w:rsid w:val="00074B6B"/>
    <w:rsid w:val="00093FC0"/>
    <w:rsid w:val="000B4B21"/>
    <w:rsid w:val="000E1250"/>
    <w:rsid w:val="000F3D50"/>
    <w:rsid w:val="00105FFA"/>
    <w:rsid w:val="00145FF8"/>
    <w:rsid w:val="00160E07"/>
    <w:rsid w:val="00183ECD"/>
    <w:rsid w:val="001873FD"/>
    <w:rsid w:val="00187F8A"/>
    <w:rsid w:val="001D771F"/>
    <w:rsid w:val="002174F4"/>
    <w:rsid w:val="002211FA"/>
    <w:rsid w:val="00263BFE"/>
    <w:rsid w:val="00277666"/>
    <w:rsid w:val="002F3093"/>
    <w:rsid w:val="00310E1D"/>
    <w:rsid w:val="00316342"/>
    <w:rsid w:val="00320BFE"/>
    <w:rsid w:val="00344D33"/>
    <w:rsid w:val="00370F38"/>
    <w:rsid w:val="00397C73"/>
    <w:rsid w:val="003A131E"/>
    <w:rsid w:val="003C2AEF"/>
    <w:rsid w:val="003C6E21"/>
    <w:rsid w:val="003D15BC"/>
    <w:rsid w:val="003F176A"/>
    <w:rsid w:val="003F598F"/>
    <w:rsid w:val="00404D18"/>
    <w:rsid w:val="00424DFD"/>
    <w:rsid w:val="00426DDA"/>
    <w:rsid w:val="0045401A"/>
    <w:rsid w:val="00472860"/>
    <w:rsid w:val="00480160"/>
    <w:rsid w:val="00490D25"/>
    <w:rsid w:val="0049445A"/>
    <w:rsid w:val="004963D9"/>
    <w:rsid w:val="004B1E68"/>
    <w:rsid w:val="004B2E75"/>
    <w:rsid w:val="004B3FE6"/>
    <w:rsid w:val="0050491F"/>
    <w:rsid w:val="00507384"/>
    <w:rsid w:val="0052727C"/>
    <w:rsid w:val="0052787C"/>
    <w:rsid w:val="005478DF"/>
    <w:rsid w:val="00553CE1"/>
    <w:rsid w:val="005710EA"/>
    <w:rsid w:val="005A7538"/>
    <w:rsid w:val="005B4E38"/>
    <w:rsid w:val="005C6E81"/>
    <w:rsid w:val="00616294"/>
    <w:rsid w:val="006536BA"/>
    <w:rsid w:val="00656341"/>
    <w:rsid w:val="006760EA"/>
    <w:rsid w:val="006A71AB"/>
    <w:rsid w:val="006B5ECD"/>
    <w:rsid w:val="006E316E"/>
    <w:rsid w:val="00725F08"/>
    <w:rsid w:val="00736A5F"/>
    <w:rsid w:val="00765E4E"/>
    <w:rsid w:val="007668BF"/>
    <w:rsid w:val="0081409C"/>
    <w:rsid w:val="00821F64"/>
    <w:rsid w:val="0082707B"/>
    <w:rsid w:val="0086726F"/>
    <w:rsid w:val="0089591C"/>
    <w:rsid w:val="008D44F0"/>
    <w:rsid w:val="008D5BBA"/>
    <w:rsid w:val="008E7F2B"/>
    <w:rsid w:val="00915DAE"/>
    <w:rsid w:val="00921266"/>
    <w:rsid w:val="009C4AEB"/>
    <w:rsid w:val="009D148A"/>
    <w:rsid w:val="009D7FD8"/>
    <w:rsid w:val="00A27EFE"/>
    <w:rsid w:val="00A4165D"/>
    <w:rsid w:val="00A807CD"/>
    <w:rsid w:val="00A82BA3"/>
    <w:rsid w:val="00A975D7"/>
    <w:rsid w:val="00AB1C01"/>
    <w:rsid w:val="00AC2AFD"/>
    <w:rsid w:val="00B041F6"/>
    <w:rsid w:val="00B1708C"/>
    <w:rsid w:val="00B25966"/>
    <w:rsid w:val="00B32096"/>
    <w:rsid w:val="00B34A2C"/>
    <w:rsid w:val="00B564E9"/>
    <w:rsid w:val="00B66BDB"/>
    <w:rsid w:val="00B70F52"/>
    <w:rsid w:val="00C10C8A"/>
    <w:rsid w:val="00C518E0"/>
    <w:rsid w:val="00C74490"/>
    <w:rsid w:val="00CB0AE3"/>
    <w:rsid w:val="00CB6A99"/>
    <w:rsid w:val="00CD70EC"/>
    <w:rsid w:val="00D2228A"/>
    <w:rsid w:val="00D57FCD"/>
    <w:rsid w:val="00D972C1"/>
    <w:rsid w:val="00DA3348"/>
    <w:rsid w:val="00E2227E"/>
    <w:rsid w:val="00E36CFD"/>
    <w:rsid w:val="00E50A85"/>
    <w:rsid w:val="00E5223B"/>
    <w:rsid w:val="00E8068E"/>
    <w:rsid w:val="00EB05B6"/>
    <w:rsid w:val="00EB70B9"/>
    <w:rsid w:val="00F1642E"/>
    <w:rsid w:val="00F23A15"/>
    <w:rsid w:val="00F50523"/>
    <w:rsid w:val="00F57517"/>
    <w:rsid w:val="00FA6CD7"/>
    <w:rsid w:val="00FA7D3D"/>
    <w:rsid w:val="00FC070B"/>
    <w:rsid w:val="00FF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E07"/>
    <w:rPr>
      <w:sz w:val="24"/>
      <w:szCs w:val="24"/>
    </w:rPr>
  </w:style>
  <w:style w:type="paragraph" w:styleId="1">
    <w:name w:val="heading 1"/>
    <w:basedOn w:val="a"/>
    <w:next w:val="a"/>
    <w:qFormat/>
    <w:rsid w:val="00D2228A"/>
    <w:pPr>
      <w:keepNext/>
      <w:ind w:hanging="180"/>
      <w:jc w:val="center"/>
      <w:outlineLvl w:val="0"/>
    </w:pPr>
    <w:rPr>
      <w:rFonts w:ascii="NTTimes/Cyrillic" w:hAnsi="NTTimes/Cyrillic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60E0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160E07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table" w:styleId="a4">
    <w:name w:val="Table Grid"/>
    <w:basedOn w:val="a1"/>
    <w:rsid w:val="00160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"/>
    <w:basedOn w:val="a"/>
    <w:rsid w:val="00C10C8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1D771F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alloon Text"/>
    <w:basedOn w:val="a"/>
    <w:link w:val="a7"/>
    <w:rsid w:val="000B4B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B4B2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490D25"/>
    <w:pPr>
      <w:suppressAutoHyphens/>
      <w:spacing w:after="120"/>
    </w:pPr>
    <w:rPr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490D25"/>
    <w:rPr>
      <w:lang w:eastAsia="ar-SA"/>
    </w:rPr>
  </w:style>
  <w:style w:type="paragraph" w:styleId="aa">
    <w:name w:val="header"/>
    <w:basedOn w:val="a"/>
    <w:link w:val="ab"/>
    <w:rsid w:val="00490D25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rsid w:val="00490D25"/>
    <w:rPr>
      <w:lang w:eastAsia="ar-SA"/>
    </w:rPr>
  </w:style>
  <w:style w:type="character" w:customStyle="1" w:styleId="FontStyle16">
    <w:name w:val="Font Style16"/>
    <w:basedOn w:val="a0"/>
    <w:rsid w:val="00490D25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490D2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rsid w:val="00490D25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7">
    <w:name w:val="Style7"/>
    <w:basedOn w:val="a"/>
    <w:rsid w:val="00490D25"/>
    <w:pPr>
      <w:widowControl w:val="0"/>
      <w:autoSpaceDE w:val="0"/>
      <w:autoSpaceDN w:val="0"/>
      <w:adjustRightInd w:val="0"/>
      <w:spacing w:line="309" w:lineRule="exact"/>
      <w:ind w:firstLine="682"/>
      <w:jc w:val="both"/>
    </w:pPr>
  </w:style>
  <w:style w:type="paragraph" w:customStyle="1" w:styleId="Style9">
    <w:name w:val="Style9"/>
    <w:basedOn w:val="a"/>
    <w:rsid w:val="00490D25"/>
    <w:pPr>
      <w:widowControl w:val="0"/>
      <w:autoSpaceDE w:val="0"/>
      <w:autoSpaceDN w:val="0"/>
      <w:adjustRightInd w:val="0"/>
      <w:spacing w:line="309" w:lineRule="exact"/>
      <w:ind w:firstLine="682"/>
      <w:jc w:val="both"/>
    </w:pPr>
  </w:style>
  <w:style w:type="paragraph" w:customStyle="1" w:styleId="Style2">
    <w:name w:val="Style2"/>
    <w:basedOn w:val="a"/>
    <w:rsid w:val="00490D25"/>
    <w:pPr>
      <w:widowControl w:val="0"/>
      <w:autoSpaceDE w:val="0"/>
      <w:autoSpaceDN w:val="0"/>
      <w:adjustRightInd w:val="0"/>
      <w:jc w:val="center"/>
    </w:pPr>
  </w:style>
  <w:style w:type="paragraph" w:customStyle="1" w:styleId="Style10">
    <w:name w:val="Style10"/>
    <w:basedOn w:val="a"/>
    <w:rsid w:val="00490D25"/>
    <w:pPr>
      <w:widowControl w:val="0"/>
      <w:autoSpaceDE w:val="0"/>
      <w:autoSpaceDN w:val="0"/>
      <w:adjustRightInd w:val="0"/>
      <w:spacing w:line="307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E07"/>
    <w:rPr>
      <w:sz w:val="24"/>
      <w:szCs w:val="24"/>
    </w:rPr>
  </w:style>
  <w:style w:type="paragraph" w:styleId="1">
    <w:name w:val="heading 1"/>
    <w:basedOn w:val="a"/>
    <w:next w:val="a"/>
    <w:qFormat/>
    <w:rsid w:val="00D2228A"/>
    <w:pPr>
      <w:keepNext/>
      <w:ind w:hanging="180"/>
      <w:jc w:val="center"/>
      <w:outlineLvl w:val="0"/>
    </w:pPr>
    <w:rPr>
      <w:rFonts w:ascii="NTTimes/Cyrillic" w:hAnsi="NTTimes/Cyrillic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60E0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160E07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table" w:styleId="a4">
    <w:name w:val="Table Grid"/>
    <w:basedOn w:val="a1"/>
    <w:rsid w:val="00160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"/>
    <w:basedOn w:val="a"/>
    <w:rsid w:val="00C10C8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1D771F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alloon Text"/>
    <w:basedOn w:val="a"/>
    <w:link w:val="a7"/>
    <w:rsid w:val="000B4B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B4B2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490D25"/>
    <w:pPr>
      <w:suppressAutoHyphens/>
      <w:spacing w:after="120"/>
    </w:pPr>
    <w:rPr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490D25"/>
    <w:rPr>
      <w:lang w:eastAsia="ar-SA"/>
    </w:rPr>
  </w:style>
  <w:style w:type="paragraph" w:styleId="aa">
    <w:name w:val="header"/>
    <w:basedOn w:val="a"/>
    <w:link w:val="ab"/>
    <w:rsid w:val="00490D25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rsid w:val="00490D25"/>
    <w:rPr>
      <w:lang w:eastAsia="ar-SA"/>
    </w:rPr>
  </w:style>
  <w:style w:type="character" w:customStyle="1" w:styleId="FontStyle16">
    <w:name w:val="Font Style16"/>
    <w:basedOn w:val="a0"/>
    <w:rsid w:val="00490D25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490D2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rsid w:val="00490D25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7">
    <w:name w:val="Style7"/>
    <w:basedOn w:val="a"/>
    <w:rsid w:val="00490D25"/>
    <w:pPr>
      <w:widowControl w:val="0"/>
      <w:autoSpaceDE w:val="0"/>
      <w:autoSpaceDN w:val="0"/>
      <w:adjustRightInd w:val="0"/>
      <w:spacing w:line="309" w:lineRule="exact"/>
      <w:ind w:firstLine="682"/>
      <w:jc w:val="both"/>
    </w:pPr>
  </w:style>
  <w:style w:type="paragraph" w:customStyle="1" w:styleId="Style9">
    <w:name w:val="Style9"/>
    <w:basedOn w:val="a"/>
    <w:rsid w:val="00490D25"/>
    <w:pPr>
      <w:widowControl w:val="0"/>
      <w:autoSpaceDE w:val="0"/>
      <w:autoSpaceDN w:val="0"/>
      <w:adjustRightInd w:val="0"/>
      <w:spacing w:line="309" w:lineRule="exact"/>
      <w:ind w:firstLine="682"/>
      <w:jc w:val="both"/>
    </w:pPr>
  </w:style>
  <w:style w:type="paragraph" w:customStyle="1" w:styleId="Style2">
    <w:name w:val="Style2"/>
    <w:basedOn w:val="a"/>
    <w:rsid w:val="00490D25"/>
    <w:pPr>
      <w:widowControl w:val="0"/>
      <w:autoSpaceDE w:val="0"/>
      <w:autoSpaceDN w:val="0"/>
      <w:adjustRightInd w:val="0"/>
      <w:jc w:val="center"/>
    </w:pPr>
  </w:style>
  <w:style w:type="paragraph" w:customStyle="1" w:styleId="Style10">
    <w:name w:val="Style10"/>
    <w:basedOn w:val="a"/>
    <w:rsid w:val="00490D25"/>
    <w:pPr>
      <w:widowControl w:val="0"/>
      <w:autoSpaceDE w:val="0"/>
      <w:autoSpaceDN w:val="0"/>
      <w:adjustRightInd w:val="0"/>
      <w:spacing w:line="307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9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1541</Words>
  <Characters>12462</Characters>
  <Application>Microsoft Office Word</Application>
  <DocSecurity>0</DocSecurity>
  <Lines>103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adm16</dc:creator>
  <cp:lastModifiedBy>User</cp:lastModifiedBy>
  <cp:revision>5</cp:revision>
  <cp:lastPrinted>2018-10-02T04:09:00Z</cp:lastPrinted>
  <dcterms:created xsi:type="dcterms:W3CDTF">2018-10-11T05:57:00Z</dcterms:created>
  <dcterms:modified xsi:type="dcterms:W3CDTF">2018-12-27T01:51:00Z</dcterms:modified>
</cp:coreProperties>
</file>