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2C" w:rsidRDefault="000E4B2C" w:rsidP="00917945">
      <w:pPr>
        <w:rPr>
          <w:rFonts w:ascii="Times New Roman" w:hAnsi="Times New Roman" w:cs="Times New Roman"/>
          <w:b/>
          <w:sz w:val="24"/>
          <w:szCs w:val="24"/>
        </w:rPr>
      </w:pPr>
    </w:p>
    <w:p w:rsidR="000E4B2C" w:rsidRDefault="00917945" w:rsidP="0091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2C" w:rsidRPr="00917945" w:rsidRDefault="000E4B2C" w:rsidP="009179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45">
        <w:rPr>
          <w:rFonts w:ascii="Times New Roman" w:hAnsi="Times New Roman" w:cs="Times New Roman"/>
          <w:b/>
          <w:sz w:val="26"/>
          <w:szCs w:val="26"/>
        </w:rPr>
        <w:t>АДМИНИСТРАЦИЯ ДАЛЬНЕРЕЧЕНСКОГО МУНИЦИПАЛЬНОГО РАЙОНА</w:t>
      </w:r>
    </w:p>
    <w:p w:rsidR="000E4B2C" w:rsidRPr="00917945" w:rsidRDefault="000E4B2C" w:rsidP="000E4B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4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17945" w:rsidRDefault="00900E00" w:rsidP="00A312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«12» декабря 2017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г.</w:t>
      </w:r>
      <w:r w:rsidR="00917945" w:rsidRPr="002E5C5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312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917945" w:rsidRPr="002E5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г. Дальнереченск              </w:t>
      </w:r>
      <w:r w:rsidR="00A3124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A3124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9179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№</w:t>
      </w:r>
      <w:r w:rsidR="00A312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605</w:t>
      </w:r>
      <w:r w:rsidR="009179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-па</w:t>
      </w:r>
    </w:p>
    <w:p w:rsidR="00917945" w:rsidRPr="002E5C53" w:rsidRDefault="00917945" w:rsidP="00917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E4B2C" w:rsidRPr="00917945" w:rsidRDefault="00917945" w:rsidP="000E4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b/>
          <w:sz w:val="28"/>
          <w:szCs w:val="28"/>
        </w:rPr>
        <w:t>О военно-</w:t>
      </w:r>
      <w:r w:rsidR="000E4B2C" w:rsidRPr="00917945">
        <w:rPr>
          <w:rFonts w:ascii="Times New Roman" w:hAnsi="Times New Roman" w:cs="Times New Roman"/>
          <w:b/>
          <w:sz w:val="28"/>
          <w:szCs w:val="28"/>
        </w:rPr>
        <w:t>патриотическом воспитании молодежи в Дальнереченском</w:t>
      </w:r>
      <w:r w:rsidR="00900E0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 2018</w:t>
      </w:r>
      <w:r w:rsidR="000E4B2C" w:rsidRPr="00917945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E4B2C" w:rsidRDefault="000E4B2C" w:rsidP="000E4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B2C" w:rsidRPr="00917945" w:rsidRDefault="000E4B2C" w:rsidP="000E4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94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 октября 2003г. № 131-ФЗ « Об общих принципах организации местного самоуправления в Российской Федерации», от 28 марта 1998г. № 53-ФЗ « О воинской обязанности и военной службе», Постановлением Правительства РФ от 31 декабря 1999г. № 1441 « Об утверждении Положения о подготовке граждан Российской Федерации к военной службе», распоряжением Правительства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 xml:space="preserve"> Российской Федерации от 03 февраля 2010г. № 134-р «Концепция федеральной системы подготовки граждан Российской Федерации к военной службе на период до 2020г.», </w:t>
      </w:r>
      <w:r w:rsidR="00AD4025" w:rsidRPr="00917945">
        <w:rPr>
          <w:rFonts w:ascii="Times New Roman" w:hAnsi="Times New Roman" w:cs="Times New Roman"/>
          <w:sz w:val="28"/>
          <w:szCs w:val="28"/>
        </w:rPr>
        <w:t>и</w:t>
      </w:r>
      <w:r w:rsidR="00AE52E9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D4025" w:rsidRPr="009179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7945" w:rsidRPr="00917945">
        <w:rPr>
          <w:rFonts w:ascii="Times New Roman" w:hAnsi="Times New Roman" w:cs="Times New Roman"/>
          <w:sz w:val="28"/>
          <w:szCs w:val="28"/>
        </w:rPr>
        <w:t>и военно-</w:t>
      </w:r>
      <w:r w:rsidR="00AD4025" w:rsidRPr="00917945">
        <w:rPr>
          <w:rFonts w:ascii="Times New Roman" w:hAnsi="Times New Roman" w:cs="Times New Roman"/>
          <w:sz w:val="28"/>
          <w:szCs w:val="28"/>
        </w:rPr>
        <w:t>патриотического воспитания в Дальнереченском муниципальном районе</w:t>
      </w:r>
      <w:r w:rsidR="00AE52E9">
        <w:rPr>
          <w:rFonts w:ascii="Times New Roman" w:hAnsi="Times New Roman" w:cs="Times New Roman"/>
          <w:sz w:val="28"/>
          <w:szCs w:val="28"/>
        </w:rPr>
        <w:t>, руководствуясь Уставом администрации Дальнереченского муниципального района</w:t>
      </w:r>
    </w:p>
    <w:p w:rsidR="000E4B2C" w:rsidRPr="00917945" w:rsidRDefault="000E4B2C" w:rsidP="000E4B2C">
      <w:pPr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народного  образования» Дальнереченского муниципального района (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Н.В.):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3C743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17945">
        <w:rPr>
          <w:rFonts w:ascii="Times New Roman" w:hAnsi="Times New Roman" w:cs="Times New Roman"/>
          <w:sz w:val="28"/>
          <w:szCs w:val="28"/>
        </w:rPr>
        <w:t xml:space="preserve"> пр</w:t>
      </w:r>
      <w:r w:rsidR="00917945">
        <w:rPr>
          <w:rFonts w:ascii="Times New Roman" w:hAnsi="Times New Roman" w:cs="Times New Roman"/>
          <w:sz w:val="28"/>
          <w:szCs w:val="28"/>
        </w:rPr>
        <w:t>ов</w:t>
      </w:r>
      <w:r w:rsidR="003C7432">
        <w:rPr>
          <w:rFonts w:ascii="Times New Roman" w:hAnsi="Times New Roman" w:cs="Times New Roman"/>
          <w:sz w:val="28"/>
          <w:szCs w:val="28"/>
        </w:rPr>
        <w:t>едение</w:t>
      </w:r>
      <w:r w:rsidR="00917945">
        <w:rPr>
          <w:rFonts w:ascii="Times New Roman" w:hAnsi="Times New Roman" w:cs="Times New Roman"/>
          <w:sz w:val="28"/>
          <w:szCs w:val="28"/>
        </w:rPr>
        <w:t xml:space="preserve"> мероприятия по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воспитанию, как составную часть предмета ОБЖ  совместно с отделом ВК ПК по г. Дальнереченск, Дальнереченскому и Красноармейскому районам, службой в г. Дальнереченске, Иманским станичным казачьим обществом и Советом ветеранов (пенсионеров) войны, труда</w:t>
      </w:r>
      <w:r w:rsidR="00917945">
        <w:rPr>
          <w:rFonts w:ascii="Times New Roman" w:hAnsi="Times New Roman" w:cs="Times New Roman"/>
          <w:sz w:val="28"/>
          <w:szCs w:val="28"/>
        </w:rPr>
        <w:t>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3C7432">
        <w:rPr>
          <w:rFonts w:ascii="Times New Roman" w:hAnsi="Times New Roman" w:cs="Times New Roman"/>
          <w:sz w:val="28"/>
          <w:szCs w:val="28"/>
        </w:rPr>
        <w:t>Обязать руководителей образовательных учреждений п</w:t>
      </w:r>
      <w:r w:rsidR="00917945">
        <w:rPr>
          <w:rFonts w:ascii="Times New Roman" w:hAnsi="Times New Roman" w:cs="Times New Roman"/>
          <w:sz w:val="28"/>
          <w:szCs w:val="28"/>
        </w:rPr>
        <w:t>ривлекать к работе по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воспитанию учащихс</w:t>
      </w:r>
      <w:r w:rsidR="00891FCD">
        <w:rPr>
          <w:rFonts w:ascii="Times New Roman" w:hAnsi="Times New Roman" w:cs="Times New Roman"/>
          <w:sz w:val="28"/>
          <w:szCs w:val="28"/>
        </w:rPr>
        <w:t>я в образовательных учреждениях</w:t>
      </w:r>
      <w:r w:rsidRPr="00917945">
        <w:rPr>
          <w:rFonts w:ascii="Times New Roman" w:hAnsi="Times New Roman" w:cs="Times New Roman"/>
          <w:sz w:val="28"/>
          <w:szCs w:val="28"/>
        </w:rPr>
        <w:t xml:space="preserve"> воен</w:t>
      </w:r>
      <w:r w:rsidR="00FD1176" w:rsidRPr="00917945">
        <w:rPr>
          <w:rFonts w:ascii="Times New Roman" w:hAnsi="Times New Roman" w:cs="Times New Roman"/>
          <w:sz w:val="28"/>
          <w:szCs w:val="28"/>
        </w:rPr>
        <w:t>нослужащих службы в г</w:t>
      </w:r>
      <w:proofErr w:type="gramStart"/>
      <w:r w:rsidR="00FD1176" w:rsidRPr="00917945">
        <w:rPr>
          <w:rFonts w:ascii="Times New Roman" w:hAnsi="Times New Roman" w:cs="Times New Roman"/>
          <w:sz w:val="28"/>
          <w:szCs w:val="28"/>
        </w:rPr>
        <w:t>.</w:t>
      </w:r>
      <w:r w:rsidRPr="009179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>альнереченске, представителей Иманского станичного казачьего общества, членов Совета ветеранов (пенсионеров) войны, труда,  шире использовать средства массовой информации в пропаганде истории и традиций Российской Армии.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lastRenderedPageBreak/>
        <w:tab/>
        <w:t>1.3.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Всесторон</w:t>
      </w:r>
      <w:r w:rsidR="00891FCD">
        <w:rPr>
          <w:rFonts w:ascii="Times New Roman" w:hAnsi="Times New Roman" w:cs="Times New Roman"/>
          <w:sz w:val="28"/>
          <w:szCs w:val="28"/>
        </w:rPr>
        <w:t>н</w:t>
      </w:r>
      <w:r w:rsidRPr="00917945">
        <w:rPr>
          <w:rFonts w:ascii="Times New Roman" w:hAnsi="Times New Roman" w:cs="Times New Roman"/>
          <w:sz w:val="28"/>
          <w:szCs w:val="28"/>
        </w:rPr>
        <w:t xml:space="preserve">е </w:t>
      </w:r>
      <w:r w:rsidR="00891FCD">
        <w:rPr>
          <w:rFonts w:ascii="Times New Roman" w:hAnsi="Times New Roman" w:cs="Times New Roman"/>
          <w:sz w:val="28"/>
          <w:szCs w:val="28"/>
        </w:rPr>
        <w:t>содействовать созданию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патриотических клубов и обществ.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1.4. Распространять опыт работ образовательных учреждений, добившихс</w:t>
      </w:r>
      <w:r w:rsidR="00891FCD">
        <w:rPr>
          <w:rFonts w:ascii="Times New Roman" w:hAnsi="Times New Roman" w:cs="Times New Roman"/>
          <w:sz w:val="28"/>
          <w:szCs w:val="28"/>
        </w:rPr>
        <w:t>я лучших результатов в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 воспитании и подготовке учащихся к военной службе.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 xml:space="preserve">Рекомендовать Атаману 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Иманского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станичного казачье</w:t>
      </w:r>
      <w:r w:rsidR="00891FCD">
        <w:rPr>
          <w:rFonts w:ascii="Times New Roman" w:hAnsi="Times New Roman" w:cs="Times New Roman"/>
          <w:sz w:val="28"/>
          <w:szCs w:val="28"/>
        </w:rPr>
        <w:t>го</w:t>
      </w:r>
      <w:r w:rsidRPr="00917945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891FCD">
        <w:rPr>
          <w:rFonts w:ascii="Times New Roman" w:hAnsi="Times New Roman" w:cs="Times New Roman"/>
          <w:sz w:val="28"/>
          <w:szCs w:val="28"/>
        </w:rPr>
        <w:t>(В.С. Шпигун)</w:t>
      </w:r>
      <w:r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2.1.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Оказывать</w:t>
      </w:r>
      <w:r w:rsidR="00891FCD">
        <w:rPr>
          <w:rFonts w:ascii="Times New Roman" w:hAnsi="Times New Roman" w:cs="Times New Roman"/>
          <w:sz w:val="28"/>
          <w:szCs w:val="28"/>
        </w:rPr>
        <w:t xml:space="preserve"> практическую помощь в военно-</w:t>
      </w:r>
      <w:r w:rsidRPr="00917945">
        <w:rPr>
          <w:rFonts w:ascii="Times New Roman" w:hAnsi="Times New Roman" w:cs="Times New Roman"/>
          <w:sz w:val="28"/>
          <w:szCs w:val="28"/>
        </w:rPr>
        <w:t xml:space="preserve">патриотическом воспитании молодежи Дальнереченского </w:t>
      </w:r>
      <w:r w:rsidR="00195EA8" w:rsidRPr="0091794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 xml:space="preserve">2.2. Организовывать встречи казаков – участников боевых действий с учащимися образовательных учреждений Дальнереченского </w:t>
      </w:r>
      <w:r w:rsidR="00195EA8" w:rsidRPr="009179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AE52E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95EA8" w:rsidRPr="00917945">
        <w:rPr>
          <w:rFonts w:ascii="Times New Roman" w:hAnsi="Times New Roman" w:cs="Times New Roman"/>
          <w:sz w:val="28"/>
          <w:szCs w:val="28"/>
        </w:rPr>
        <w:t>В</w:t>
      </w:r>
      <w:r w:rsidRPr="00917945">
        <w:rPr>
          <w:rFonts w:ascii="Times New Roman" w:hAnsi="Times New Roman" w:cs="Times New Roman"/>
          <w:sz w:val="28"/>
          <w:szCs w:val="28"/>
        </w:rPr>
        <w:t xml:space="preserve">сероссийской общественной организации ветеранов «Боевое братство» </w:t>
      </w:r>
      <w:r w:rsidR="00891FCD">
        <w:rPr>
          <w:rFonts w:ascii="Times New Roman" w:hAnsi="Times New Roman" w:cs="Times New Roman"/>
          <w:sz w:val="28"/>
          <w:szCs w:val="28"/>
        </w:rPr>
        <w:t>(</w:t>
      </w:r>
      <w:r w:rsidRPr="00917945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Левешко</w:t>
      </w:r>
      <w:proofErr w:type="spellEnd"/>
      <w:r w:rsidR="00891FCD">
        <w:rPr>
          <w:rFonts w:ascii="Times New Roman" w:hAnsi="Times New Roman" w:cs="Times New Roman"/>
          <w:sz w:val="28"/>
          <w:szCs w:val="28"/>
        </w:rPr>
        <w:t>)</w:t>
      </w:r>
      <w:r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Оказывать практическую помощь образовательным учреждениям в проведении мероприятий  по военно</w:t>
      </w:r>
      <w:r w:rsidR="00891FCD">
        <w:rPr>
          <w:rFonts w:ascii="Times New Roman" w:hAnsi="Times New Roman" w:cs="Times New Roman"/>
          <w:sz w:val="28"/>
          <w:szCs w:val="28"/>
        </w:rPr>
        <w:t>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 воспитанию допризыв</w:t>
      </w:r>
      <w:r w:rsidR="00891FCD">
        <w:rPr>
          <w:rFonts w:ascii="Times New Roman" w:hAnsi="Times New Roman" w:cs="Times New Roman"/>
          <w:sz w:val="28"/>
          <w:szCs w:val="28"/>
        </w:rPr>
        <w:t>ной молодежи, развитии военно-</w:t>
      </w:r>
      <w:r w:rsidRPr="00917945">
        <w:rPr>
          <w:rFonts w:ascii="Times New Roman" w:hAnsi="Times New Roman" w:cs="Times New Roman"/>
          <w:sz w:val="28"/>
          <w:szCs w:val="28"/>
        </w:rPr>
        <w:t>прикладных видов спорта в образовательных учреждениях города.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 xml:space="preserve"> Закрепить учебные заведения </w:t>
      </w:r>
      <w:r w:rsidR="00195EA8" w:rsidRPr="00917945">
        <w:rPr>
          <w:rFonts w:ascii="Times New Roman" w:hAnsi="Times New Roman" w:cs="Times New Roman"/>
          <w:sz w:val="28"/>
          <w:szCs w:val="28"/>
        </w:rPr>
        <w:t>района</w:t>
      </w:r>
      <w:r w:rsidRPr="00917945">
        <w:rPr>
          <w:rFonts w:ascii="Times New Roman" w:hAnsi="Times New Roman" w:cs="Times New Roman"/>
          <w:sz w:val="28"/>
          <w:szCs w:val="28"/>
        </w:rPr>
        <w:t xml:space="preserve">  за членами организации д</w:t>
      </w:r>
      <w:r w:rsidR="00891FCD">
        <w:rPr>
          <w:rFonts w:ascii="Times New Roman" w:hAnsi="Times New Roman" w:cs="Times New Roman"/>
          <w:sz w:val="28"/>
          <w:szCs w:val="28"/>
        </w:rPr>
        <w:t>ля проведения бесед на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патриотическую тематику.</w:t>
      </w:r>
    </w:p>
    <w:p w:rsidR="00891FCD" w:rsidRDefault="00195EA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4.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Муниципальному казенному учреждению « Районный информационно – досуговый центр» Дальнереченского муниципального района (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С.В.)</w:t>
      </w:r>
      <w:r w:rsidR="00AE52E9">
        <w:rPr>
          <w:rFonts w:ascii="Times New Roman" w:hAnsi="Times New Roman" w:cs="Times New Roman"/>
          <w:sz w:val="28"/>
          <w:szCs w:val="28"/>
        </w:rPr>
        <w:t>:</w:t>
      </w:r>
    </w:p>
    <w:p w:rsidR="00195EA8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О</w:t>
      </w:r>
      <w:r w:rsidR="00195EA8" w:rsidRPr="00917945">
        <w:rPr>
          <w:rFonts w:ascii="Times New Roman" w:hAnsi="Times New Roman" w:cs="Times New Roman"/>
          <w:sz w:val="28"/>
          <w:szCs w:val="28"/>
        </w:rPr>
        <w:t>рганизовывать и проводить встречи в</w:t>
      </w:r>
      <w:r w:rsidR="003C7432">
        <w:rPr>
          <w:rFonts w:ascii="Times New Roman" w:hAnsi="Times New Roman" w:cs="Times New Roman"/>
          <w:sz w:val="28"/>
          <w:szCs w:val="28"/>
        </w:rPr>
        <w:t>оенно</w:t>
      </w:r>
      <w:r w:rsidR="00195EA8" w:rsidRPr="00917945">
        <w:rPr>
          <w:rFonts w:ascii="Times New Roman" w:hAnsi="Times New Roman" w:cs="Times New Roman"/>
          <w:sz w:val="28"/>
          <w:szCs w:val="28"/>
        </w:rPr>
        <w:t>служащих, отслуживших в рядах Вооруженных Сил с допризывной молодежью в Дни воинской славы (победные дни) России</w:t>
      </w:r>
    </w:p>
    <w:p w:rsidR="00112BE3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="00112BE3" w:rsidRPr="00917945">
        <w:rPr>
          <w:rFonts w:ascii="Times New Roman" w:hAnsi="Times New Roman" w:cs="Times New Roman"/>
          <w:sz w:val="28"/>
          <w:szCs w:val="28"/>
        </w:rPr>
        <w:t>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112BE3" w:rsidRPr="00917945">
        <w:rPr>
          <w:rFonts w:ascii="Times New Roman" w:hAnsi="Times New Roman" w:cs="Times New Roman"/>
          <w:sz w:val="28"/>
          <w:szCs w:val="28"/>
        </w:rPr>
        <w:t>Планировать и ежегодно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месячники оборонно-массовой военно-</w:t>
      </w:r>
      <w:r w:rsidR="00112BE3" w:rsidRPr="00917945">
        <w:rPr>
          <w:rFonts w:ascii="Times New Roman" w:hAnsi="Times New Roman" w:cs="Times New Roman"/>
          <w:sz w:val="28"/>
          <w:szCs w:val="28"/>
        </w:rPr>
        <w:t xml:space="preserve">патриотической работы, посвященные Дню защитников Отечества, годовщине </w:t>
      </w:r>
      <w:hyperlink r:id="rId6" w:history="1">
        <w:r w:rsidR="00112BE3" w:rsidRPr="00917945">
          <w:rPr>
            <w:rFonts w:ascii="Times New Roman" w:hAnsi="Times New Roman" w:cs="Times New Roman"/>
            <w:sz w:val="28"/>
            <w:szCs w:val="28"/>
          </w:rPr>
          <w:t>Победы</w:t>
        </w:r>
      </w:hyperlink>
      <w:r w:rsidR="00112BE3" w:rsidRPr="00917945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112BE3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112BE3" w:rsidRPr="00917945">
        <w:rPr>
          <w:rFonts w:ascii="Times New Roman" w:hAnsi="Times New Roman" w:cs="Times New Roman"/>
          <w:sz w:val="28"/>
          <w:szCs w:val="28"/>
        </w:rPr>
        <w:t>. Планировать и проводить Всероссийский День призывника в апреле и октябре текущего года.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5.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Рекомендовать начальнику отдела ВК ПК по г. Дальнереченск, </w:t>
      </w:r>
      <w:proofErr w:type="spellStart"/>
      <w:r w:rsidR="000E4B2C" w:rsidRPr="00917945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и Красноармейскому районам </w:t>
      </w:r>
      <w:r w:rsidR="00891FCD">
        <w:rPr>
          <w:rFonts w:ascii="Times New Roman" w:hAnsi="Times New Roman" w:cs="Times New Roman"/>
          <w:sz w:val="28"/>
          <w:szCs w:val="28"/>
        </w:rPr>
        <w:t>(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E4B2C" w:rsidRPr="00917945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="00891FCD">
        <w:rPr>
          <w:rFonts w:ascii="Times New Roman" w:hAnsi="Times New Roman" w:cs="Times New Roman"/>
          <w:sz w:val="28"/>
          <w:szCs w:val="28"/>
        </w:rPr>
        <w:t>)</w:t>
      </w:r>
      <w:r w:rsidR="000E4B2C"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17945">
        <w:rPr>
          <w:rFonts w:ascii="Times New Roman" w:hAnsi="Times New Roman" w:cs="Times New Roman"/>
          <w:sz w:val="28"/>
          <w:szCs w:val="28"/>
        </w:rPr>
        <w:t>методич</w:t>
      </w:r>
      <w:r w:rsidR="00891FCD">
        <w:rPr>
          <w:rFonts w:ascii="Times New Roman" w:hAnsi="Times New Roman" w:cs="Times New Roman"/>
          <w:sz w:val="28"/>
          <w:szCs w:val="28"/>
        </w:rPr>
        <w:t>ескую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и практическую помощь образовательным учреждениям среднего общего образования и образовательным учреждениям среднего профессионального образования в </w:t>
      </w:r>
      <w:r w:rsidRPr="00917945">
        <w:rPr>
          <w:rFonts w:ascii="Times New Roman" w:hAnsi="Times New Roman" w:cs="Times New Roman"/>
          <w:sz w:val="28"/>
          <w:szCs w:val="28"/>
        </w:rPr>
        <w:t>организации обучения граждан начальным знаниям в области обороны и их подготовки по основам военной службы</w:t>
      </w:r>
      <w:r w:rsidR="000E4B2C" w:rsidRPr="00917945">
        <w:rPr>
          <w:rFonts w:ascii="Times New Roman" w:hAnsi="Times New Roman" w:cs="Times New Roman"/>
          <w:sz w:val="28"/>
          <w:szCs w:val="28"/>
        </w:rPr>
        <w:t>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Содействовать установлению, укреплению и расширению связей соединений и воинских частей с образовательными учреждениями в целях </w:t>
      </w:r>
      <w:r w:rsidR="000E4B2C" w:rsidRPr="00917945">
        <w:rPr>
          <w:rFonts w:ascii="Times New Roman" w:hAnsi="Times New Roman" w:cs="Times New Roman"/>
          <w:sz w:val="28"/>
          <w:szCs w:val="28"/>
        </w:rPr>
        <w:lastRenderedPageBreak/>
        <w:t>проведения учебных сборов с гражданами, проходящими подготовку по основам военной с</w:t>
      </w:r>
      <w:r w:rsidR="00891FCD">
        <w:rPr>
          <w:rFonts w:ascii="Times New Roman" w:hAnsi="Times New Roman" w:cs="Times New Roman"/>
          <w:sz w:val="28"/>
          <w:szCs w:val="28"/>
        </w:rPr>
        <w:t>лужбы и мероприятий по военно-</w:t>
      </w:r>
      <w:r w:rsidR="000E4B2C" w:rsidRPr="00917945">
        <w:rPr>
          <w:rFonts w:ascii="Times New Roman" w:hAnsi="Times New Roman" w:cs="Times New Roman"/>
          <w:sz w:val="28"/>
          <w:szCs w:val="28"/>
        </w:rPr>
        <w:t>патриотическому воспитанию граждан.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>Обобщать и анализировать результаты подготовки граждан по ос</w:t>
      </w:r>
      <w:r w:rsidR="00891FCD">
        <w:rPr>
          <w:rFonts w:ascii="Times New Roman" w:hAnsi="Times New Roman" w:cs="Times New Roman"/>
          <w:sz w:val="28"/>
          <w:szCs w:val="28"/>
        </w:rPr>
        <w:t>новам военной службы и военно-</w:t>
      </w:r>
      <w:r w:rsidR="000E4B2C" w:rsidRPr="00917945">
        <w:rPr>
          <w:rFonts w:ascii="Times New Roman" w:hAnsi="Times New Roman" w:cs="Times New Roman"/>
          <w:sz w:val="28"/>
          <w:szCs w:val="28"/>
        </w:rPr>
        <w:t>патриотического воспитания, разрабатывать предложения по их совершенствованию.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.4.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>Изучать, обобщать и распространять передовой опыт в организации обучения граждан начальным знаниям в области обороны и их подготовки по основам военной службы.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6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 w:rsidRPr="009179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917945">
        <w:rPr>
          <w:rFonts w:ascii="Times New Roman" w:hAnsi="Times New Roman" w:cs="Times New Roman"/>
          <w:sz w:val="28"/>
          <w:szCs w:val="28"/>
        </w:rPr>
        <w:t>(Комарова А.В.)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B2C" w:rsidRPr="009179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сайте Дальнереченского </w:t>
      </w:r>
      <w:r w:rsidR="007D3A28" w:rsidRPr="0091794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91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8. Постановление вступает в силу со дня его подписания.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B2C" w:rsidRPr="00917945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B2C" w:rsidRPr="00917945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И.</w:t>
      </w:r>
      <w:r w:rsidR="00A312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0E4B2C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proofErr w:type="gramStart"/>
      <w:r w:rsidR="007D3A28" w:rsidRPr="009179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D3A28" w:rsidRPr="009179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79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124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917945">
        <w:rPr>
          <w:rFonts w:ascii="Times New Roman" w:hAnsi="Times New Roman" w:cs="Times New Roman"/>
          <w:sz w:val="28"/>
          <w:szCs w:val="28"/>
        </w:rPr>
        <w:t xml:space="preserve">  </w:t>
      </w:r>
      <w:r w:rsidR="00A31245">
        <w:rPr>
          <w:rFonts w:ascii="Times New Roman" w:hAnsi="Times New Roman" w:cs="Times New Roman"/>
          <w:sz w:val="28"/>
          <w:szCs w:val="28"/>
        </w:rPr>
        <w:t>А.Г. Попов</w:t>
      </w: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P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b/>
          <w:sz w:val="28"/>
          <w:szCs w:val="28"/>
        </w:rPr>
        <w:t>ЛИСТ  СОГЛАСОВАНИЯ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b/>
          <w:sz w:val="28"/>
          <w:szCs w:val="28"/>
        </w:rPr>
        <w:t>проекта постановления (распоряжения)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(главы) Дальнереченского муниципального района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>регистрационный</w:t>
      </w:r>
      <w:proofErr w:type="gramEnd"/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№ </w:t>
      </w:r>
      <w:r w:rsidR="00900E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605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-па    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 от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00E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 декабря 2017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  военно-патриотическом воспитании молодежи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  Дальнереченс</w:t>
      </w:r>
      <w:r w:rsidR="00900E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ком муниципальном </w:t>
      </w:r>
      <w:proofErr w:type="gramStart"/>
      <w:r w:rsidR="00900E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районе</w:t>
      </w:r>
      <w:proofErr w:type="gramEnd"/>
      <w:r w:rsidR="00900E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в 2018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году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(наименование вопроса)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>Гуцалюк</w:t>
      </w:r>
      <w:proofErr w:type="spellEnd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Н.В., директор МКУ «Управление народного образования».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Руководитель, ответственный за разработку проекта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Вывод о наличии (отсутствии)  </w:t>
      </w:r>
      <w:proofErr w:type="spellStart"/>
      <w:r w:rsidRPr="002E5C53">
        <w:rPr>
          <w:rFonts w:ascii="Times New Roman" w:eastAsia="Times New Roman" w:hAnsi="Times New Roman" w:cs="Times New Roman"/>
          <w:sz w:val="20"/>
          <w:szCs w:val="20"/>
        </w:rPr>
        <w:t>коррупци</w:t>
      </w:r>
      <w:r w:rsidR="00900E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E5C53">
        <w:rPr>
          <w:rFonts w:ascii="Times New Roman" w:eastAsia="Times New Roman" w:hAnsi="Times New Roman" w:cs="Times New Roman"/>
          <w:sz w:val="20"/>
          <w:szCs w:val="20"/>
        </w:rPr>
        <w:t>огенных</w:t>
      </w:r>
      <w:proofErr w:type="spellEnd"/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 норм______________________________________________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286"/>
        <w:gridCol w:w="1543"/>
      </w:tblGrid>
      <w:tr w:rsidR="00917945" w:rsidRPr="002E5C53" w:rsidTr="00A446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Фамилия,          инициалы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 проекта на согласование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Замечания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согласования, подпись</w:t>
            </w:r>
          </w:p>
        </w:tc>
      </w:tr>
      <w:tr w:rsidR="00917945" w:rsidRPr="002E5C53" w:rsidTr="00A44670">
        <w:trPr>
          <w:trHeight w:val="84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Дальнереченского муниципального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945" w:rsidRPr="002E5C53" w:rsidTr="00A44670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 «Районный информационно-досуговый центр»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Порхун</w:t>
            </w:r>
            <w:proofErr w:type="spellEnd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432" w:rsidRPr="002E5C53" w:rsidTr="003C7432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Default="003C7432" w:rsidP="003C7432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432" w:rsidRPr="002E5C53" w:rsidRDefault="003C7432" w:rsidP="003C7432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Постановление (распоряжение) разослать: адреса рассылки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: МКУ « </w:t>
      </w:r>
      <w:r w:rsidRPr="002E5C53">
        <w:rPr>
          <w:rFonts w:ascii="Times New Roman" w:eastAsia="Times New Roman" w:hAnsi="Times New Roman" w:cs="Times New Roman"/>
          <w:sz w:val="20"/>
          <w:szCs w:val="20"/>
        </w:rPr>
        <w:t>УНО»,  МКУ «РИДЦ»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Отдел по работе с территориями и делопроизводству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>- 1 экз.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 -Примечание: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Передано в отдел по работе с территориями и делопроизводству «    </w:t>
      </w:r>
      <w:r w:rsidR="00900E00">
        <w:rPr>
          <w:rFonts w:ascii="Times New Roman" w:eastAsia="Times New Roman" w:hAnsi="Times New Roman" w:cs="Times New Roman"/>
          <w:sz w:val="20"/>
          <w:szCs w:val="20"/>
        </w:rPr>
        <w:t xml:space="preserve">     »                      2017</w:t>
      </w:r>
      <w:r w:rsidRPr="002E5C5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Проект  составил: </w:t>
      </w:r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Директор  МКУ «УНО»  </w:t>
      </w:r>
      <w:proofErr w:type="spellStart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>Гуцалюк</w:t>
      </w:r>
      <w:proofErr w:type="spellEnd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Н.В.          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>ЗАКЛЮЧЕНИЕ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Приморского края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Начальник юридического отдела   </w:t>
      </w:r>
    </w:p>
    <w:p w:rsidR="00917945" w:rsidRDefault="00917945" w:rsidP="00917945"/>
    <w:p w:rsidR="001F286A" w:rsidRPr="00917945" w:rsidRDefault="001F286A">
      <w:pPr>
        <w:rPr>
          <w:rFonts w:ascii="Times New Roman" w:hAnsi="Times New Roman" w:cs="Times New Roman"/>
          <w:sz w:val="28"/>
          <w:szCs w:val="28"/>
        </w:rPr>
      </w:pPr>
    </w:p>
    <w:sectPr w:rsidR="001F286A" w:rsidRPr="00917945" w:rsidSect="00917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2C"/>
    <w:rsid w:val="000E4B2C"/>
    <w:rsid w:val="00112BE3"/>
    <w:rsid w:val="001712ED"/>
    <w:rsid w:val="00195EA8"/>
    <w:rsid w:val="001B56CC"/>
    <w:rsid w:val="001F286A"/>
    <w:rsid w:val="003B0F6E"/>
    <w:rsid w:val="003C7432"/>
    <w:rsid w:val="0044215C"/>
    <w:rsid w:val="005B0F93"/>
    <w:rsid w:val="007D3A28"/>
    <w:rsid w:val="00855F70"/>
    <w:rsid w:val="00891FCD"/>
    <w:rsid w:val="00900E00"/>
    <w:rsid w:val="00917945"/>
    <w:rsid w:val="00960343"/>
    <w:rsid w:val="00A31245"/>
    <w:rsid w:val="00AD4025"/>
    <w:rsid w:val="00AE52E9"/>
    <w:rsid w:val="00DA1596"/>
    <w:rsid w:val="00FA39DD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&#1087;&#1086;&#1073;&#1077;&#1076;&#109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2017-12-17T21:56:00Z</cp:lastPrinted>
  <dcterms:created xsi:type="dcterms:W3CDTF">2017-12-17T21:58:00Z</dcterms:created>
  <dcterms:modified xsi:type="dcterms:W3CDTF">2017-12-17T21:58:00Z</dcterms:modified>
</cp:coreProperties>
</file>