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3C" w:rsidRPr="002C203C" w:rsidRDefault="002C203C" w:rsidP="002C203C">
      <w:pPr>
        <w:shd w:val="clear" w:color="auto" w:fill="FFFFFF"/>
        <w:spacing w:after="0" w:line="240" w:lineRule="auto"/>
        <w:outlineLvl w:val="0"/>
        <w:rPr>
          <w:rFonts w:ascii="Arial" w:eastAsia="Times New Roman" w:hAnsi="Arial" w:cs="Arial"/>
          <w:color w:val="000000"/>
          <w:kern w:val="36"/>
          <w:sz w:val="48"/>
          <w:szCs w:val="48"/>
          <w:lang w:eastAsia="ru-RU"/>
        </w:rPr>
      </w:pPr>
      <w:r w:rsidRPr="002C203C">
        <w:rPr>
          <w:rFonts w:ascii="Arial" w:eastAsia="Times New Roman" w:hAnsi="Arial" w:cs="Arial"/>
          <w:color w:val="000000"/>
          <w:kern w:val="36"/>
          <w:sz w:val="48"/>
          <w:szCs w:val="48"/>
          <w:lang w:eastAsia="ru-RU"/>
        </w:rPr>
        <w:t>Самые распространенные мифы наркоманов</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МИИТа)</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color w:val="000000"/>
          <w:sz w:val="24"/>
          <w:szCs w:val="24"/>
          <w:lang w:eastAsia="ru-RU"/>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2C203C">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w:t>
      </w:r>
      <w:r w:rsidRPr="002C203C">
        <w:rPr>
          <w:rFonts w:ascii="Arial" w:eastAsia="Times New Roman" w:hAnsi="Arial" w:cs="Arial"/>
          <w:color w:val="000000"/>
          <w:sz w:val="24"/>
          <w:szCs w:val="24"/>
          <w:lang w:eastAsia="ru-RU"/>
        </w:rPr>
        <w:lastRenderedPageBreak/>
        <w:t>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второй: Наркотики помогают общению: сближают людей.</w:t>
      </w:r>
      <w:r w:rsidRPr="002C203C">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w:t>
      </w:r>
      <w:r w:rsidRPr="002C203C">
        <w:rPr>
          <w:rFonts w:ascii="Arial" w:eastAsia="Times New Roman" w:hAnsi="Arial" w:cs="Arial"/>
          <w:color w:val="000000"/>
          <w:sz w:val="24"/>
          <w:szCs w:val="24"/>
          <w:lang w:eastAsia="ru-RU"/>
        </w:rPr>
        <w:lastRenderedPageBreak/>
        <w:t>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третий: Наркотики помогают позитивному настроению.</w:t>
      </w:r>
      <w:r w:rsidRPr="002C203C">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w:t>
      </w:r>
      <w:r w:rsidRPr="002C203C">
        <w:rPr>
          <w:rFonts w:ascii="Arial" w:eastAsia="Times New Roman" w:hAnsi="Arial" w:cs="Arial"/>
          <w:color w:val="000000"/>
          <w:sz w:val="24"/>
          <w:szCs w:val="24"/>
          <w:lang w:eastAsia="ru-RU"/>
        </w:rPr>
        <w:lastRenderedPageBreak/>
        <w:t>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2C203C">
        <w:rPr>
          <w:rFonts w:ascii="Arial" w:eastAsia="Times New Roman" w:hAnsi="Arial" w:cs="Arial"/>
          <w:b/>
          <w:bCs/>
          <w:color w:val="000000"/>
          <w:sz w:val="24"/>
          <w:szCs w:val="24"/>
          <w:lang w:eastAsia="ru-RU"/>
        </w:rPr>
        <w:t>рабства</w:t>
      </w:r>
      <w:r w:rsidRPr="002C203C">
        <w:rPr>
          <w:rFonts w:ascii="Arial" w:eastAsia="Times New Roman" w:hAnsi="Arial" w:cs="Arial"/>
          <w:color w:val="000000"/>
          <w:sz w:val="24"/>
          <w:szCs w:val="24"/>
          <w:lang w:eastAsia="ru-RU"/>
        </w:rPr>
        <w:t>?!</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четвертый: Марихуана – это легкий наркотик.</w:t>
      </w:r>
      <w:r w:rsidRPr="002C203C">
        <w:rPr>
          <w:rFonts w:ascii="Arial" w:eastAsia="Times New Roman" w:hAnsi="Arial" w:cs="Arial"/>
          <w:color w:val="000000"/>
          <w:sz w:val="24"/>
          <w:szCs w:val="24"/>
          <w:lang w:eastAsia="ru-RU"/>
        </w:rPr>
        <w:t xml:space="preserve"> 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w:t>
      </w:r>
      <w:r w:rsidRPr="002C203C">
        <w:rPr>
          <w:rFonts w:ascii="Arial" w:eastAsia="Times New Roman" w:hAnsi="Arial" w:cs="Arial"/>
          <w:color w:val="000000"/>
          <w:sz w:val="24"/>
          <w:szCs w:val="24"/>
          <w:lang w:eastAsia="ru-RU"/>
        </w:rPr>
        <w:lastRenderedPageBreak/>
        <w:t>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2C203C">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w:t>
      </w:r>
      <w:r w:rsidRPr="002C203C">
        <w:rPr>
          <w:rFonts w:ascii="Arial" w:eastAsia="Times New Roman" w:hAnsi="Arial" w:cs="Arial"/>
          <w:color w:val="000000"/>
          <w:sz w:val="24"/>
          <w:szCs w:val="24"/>
          <w:lang w:eastAsia="ru-RU"/>
        </w:rPr>
        <w:lastRenderedPageBreak/>
        <w:t>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2C203C" w:rsidRPr="002C203C" w:rsidRDefault="002C203C" w:rsidP="002C203C">
      <w:pPr>
        <w:shd w:val="clear" w:color="auto" w:fill="FFFFFF"/>
        <w:spacing w:before="150" w:after="150" w:line="408" w:lineRule="atLeast"/>
        <w:jc w:val="both"/>
        <w:rPr>
          <w:rFonts w:ascii="Arial" w:eastAsia="Times New Roman" w:hAnsi="Arial" w:cs="Arial"/>
          <w:color w:val="000000"/>
          <w:sz w:val="24"/>
          <w:szCs w:val="24"/>
          <w:lang w:eastAsia="ru-RU"/>
        </w:rPr>
      </w:pPr>
      <w:r w:rsidRPr="002C203C">
        <w:rPr>
          <w:rFonts w:ascii="Arial" w:eastAsia="Times New Roman" w:hAnsi="Arial" w:cs="Arial"/>
          <w:b/>
          <w:bCs/>
          <w:color w:val="000000"/>
          <w:sz w:val="24"/>
          <w:szCs w:val="24"/>
          <w:lang w:eastAsia="ru-RU"/>
        </w:rPr>
        <w:t>Миф шестой: Лучше быть наркоманом, нежели алкоголиком.</w:t>
      </w:r>
      <w:r w:rsidRPr="002C203C">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w:t>
      </w:r>
      <w:r w:rsidRPr="002C203C">
        <w:rPr>
          <w:rFonts w:ascii="Arial" w:eastAsia="Times New Roman" w:hAnsi="Arial" w:cs="Arial"/>
          <w:color w:val="000000"/>
          <w:sz w:val="24"/>
          <w:szCs w:val="24"/>
          <w:lang w:eastAsia="ru-RU"/>
        </w:rPr>
        <w:lastRenderedPageBreak/>
        <w:t>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99"/>
    <w:rsid w:val="00186DAA"/>
    <w:rsid w:val="002C203C"/>
    <w:rsid w:val="002E0099"/>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E9CAE-D490-4DE2-BDF8-B3FAFA99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64403">
      <w:bodyDiv w:val="1"/>
      <w:marLeft w:val="0"/>
      <w:marRight w:val="0"/>
      <w:marTop w:val="0"/>
      <w:marBottom w:val="0"/>
      <w:divBdr>
        <w:top w:val="none" w:sz="0" w:space="0" w:color="auto"/>
        <w:left w:val="none" w:sz="0" w:space="0" w:color="auto"/>
        <w:bottom w:val="none" w:sz="0" w:space="0" w:color="auto"/>
        <w:right w:val="none" w:sz="0" w:space="0" w:color="auto"/>
      </w:divBdr>
      <w:divsChild>
        <w:div w:id="641691782">
          <w:marLeft w:val="0"/>
          <w:marRight w:val="0"/>
          <w:marTop w:val="0"/>
          <w:marBottom w:val="0"/>
          <w:divBdr>
            <w:top w:val="none" w:sz="0" w:space="0" w:color="auto"/>
            <w:left w:val="none" w:sz="0" w:space="0" w:color="auto"/>
            <w:bottom w:val="none" w:sz="0" w:space="0" w:color="auto"/>
            <w:right w:val="none" w:sz="0" w:space="0" w:color="auto"/>
          </w:divBdr>
          <w:divsChild>
            <w:div w:id="154803887">
              <w:marLeft w:val="0"/>
              <w:marRight w:val="0"/>
              <w:marTop w:val="0"/>
              <w:marBottom w:val="0"/>
              <w:divBdr>
                <w:top w:val="none" w:sz="0" w:space="0" w:color="auto"/>
                <w:left w:val="none" w:sz="0" w:space="0" w:color="auto"/>
                <w:bottom w:val="none" w:sz="0" w:space="0" w:color="auto"/>
                <w:right w:val="none" w:sz="0" w:space="0" w:color="auto"/>
              </w:divBdr>
              <w:divsChild>
                <w:div w:id="1527448069">
                  <w:marLeft w:val="0"/>
                  <w:marRight w:val="0"/>
                  <w:marTop w:val="0"/>
                  <w:marBottom w:val="0"/>
                  <w:divBdr>
                    <w:top w:val="none" w:sz="0" w:space="0" w:color="auto"/>
                    <w:left w:val="none" w:sz="0" w:space="0" w:color="auto"/>
                    <w:bottom w:val="none" w:sz="0" w:space="0" w:color="auto"/>
                    <w:right w:val="none" w:sz="0" w:space="0" w:color="auto"/>
                  </w:divBdr>
                  <w:divsChild>
                    <w:div w:id="516427833">
                      <w:marLeft w:val="0"/>
                      <w:marRight w:val="0"/>
                      <w:marTop w:val="0"/>
                      <w:marBottom w:val="0"/>
                      <w:divBdr>
                        <w:top w:val="none" w:sz="0" w:space="0" w:color="auto"/>
                        <w:left w:val="none" w:sz="0" w:space="0" w:color="auto"/>
                        <w:bottom w:val="none" w:sz="0" w:space="0" w:color="auto"/>
                        <w:right w:val="none" w:sz="0" w:space="0" w:color="auto"/>
                      </w:divBdr>
                      <w:divsChild>
                        <w:div w:id="7844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2403</Words>
  <Characters>13698</Characters>
  <Application>Microsoft Office Word</Application>
  <DocSecurity>0</DocSecurity>
  <Lines>114</Lines>
  <Paragraphs>32</Paragraphs>
  <ScaleCrop>false</ScaleCrop>
  <Company>SPecialiST RePack</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2022-10-10T05:58:00Z</dcterms:created>
  <dcterms:modified xsi:type="dcterms:W3CDTF">2022-10-10T05:59:00Z</dcterms:modified>
</cp:coreProperties>
</file>