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 xml:space="preserve">Выписка из </w:t>
      </w: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>П</w:t>
      </w: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>РОТОКОЛ</w:t>
      </w: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>а</w:t>
      </w: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 xml:space="preserve"> № </w:t>
      </w:r>
      <w:r>
        <w:rPr>
          <w:rFonts w:eastAsia="Times New Roman" w:cs="Mangal" w:ascii="Times New Roman" w:hAnsi="Times New Roman"/>
          <w:b/>
          <w:color w:val="auto"/>
          <w:kern w:val="2"/>
          <w:sz w:val="22"/>
          <w:szCs w:val="22"/>
          <w:lang w:val="ru-RU" w:eastAsia="ru-RU" w:bidi="hi-IN"/>
        </w:rPr>
        <w:t>1</w:t>
      </w:r>
      <w:r>
        <w:rPr>
          <w:rFonts w:eastAsia="Times New Roman" w:cs="Mangal" w:ascii="Times New Roman" w:hAnsi="Times New Roman"/>
          <w:b/>
          <w:color w:val="auto"/>
          <w:kern w:val="2"/>
          <w:sz w:val="22"/>
          <w:szCs w:val="22"/>
          <w:lang w:val="ru-RU" w:eastAsia="ru-RU" w:bidi="hi-IN"/>
        </w:rPr>
        <w:t>9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>з</w:t>
      </w:r>
      <w:r>
        <w:rPr>
          <w:rFonts w:eastAsia="Times New Roman" w:ascii="Times New Roman" w:hAnsi="Times New Roman"/>
          <w:sz w:val="22"/>
          <w:szCs w:val="22"/>
          <w:lang w:val="ru-RU" w:eastAsia="ru-RU"/>
        </w:rPr>
        <w:t xml:space="preserve">аседания комиссии по делам несовершеннолетних и защите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sz w:val="22"/>
          <w:szCs w:val="22"/>
          <w:lang w:val="ru-RU" w:eastAsia="ru-RU"/>
        </w:rPr>
      </w:pPr>
      <w:r>
        <w:rPr>
          <w:rFonts w:eastAsia="Times New Roman" w:ascii="Times New Roman" w:hAnsi="Times New Roman"/>
          <w:sz w:val="22"/>
          <w:szCs w:val="22"/>
          <w:lang w:val="ru-RU" w:eastAsia="ru-RU"/>
        </w:rPr>
        <w:t>их прав администрации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sz w:val="22"/>
          <w:szCs w:val="22"/>
          <w:lang w:val="ru-RU" w:eastAsia="ru-RU"/>
        </w:rPr>
      </w:pPr>
      <w:r>
        <w:rPr>
          <w:rFonts w:eastAsia="Times New Roman" w:ascii="Times New Roman" w:hAnsi="Times New Roman"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2"/>
          <w:szCs w:val="22"/>
          <w:lang w:val="ru-RU" w:eastAsia="ru-RU" w:bidi="hi-IN"/>
        </w:rPr>
        <w:t>07 октября</w:t>
      </w: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 xml:space="preserve">  2021г.  10-</w:t>
      </w:r>
      <w:r>
        <w:rPr>
          <w:rFonts w:eastAsia="Times New Roman" w:cs="Mangal" w:ascii="Times New Roman" w:hAnsi="Times New Roman"/>
          <w:b/>
          <w:color w:val="auto"/>
          <w:kern w:val="2"/>
          <w:sz w:val="22"/>
          <w:szCs w:val="22"/>
          <w:lang w:val="ru-RU" w:eastAsia="ru-RU" w:bidi="hi-IN"/>
        </w:rPr>
        <w:t>00</w:t>
      </w: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 xml:space="preserve">часов.                                                                    </w:t>
      </w: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>г. Дальнереченск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auto"/>
          <w:kern w:val="2"/>
          <w:sz w:val="22"/>
          <w:szCs w:val="22"/>
          <w:lang w:val="ru-RU" w:eastAsia="ru-RU" w:bidi="hi-IN"/>
        </w:rPr>
      </w:pPr>
      <w:r>
        <w:rPr>
          <w:rFonts w:eastAsia="Times New Roman" w:cs="Times New Roman" w:ascii="Times New Roman" w:hAnsi="Times New Roman"/>
          <w:b/>
          <w:color w:val="auto"/>
          <w:kern w:val="2"/>
          <w:sz w:val="22"/>
          <w:szCs w:val="22"/>
          <w:lang w:val="ru-RU" w:eastAsia="ru-RU" w:bidi="hi-IN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auto"/>
          <w:kern w:val="2"/>
          <w:sz w:val="22"/>
          <w:szCs w:val="22"/>
          <w:lang w:val="ru-RU" w:eastAsia="ru-RU" w:bidi="hi-IN"/>
        </w:rPr>
      </w:pPr>
      <w:r>
        <w:rPr>
          <w:rFonts w:eastAsia="Times New Roman" w:cs="Times New Roman" w:ascii="Times New Roman" w:hAnsi="Times New Roman"/>
          <w:b/>
          <w:color w:val="auto"/>
          <w:kern w:val="2"/>
          <w:sz w:val="22"/>
          <w:szCs w:val="22"/>
          <w:lang w:val="ru-RU" w:eastAsia="ru-RU" w:bidi="hi-IN"/>
        </w:rPr>
        <w:t xml:space="preserve">                                                             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Председательствующий: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</w:rPr>
        <w:t>Попов А.Г.,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Секретарь: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ru-RU" w:bidi="ar-SA"/>
        </w:rPr>
        <w:t>Демчук М.В.,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Члены комиссии:</w:t>
      </w:r>
      <w:r>
        <w:rPr>
          <w:rFonts w:cs="Times New Roman" w:ascii="Times New Roman" w:hAnsi="Times New Roman"/>
          <w:sz w:val="22"/>
          <w:szCs w:val="22"/>
        </w:rPr>
        <w:t xml:space="preserve">  Щур Е.А., 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Резниченко И.В., </w:t>
      </w:r>
      <w:r>
        <w:rPr>
          <w:rFonts w:cs="Times New Roman" w:ascii="Times New Roman" w:hAnsi="Times New Roman"/>
          <w:sz w:val="22"/>
          <w:szCs w:val="22"/>
        </w:rPr>
        <w:t>Лехова Е.В.,</w:t>
      </w:r>
      <w:r>
        <w:rPr>
          <w:rFonts w:cs="Times New Roman" w:ascii="Times New Roman" w:hAnsi="Times New Roman"/>
          <w:sz w:val="22"/>
          <w:szCs w:val="22"/>
        </w:rPr>
        <w:t xml:space="preserve"> Гуцалюк Н.В., </w:t>
      </w:r>
      <w:r>
        <w:rPr>
          <w:rFonts w:cs="Times New Roman" w:ascii="Times New Roman" w:hAnsi="Times New Roman"/>
          <w:sz w:val="22"/>
          <w:szCs w:val="22"/>
        </w:rPr>
        <w:t xml:space="preserve">Марияш Т.М., </w:t>
      </w:r>
      <w:r>
        <w:rPr>
          <w:rFonts w:cs="Times New Roman" w:ascii="Times New Roman" w:hAnsi="Times New Roman"/>
          <w:sz w:val="22"/>
          <w:szCs w:val="22"/>
        </w:rPr>
        <w:t>Новикова Н.С.,  Загребина Н.В.,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 w:val="false"/>
          <w:sz w:val="22"/>
          <w:szCs w:val="22"/>
          <w:lang w:eastAsia="ru-RU"/>
        </w:rPr>
        <w:t xml:space="preserve">При участии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eastAsia="ru-RU"/>
        </w:rPr>
        <w:t xml:space="preserve">старшего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eastAsia="ru-RU"/>
        </w:rPr>
        <w:t>помощника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eastAsia="ru-RU"/>
        </w:rPr>
        <w:t xml:space="preserve"> прокурора 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eastAsia="ru-RU"/>
        </w:rPr>
        <w:t xml:space="preserve">Попковой Е.В.,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auto"/>
          <w:kern w:val="2"/>
          <w:sz w:val="22"/>
          <w:szCs w:val="22"/>
          <w:lang w:val="ru-RU" w:eastAsia="ru-RU" w:bidi="hi-IN"/>
        </w:rPr>
        <w:t>Присутствовали: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>Захарова Г.С.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 xml:space="preserve">— специалист МКУ «Управление народного образования»,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auto"/>
          <w:kern w:val="2"/>
          <w:sz w:val="22"/>
          <w:szCs w:val="22"/>
          <w:lang w:val="ru-RU" w:eastAsia="ru-RU" w:bidi="hi-IN"/>
        </w:rPr>
        <w:t xml:space="preserve">Отсутствовали: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 xml:space="preserve">Максимов И.Г.,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>Звягинцева С.В.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b/>
          <w:b/>
          <w:sz w:val="22"/>
          <w:szCs w:val="22"/>
          <w:lang w:val="ru-RU" w:eastAsia="ru-RU"/>
        </w:rPr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b/>
          <w:b/>
          <w:sz w:val="22"/>
          <w:szCs w:val="22"/>
          <w:lang w:val="ru-RU" w:eastAsia="ru-RU"/>
        </w:rPr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>Повестка заседания: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b/>
          <w:b/>
          <w:sz w:val="22"/>
          <w:szCs w:val="22"/>
          <w:lang w:val="ru-RU" w:eastAsia="ru-RU"/>
        </w:rPr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1. 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Об 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исполнении закона «Об образовании» по организации всеобуча образовательными учреждениями.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/>
          <w:b/>
          <w:b/>
          <w:bCs/>
          <w:sz w:val="22"/>
          <w:szCs w:val="22"/>
          <w:lang w:val="ru-RU" w:eastAsia="ru-RU"/>
        </w:rPr>
      </w:pP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 xml:space="preserve">                                                               </w:t>
      </w: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>МКУ «УНО»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2"/>
          <w:szCs w:val="22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                                                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2. 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Работа мобильной бригады кризисного реагирования по профилактике суицидальных проявлений среди несовершеннолетних в период с февраля 2021 г.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                                                                     </w:t>
      </w: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 xml:space="preserve"> </w:t>
      </w: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>КГБУСО «Дальнереченский СРНЦ «Надежда»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/>
          <w:b/>
          <w:bCs/>
          <w:sz w:val="22"/>
          <w:szCs w:val="22"/>
          <w:lang w:val="ru-RU" w:eastAsia="ru-RU"/>
        </w:rPr>
      </w:pP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/>
          <w:b/>
          <w:bCs/>
          <w:sz w:val="22"/>
          <w:szCs w:val="22"/>
          <w:lang w:val="ru-RU" w:eastAsia="ru-RU"/>
        </w:rPr>
      </w:pP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3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. Рассмотрение материалов, поступивших на комиссию и проведение профилактической работы с несовершеннолетними.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cs="Times New Roman"/>
          <w:b w:val="false"/>
          <w:b w:val="false"/>
          <w:bCs w:val="false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cs="Times New Roman"/>
          <w:b w:val="false"/>
          <w:b w:val="false"/>
          <w:bCs w:val="false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По первому вопросу «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 xml:space="preserve">Об 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 xml:space="preserve">исполнении закона «Об образовании» по организации всеобуча образовательными учреждениями» 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>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lang w:val="ru-RU" w:eastAsia="ru-RU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>С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>ЛУШАЛИ: специалиста МКУ «УНО» Захарову Галину Сергеевну:</w:t>
      </w:r>
    </w:p>
    <w:p>
      <w:pPr>
        <w:pStyle w:val="Normal"/>
        <w:bidi w:val="0"/>
        <w:spacing w:lineRule="auto" w:line="276"/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 1 сентября 2021 года в районе функционирует 10 общеобразовательных учреждений: </w:t>
      </w:r>
    </w:p>
    <w:p>
      <w:pPr>
        <w:pStyle w:val="Normal"/>
        <w:bidi w:val="0"/>
        <w:spacing w:lineRule="auto" w:line="276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  - среднего общего образования</w:t>
      </w:r>
    </w:p>
    <w:p>
      <w:pPr>
        <w:pStyle w:val="Normal"/>
        <w:bidi w:val="0"/>
        <w:spacing w:lineRule="auto" w:line="276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3 - основного общего образования + 2 филиала (Боголюбовский, Полянский)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 начало учебного года организовано бесплатное питание для детей начальной школы  и детей из малообеспеченных семей на сумму 70 руб., а также для детей с ограниченными возможностями здоровья и инвалидов на сумму 125 руб.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Всего охвачено бесплатным питанием 606 учащихся.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 начало учебного года учащихся  </w:t>
      </w:r>
      <w:r>
        <w:rPr>
          <w:rFonts w:ascii="Times New Roman" w:hAnsi="Times New Roman"/>
          <w:b/>
          <w:sz w:val="22"/>
          <w:szCs w:val="22"/>
        </w:rPr>
        <w:t>– 1007</w:t>
      </w:r>
      <w:r>
        <w:rPr>
          <w:rFonts w:ascii="Times New Roman" w:hAnsi="Times New Roman"/>
          <w:sz w:val="22"/>
          <w:szCs w:val="22"/>
        </w:rPr>
        <w:t>, в т. ч. 3 учащихся обучаются на дому (Сальское, Веденка, Орехово).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На 1 сентября приступили к занятиям все учащиеся, с 09.09 не посещает школу по причине нежелания учится учащийся 9 класса МОБУ «СОШ с.Орехово», неоднократно проводились беседы с родителями и несовершеннолетним, проведено обращение в отдел по делам несовершеннолетних. </w:t>
      </w:r>
    </w:p>
    <w:p>
      <w:pPr>
        <w:pStyle w:val="Normal"/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Все школы работают в одну смену. С 01 октября организована работа кружков и спортивных секций: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ДДТ – 58 кружков (355 детей) 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ДЮСШ – 19 кружков (303 ребенка)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Организован подвоз школьными автобусами в школы Ариадное – 24, Малиново – 31, Орехово – 38, Ракитное – 24, Стретенка – 8, Рождественка – 29  </w:t>
      </w:r>
      <w:r>
        <w:rPr>
          <w:rFonts w:ascii="Times New Roman" w:hAnsi="Times New Roman"/>
          <w:b/>
          <w:sz w:val="22"/>
          <w:szCs w:val="22"/>
        </w:rPr>
        <w:t xml:space="preserve">ИТОГО: </w:t>
      </w:r>
      <w:r>
        <w:rPr>
          <w:rFonts w:ascii="Times New Roman" w:hAnsi="Times New Roman"/>
          <w:b/>
          <w:sz w:val="22"/>
          <w:szCs w:val="22"/>
        </w:rPr>
        <w:t>подвозятся</w:t>
      </w:r>
      <w:r>
        <w:rPr>
          <w:rFonts w:ascii="Times New Roman" w:hAnsi="Times New Roman"/>
          <w:b/>
          <w:sz w:val="22"/>
          <w:szCs w:val="22"/>
        </w:rPr>
        <w:t xml:space="preserve"> 154 </w:t>
      </w:r>
      <w:r>
        <w:rPr>
          <w:rFonts w:ascii="Times New Roman" w:hAnsi="Times New Roman"/>
          <w:b/>
          <w:sz w:val="22"/>
          <w:szCs w:val="22"/>
        </w:rPr>
        <w:t>учащихся.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Подвоз рейсовыми автобусами  - 47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сентябре был дополнительный период ГИА </w:t>
      </w:r>
      <w:r>
        <w:rPr>
          <w:rFonts w:ascii="Times New Roman" w:hAnsi="Times New Roman"/>
          <w:sz w:val="22"/>
          <w:szCs w:val="22"/>
        </w:rPr>
        <w:t>для</w:t>
      </w:r>
      <w:r>
        <w:rPr>
          <w:rFonts w:ascii="Times New Roman" w:hAnsi="Times New Roman"/>
          <w:sz w:val="22"/>
          <w:szCs w:val="22"/>
        </w:rPr>
        <w:t xml:space="preserve"> 9 и 11 </w:t>
      </w:r>
      <w:r>
        <w:rPr>
          <w:rFonts w:ascii="Times New Roman" w:hAnsi="Times New Roman"/>
          <w:sz w:val="22"/>
          <w:szCs w:val="22"/>
        </w:rPr>
        <w:t>классов.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Из 11 класса на осень оставлены 5 человек (Стретенка, Ракитное, Малиново, Орехово): 3 – по 2 экзаменам, 2 по русскому, в результате пересдал только 1 из СОШ Орехово, </w:t>
      </w:r>
      <w:r>
        <w:rPr>
          <w:rFonts w:ascii="Times New Roman" w:hAnsi="Times New Roman"/>
          <w:sz w:val="22"/>
          <w:szCs w:val="22"/>
        </w:rPr>
        <w:t xml:space="preserve">остальные получили  </w:t>
      </w:r>
      <w:r>
        <w:rPr>
          <w:rFonts w:ascii="Times New Roman" w:hAnsi="Times New Roman"/>
          <w:sz w:val="22"/>
          <w:szCs w:val="22"/>
        </w:rPr>
        <w:t>4 справки — 8,2%.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Из 9 класса на осень оставлены 22 человека: 12 – по двум предметам, 10 – по математике, в результате пересдали 18, оставлены на повторный год обучения в 9 классе 4 (Веденка, Ракитное, Рождественка, Орехово) - 4,4 %.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ab/>
        <w:t>По результатам окончания 11 классов — получили аттестаты 45 (91,8%), поступили в ВУЗ — 8 (16,3%), ССУЗы — 30 (61,2%), устроились на работу — 4 (8,2%), призваны в армию — 5 (10,2%), не учатся, не работают — 2 (4,1%), из них 1 — по болезни, 1 — находится дома.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eastAsia="Times New Roman" w:cs="Times New Roman"/>
          <w:b w:val="false"/>
          <w:b w:val="false"/>
          <w:bCs w:val="false"/>
          <w:lang w:val="ru-RU" w:eastAsia="ru-RU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>РЕШИЛИ: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1. Информацию по организации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всеобуча образовательными учреждениями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Дальнереченского муниципального района принять к сведению,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аботу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в данном направлении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признать удовлетворительной.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2. Рекомендовать директору МОБУ «СОШ с. Орехово» (Дуда В.Л.) в соответствии со ст.57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акона «Об образовании»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предложить законным представителям несовершеннолетнего,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не приступившего к занятиям по очной форме,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иные формы получения среднего образования. 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>СРОК: 11 октября 2021г.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3. Информацию о выполнении решений направить в комиссию по делам несовершеннолетних и защите их прав администрации Дальнереченского муниципального района.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По второму вопросу «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>Работа мобильной бригады кризисного реагирования по профилактике суицидальных проявлений среди несовершеннолетних в период с февраля 2021 г.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>»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>С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>ЛУШАЛИ: заведующую отделением сопровождения семьи КГБУСО «Дальнереченский СРНЦ «Надежда»» Загребину Надежду Валерьевну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2"/>
          <w:szCs w:val="22"/>
        </w:rPr>
        <w:tab/>
        <w:t xml:space="preserve">Мобильная бригада создана  в учреждении 23.07.2020 года </w:t>
      </w:r>
      <w:r>
        <w:rPr>
          <w:rFonts w:cs="Times New Roman" w:ascii="Times New Roman" w:hAnsi="Times New Roman"/>
          <w:sz w:val="22"/>
          <w:szCs w:val="22"/>
        </w:rPr>
        <w:t xml:space="preserve">и </w:t>
      </w:r>
      <w:r>
        <w:rPr>
          <w:rFonts w:cs="Times New Roman" w:ascii="Times New Roman" w:hAnsi="Times New Roman"/>
          <w:sz w:val="22"/>
          <w:szCs w:val="22"/>
        </w:rPr>
        <w:t xml:space="preserve">осуществляет свою деятельность во взаимодействии с органами и учреждениями системы профилактики. В своей деятельности руководствуется действующим федеральным и краевым законодательством, методическими рекомендациями для специалистов органов и учреждений системы профилактики безнадзорности и правонарушений несовершеннолетних по вопросу защиты детей и жестокого обращения.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2"/>
          <w:szCs w:val="22"/>
        </w:rPr>
        <w:tab/>
        <w:t>Цель деятельности Мобильной бригады – своевременное реагирование на случаи суицидальных попыток несовершеннолетних, оказание экстренной помощи несовершеннолетнему, пережившему попытку суицида, и его семье.</w:t>
        <w:tab/>
        <w:t>Основные задачи Мобильной бригады: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2"/>
          <w:szCs w:val="22"/>
        </w:rPr>
        <w:t>Экстренное реагирование на случаи суицидального поведения или суицидальных попыток; отобрание из семьи несовершеннолетнего при непосредственной угрозе жизни и здоровью несовершеннолетнего.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2"/>
          <w:szCs w:val="22"/>
        </w:rPr>
        <w:t>Анализ кризисной ситуации, оперативное определение незамедлительных форм помощи несовершеннолетнему и его семье, исходя из состояния их физического и психического здоровья, конкретной жизненной ситуации.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2"/>
          <w:szCs w:val="22"/>
        </w:rPr>
        <w:t>Установление контактов с родителями или законными представителями, информирование их о выявленных случаях суицидального поведения либо попытки суицида.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2"/>
          <w:szCs w:val="22"/>
        </w:rPr>
        <w:t>Информирование органов и учреждений системы профилактики безнадзорности и правонарушений несовершеннолетних о выявленных случаях суицидального поведения либо попытки суицида.</w:t>
      </w:r>
    </w:p>
    <w:p>
      <w:pPr>
        <w:pStyle w:val="ListParagraph"/>
        <w:bidi w:val="0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2"/>
          <w:szCs w:val="22"/>
        </w:rPr>
        <w:t>В состав Мобильной бригады входят: специалист по работе с семьей, социальный педагог, педагог-психолог.</w:t>
      </w:r>
    </w:p>
    <w:p>
      <w:pPr>
        <w:pStyle w:val="ListParagraph"/>
        <w:bidi w:val="0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2"/>
          <w:szCs w:val="22"/>
        </w:rPr>
        <w:t>Экстренные выезды Мобильной бригады осуществляются на основании сигналов, поступивших от граждан, специалистов органов и учреждений системы профилактики безнадзорности и правонарушений несовершеннолетних и иных заинтересованных лиц.</w:t>
      </w:r>
    </w:p>
    <w:p>
      <w:pPr>
        <w:pStyle w:val="ListParagraph"/>
        <w:bidi w:val="0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2"/>
          <w:szCs w:val="22"/>
        </w:rPr>
        <w:t>Сигнал принимается: по номеру единого общероссийского детского телефона доверия 8-800-2000-122, номеру учреждения 8-42356-21-1-96.</w:t>
      </w:r>
    </w:p>
    <w:p>
      <w:pPr>
        <w:pStyle w:val="ListParagraph"/>
        <w:bidi w:val="0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2"/>
          <w:szCs w:val="22"/>
        </w:rPr>
        <w:t>В Журнале регистрации сигналов о суицидальном поведении несовершеннолетних фиксируется запись о случае.</w:t>
      </w:r>
    </w:p>
    <w:p>
      <w:pPr>
        <w:pStyle w:val="ListParagraph"/>
        <w:bidi w:val="0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2"/>
          <w:szCs w:val="22"/>
        </w:rPr>
        <w:t>После получения сигнала о суицидальном поведении, совершении попытки суицида, специалисты Мобильной бригады организовывают в рабочее время срочный выезд, в нерабочее время – сообщают в дежурную часть МО МВД.</w:t>
      </w:r>
    </w:p>
    <w:p>
      <w:pPr>
        <w:pStyle w:val="ListParagraph"/>
        <w:bidi w:val="0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2"/>
          <w:szCs w:val="22"/>
        </w:rPr>
        <w:t>На месте выезда специалисты проводят первичный анализ ситуации, определяют степень риска суицидального поведения несовершеннолетнего, составляют акт обследования жилищно-бытовых условий несовершеннолетнего и его семьи.</w:t>
      </w:r>
    </w:p>
    <w:p>
      <w:pPr>
        <w:pStyle w:val="ListParagraph"/>
        <w:bidi w:val="0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2"/>
          <w:szCs w:val="22"/>
        </w:rPr>
        <w:t>После проверки сигнала за семьей закрепляется психолог, задачами которого являются установление доверительного контакта с семьей, выявление и установление причин попытки суицида, устранение негативных последствий попытки суицида для физического и психического здоровья несовершеннолетнего, совместное с семьей составление плана реабилитационной работы, мотивирование членов семьи на выполнение реабилитационных мероприятий, защиту интересов ребенка.</w:t>
      </w:r>
    </w:p>
    <w:p>
      <w:pPr>
        <w:pStyle w:val="ListParagraph"/>
        <w:bidi w:val="0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2"/>
          <w:szCs w:val="22"/>
        </w:rPr>
        <w:t>По окончании работы с несовершеннолетним и его семьей специалисты Мобильной бригады оформляют акт обследования семьи, в котором отражают изменения, произошедшие с семьей, и делается отметка о снятии семьи с контроля.</w:t>
      </w:r>
    </w:p>
    <w:p>
      <w:pPr>
        <w:pStyle w:val="ListParagraph"/>
        <w:bidi w:val="0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2"/>
          <w:szCs w:val="22"/>
        </w:rPr>
        <w:t>Специалисты Мобильной бригады несут полную персональную ответственность, предусмотренную законодательством. За разглашение информации, доступной им в силу служебных обязанностей, для сохранения стабильного эмоционального состояния несовершеннолетнего, предупреждения повторных рисков.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ab/>
        <w:t>С февраля 2021 года случаев суицидального поведения или суицидальных попыток среди несовершеннолетних, проживающих на территории Дальнереченского муниципального района не выявлено.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РЕШИЛИ: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1. Информацию принять к сведению.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2. Рекомендовать директору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КГБУСО «Дальнереченский СРНЦ «Надежда»» (Павленко С.А.) при поступлении информации о суицидальной попытке несовершеннолетнего на территории Дальнереченского муниципального района, незамедлительно информировать КДНиЗП 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>СРОК: ПОСТОЯННО.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Рассмотрение материалов, поступивших на комиссию и проведение профилактической работы с несовершеннолетними.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ListParagraph"/>
        <w:bidi w:val="0"/>
        <w:spacing w:lineRule="auto" w:line="240"/>
        <w:ind w:left="0" w:right="0" w:hanging="0"/>
        <w:jc w:val="both"/>
        <w:rPr>
          <w:rFonts w:eastAsia="Times New Roman" w:cs="Times New Roman"/>
          <w:b w:val="false"/>
          <w:b w:val="false"/>
          <w:bCs w:val="fals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2"/>
          <w:szCs w:val="22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2"/>
          <w:szCs w:val="22"/>
          <w:lang w:val="ru-RU" w:eastAsia="ru-RU"/>
        </w:rPr>
      </w:pPr>
      <w:r>
        <w:rPr>
          <w:rFonts w:eastAsia="Calibri" w:cs="Times New Roman" w:ascii="Times New Roman" w:hAnsi="Times New Roman"/>
          <w:b/>
          <w:sz w:val="22"/>
          <w:szCs w:val="22"/>
          <w:lang w:val="ru-RU" w:eastAsia="ru-RU"/>
        </w:rPr>
        <w:t>Лицам, участвующим в деле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 в соответствии со ст.30.1, 30.3 КоАП РФ.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2"/>
          <w:szCs w:val="22"/>
          <w:lang w:val="ru-RU" w:eastAsia="ru-RU"/>
        </w:rPr>
      </w:pPr>
      <w:r>
        <w:rPr>
          <w:rFonts w:eastAsia="Calibri" w:cs="Times New Roman" w:ascii="Times New Roman" w:hAnsi="Times New Roman"/>
          <w:b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2"/>
          <w:szCs w:val="22"/>
          <w:lang w:val="ru-RU" w:eastAsia="ru-RU"/>
        </w:rPr>
      </w:pPr>
      <w:r>
        <w:rPr>
          <w:rFonts w:eastAsia="Calibri" w:cs="Times New Roman" w:ascii="Times New Roman" w:hAnsi="Times New Roman"/>
          <w:b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2"/>
          <w:szCs w:val="22"/>
          <w:lang w:val="ru-RU" w:eastAsia="ru-RU"/>
        </w:rPr>
      </w:pPr>
      <w:r>
        <w:rPr>
          <w:rFonts w:eastAsia="Calibri" w:cs="Times New Roman" w:ascii="Times New Roman" w:hAnsi="Times New Roman"/>
          <w:b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Председательствующий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А.Г. Попов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2"/>
          <w:szCs w:val="22"/>
          <w:lang w:val="ru-RU" w:eastAsia="ru-RU"/>
        </w:rPr>
      </w:pPr>
      <w:r>
        <w:rPr>
          <w:rFonts w:eastAsia="Calibri" w:cs="Times New Roman" w:ascii="Times New Roman" w:hAnsi="Times New Roman"/>
          <w:b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2"/>
          <w:szCs w:val="22"/>
          <w:lang w:val="ru-RU"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val="ru-RU" w:eastAsia="ru-RU"/>
        </w:rPr>
        <w:t>Ответственный секретарь                                                                                                          М.В. Демчук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b w:val="false"/>
          <w:b w:val="false"/>
          <w:bCs w:val="false"/>
          <w:lang w:val="ru-RU" w:eastAsia="ru-RU"/>
        </w:rPr>
      </w:pPr>
      <w:r>
        <w:rPr>
          <w:rFonts w:ascii="Times New Roman" w:hAnsi="Times New Roman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right="0" w:hanging="0"/>
      <w:contextualSpacing/>
    </w:pPr>
    <w:rPr>
      <w:rFonts w:eastAsia="Times New Roman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LibreOffice/7.0.3.1$Windows_X86_64 LibreOffice_project/d7547858d014d4cf69878db179d326fc3483e082</Application>
  <Pages>3</Pages>
  <Words>1013</Words>
  <Characters>7229</Characters>
  <CharactersWithSpaces>8785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2021-10-08T09:59:14Z</dcterms:created>
  <dc:creator/>
  <dc:description/>
  <dc:language>ru-RU</dc:language>
  <cp:lastModifiedBy/>
  <dcterms:modified xsi:type="dcterms:W3CDTF">2021-10-08T10:02:41Z</dcterms:modified>
  <cp:revision>1</cp:revision>
  <dc:subject/>
  <dc:title/>
</cp:coreProperties>
</file>