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436"/>
      </w:tblGrid>
      <w:tr w:rsidR="00D91896" w:rsidRPr="003C5E2F" w14:paraId="3B6D903E" w14:textId="77777777" w:rsidTr="003706BA">
        <w:tc>
          <w:tcPr>
            <w:tcW w:w="4253" w:type="dxa"/>
            <w:vAlign w:val="center"/>
          </w:tcPr>
          <w:p w14:paraId="525C0F82" w14:textId="77777777" w:rsidR="00D91896" w:rsidRPr="003C5E2F" w:rsidRDefault="00D91896" w:rsidP="0037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5437ABA" wp14:editId="38C83A77">
                  <wp:extent cx="2447290" cy="982712"/>
                  <wp:effectExtent l="0" t="0" r="0" b="0"/>
                  <wp:docPr id="7" name="Рисунок 7" descr="C:\Users\05KHOK~1\AppData\Local\Temp\Rar$DRa5568.27641\CBRF_LOGO\Rus\Horizontal\CBRF_rus_logo_horizontal_10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05KHOK~1\AppData\Local\Temp\Rar$DRa5568.27641\CBRF_LOGO\Rus\Horizontal\CBRF_rus_logo_horizontal_10_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663" cy="100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shd w:val="clear" w:color="auto" w:fill="74777B"/>
          </w:tcPr>
          <w:p w14:paraId="30CBDE8C" w14:textId="77777777" w:rsidR="00D91896" w:rsidRPr="003C5E2F" w:rsidRDefault="00D91896" w:rsidP="003706BA">
            <w:pPr>
              <w:spacing w:before="120" w:after="0" w:line="276" w:lineRule="auto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</w:pPr>
            <w:r w:rsidRPr="003C5E2F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  <w:t>Дальневосточное главное управление</w:t>
            </w:r>
          </w:p>
          <w:p w14:paraId="18255F0D" w14:textId="77777777" w:rsidR="00D91896" w:rsidRPr="003C5E2F" w:rsidRDefault="00D91896" w:rsidP="003706BA">
            <w:pPr>
              <w:spacing w:after="0" w:line="276" w:lineRule="auto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</w:pPr>
            <w:r w:rsidRPr="003C5E2F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  <w:t>Центрального банка Российской Федерации</w:t>
            </w:r>
          </w:p>
          <w:p w14:paraId="6CBC466B" w14:textId="77777777" w:rsidR="00D91896" w:rsidRPr="003C5E2F" w:rsidRDefault="00D91896" w:rsidP="003706BA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</w:pPr>
          </w:p>
          <w:p w14:paraId="0DE668C4" w14:textId="77777777" w:rsidR="00D91896" w:rsidRPr="003C5E2F" w:rsidRDefault="00D91896" w:rsidP="003706BA">
            <w:pPr>
              <w:spacing w:after="0" w:line="276" w:lineRule="auto"/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</w:pPr>
            <w:r w:rsidRPr="003C5E2F"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>690990, Владивосток, ул. Светланская, 71</w:t>
            </w:r>
          </w:p>
          <w:p w14:paraId="5B4DDE46" w14:textId="77777777" w:rsidR="00D91896" w:rsidRPr="003C5E2F" w:rsidRDefault="00A75870" w:rsidP="003706BA">
            <w:pPr>
              <w:spacing w:after="0" w:line="276" w:lineRule="auto"/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</w:pPr>
            <w:hyperlink r:id="rId6" w:history="1">
              <w:r w:rsidR="00D91896" w:rsidRPr="003C5E2F">
                <w:rPr>
                  <w:rFonts w:ascii="Arial" w:eastAsia="Times New Roman" w:hAnsi="Arial" w:cs="Arial"/>
                  <w:bCs/>
                  <w:color w:val="0000FF"/>
                  <w:sz w:val="20"/>
                  <w:szCs w:val="24"/>
                  <w:u w:val="single"/>
                  <w:lang w:eastAsia="ru-RU"/>
                </w:rPr>
                <w:t>05</w:t>
              </w:r>
              <w:r w:rsidR="00D91896" w:rsidRPr="003C5E2F">
                <w:rPr>
                  <w:rFonts w:ascii="Arial" w:eastAsia="Times New Roman" w:hAnsi="Arial" w:cs="Arial"/>
                  <w:bCs/>
                  <w:color w:val="0000FF"/>
                  <w:sz w:val="20"/>
                  <w:szCs w:val="24"/>
                  <w:u w:val="single"/>
                  <w:lang w:val="en-US" w:eastAsia="ru-RU"/>
                </w:rPr>
                <w:t>media</w:t>
              </w:r>
              <w:r w:rsidR="00D91896" w:rsidRPr="003C5E2F">
                <w:rPr>
                  <w:rFonts w:ascii="Arial" w:eastAsia="Times New Roman" w:hAnsi="Arial" w:cs="Arial"/>
                  <w:bCs/>
                  <w:color w:val="0000FF"/>
                  <w:sz w:val="20"/>
                  <w:szCs w:val="24"/>
                  <w:u w:val="single"/>
                  <w:lang w:eastAsia="ru-RU"/>
                </w:rPr>
                <w:t>@</w:t>
              </w:r>
              <w:r w:rsidR="00D91896" w:rsidRPr="003C5E2F">
                <w:rPr>
                  <w:rFonts w:ascii="Arial" w:eastAsia="Times New Roman" w:hAnsi="Arial" w:cs="Arial"/>
                  <w:bCs/>
                  <w:color w:val="0000FF"/>
                  <w:sz w:val="20"/>
                  <w:szCs w:val="24"/>
                  <w:u w:val="single"/>
                  <w:lang w:val="en-US" w:eastAsia="ru-RU"/>
                </w:rPr>
                <w:t>cbr</w:t>
              </w:r>
              <w:r w:rsidR="00D91896" w:rsidRPr="003C5E2F">
                <w:rPr>
                  <w:rFonts w:ascii="Arial" w:eastAsia="Times New Roman" w:hAnsi="Arial" w:cs="Arial"/>
                  <w:bCs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r w:rsidR="00D91896" w:rsidRPr="003C5E2F">
                <w:rPr>
                  <w:rFonts w:ascii="Arial" w:eastAsia="Times New Roman" w:hAnsi="Arial" w:cs="Arial"/>
                  <w:bCs/>
                  <w:color w:val="0000FF"/>
                  <w:sz w:val="20"/>
                  <w:szCs w:val="24"/>
                  <w:u w:val="single"/>
                  <w:lang w:val="en-US" w:eastAsia="ru-RU"/>
                </w:rPr>
                <w:t>ru</w:t>
              </w:r>
            </w:hyperlink>
            <w:r w:rsidR="00D91896" w:rsidRPr="003C5E2F"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 xml:space="preserve"> </w:t>
            </w:r>
          </w:p>
          <w:p w14:paraId="555510AD" w14:textId="77777777" w:rsidR="00D91896" w:rsidRPr="003C5E2F" w:rsidRDefault="00D91896" w:rsidP="003706BA">
            <w:pPr>
              <w:spacing w:after="120" w:line="276" w:lineRule="auto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</w:pPr>
            <w:r w:rsidRPr="00D91896"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 xml:space="preserve">+7 (423) </w:t>
            </w:r>
            <w:r w:rsidRPr="003C5E2F"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>22</w:t>
            </w:r>
            <w:r w:rsidRPr="00D91896"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>0</w:t>
            </w:r>
            <w:r w:rsidRPr="003C5E2F"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>-87-</w:t>
            </w:r>
            <w:r w:rsidRPr="00D91896"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>18</w:t>
            </w:r>
          </w:p>
        </w:tc>
      </w:tr>
    </w:tbl>
    <w:p w14:paraId="59296DD5" w14:textId="77777777" w:rsidR="003C5E2F" w:rsidRPr="003C5E2F" w:rsidRDefault="003C5E2F" w:rsidP="003C5E2F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B64103" w14:textId="77777777" w:rsidR="00005962" w:rsidRPr="00005962" w:rsidRDefault="00005962" w:rsidP="00005962">
      <w:pPr>
        <w:spacing w:before="100" w:beforeAutospacing="1" w:after="240" w:line="240" w:lineRule="auto"/>
        <w:ind w:right="5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059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Инфляция в Приморье замедляется третий месяц подряд</w:t>
      </w:r>
    </w:p>
    <w:p w14:paraId="0B6284A4" w14:textId="472691A3" w:rsidR="00012530" w:rsidRPr="00A24013" w:rsidRDefault="00005962" w:rsidP="00012530">
      <w:pPr>
        <w:spacing w:before="100" w:beforeAutospacing="1" w:after="240" w:line="240" w:lineRule="auto"/>
        <w:ind w:right="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9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Годовая инфляция в Приморье в июле </w:t>
      </w:r>
      <w:hyperlink r:id="rId7" w:history="1">
        <w:r w:rsidRPr="006000A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замедлилась</w:t>
        </w:r>
      </w:hyperlink>
      <w:r w:rsidRPr="000059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14,12%. </w:t>
      </w:r>
      <w:r w:rsidR="00A04B3B" w:rsidRPr="00A04B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 значительно</w:t>
      </w:r>
      <w:r w:rsidR="00A04B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A04B3B" w:rsidRPr="00A04B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изменение наблюдалось в сегменте непродовольственных товаров </w:t>
      </w:r>
      <w:r w:rsidR="003706BA" w:rsidRPr="000059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―</w:t>
      </w:r>
      <w:r w:rsidR="00A04B3B" w:rsidRPr="00A04B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15,14% </w:t>
      </w:r>
      <w:r w:rsidR="00EC6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июне</w:t>
      </w:r>
      <w:r w:rsidR="00A04B3B" w:rsidRPr="00A04B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13,74%</w:t>
      </w:r>
      <w:r w:rsidR="00012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</w:t>
      </w:r>
      <w:r w:rsidR="00012530" w:rsidRPr="00A2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сновной причиной стало укрепление рубля в предыдущие месяцы.</w:t>
      </w:r>
    </w:p>
    <w:p w14:paraId="51840EED" w14:textId="60B4FE00" w:rsidR="00005962" w:rsidRPr="00CB3A7E" w:rsidRDefault="00CF2EF9" w:rsidP="00005962">
      <w:pPr>
        <w:spacing w:before="100" w:beforeAutospacing="1" w:after="240" w:line="240" w:lineRule="auto"/>
        <w:ind w:right="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124F0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результате</w:t>
      </w:r>
      <w:r w:rsidR="004B3E5F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9040A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июле </w:t>
      </w:r>
      <w:r w:rsidR="00DD2F75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продолжилось снижение цен как в годовом, так и в месячном выражении </w:t>
      </w:r>
      <w:r w:rsidR="004B3E5F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4955A6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05962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</w:t>
      </w:r>
      <w:r w:rsidR="004B3E5F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товары</w:t>
      </w:r>
      <w:r w:rsidR="00005962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частности смартфоны</w:t>
      </w:r>
      <w:r w:rsidR="000A7869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бытовую технику</w:t>
      </w:r>
      <w:r w:rsidR="00005962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23D84B8" w14:textId="56333B50" w:rsidR="00005962" w:rsidRPr="00005962" w:rsidRDefault="00005962" w:rsidP="00005962">
      <w:pPr>
        <w:spacing w:before="100" w:beforeAutospacing="1" w:after="240" w:line="240" w:lineRule="auto"/>
        <w:ind w:right="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02687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Одновременно с начала года в регионе с</w:t>
      </w:r>
      <w:r w:rsidR="0029040A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</w:t>
      </w:r>
      <w:r w:rsidR="00802687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тился</w:t>
      </w:r>
      <w:r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экспорт лесоматериалов</w:t>
      </w:r>
      <w:r w:rsidR="00802687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D194D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из-за отказа </w:t>
      </w:r>
      <w:r w:rsidR="00A50C1D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Японии покупать российскую продукцию</w:t>
      </w:r>
      <w:r w:rsidR="00802687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Это</w:t>
      </w:r>
      <w:r w:rsidR="00725EFE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привело </w:t>
      </w:r>
      <w:r w:rsidR="00163F50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="00970326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расширению </w:t>
      </w:r>
      <w:r w:rsidR="00163F50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предложения на внутреннем рынке</w:t>
      </w:r>
      <w:r w:rsidR="00A50C1D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снижению цен на строительные материалы</w:t>
      </w:r>
      <w:r w:rsidR="00AA3DCE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576D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941886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одовой рост цен на них </w:t>
      </w:r>
      <w:r w:rsidR="007A4B90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замедлялся </w:t>
      </w:r>
      <w:r w:rsidR="00C5394C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третий месяц подряд</w:t>
      </w:r>
      <w:r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Pr="000059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― отметил главный экономист Экономического управления Дальневосточного ГУ Банка России Антон Гулевич.</w:t>
      </w:r>
    </w:p>
    <w:p w14:paraId="1D1972E5" w14:textId="0DE2ADC4" w:rsidR="00005962" w:rsidRPr="00005962" w:rsidRDefault="00ED5E6D" w:rsidP="00005962">
      <w:pPr>
        <w:spacing w:before="100" w:beforeAutospacing="1" w:after="240" w:line="240" w:lineRule="auto"/>
        <w:ind w:right="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замедление инфляции также повлияла ситуация на рынке продовольственных товаров.</w:t>
      </w:r>
      <w:r w:rsidR="00576D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05962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Увеличились поставки </w:t>
      </w:r>
      <w:r w:rsidR="00F52530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овощей </w:t>
      </w:r>
      <w:r w:rsidR="00005962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Китая</w:t>
      </w:r>
      <w:r w:rsidR="00A55C49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05962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55C49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005962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естные тепличные хозяйства </w:t>
      </w:r>
      <w:bookmarkStart w:id="0" w:name="_GoBack"/>
      <w:bookmarkEnd w:id="0"/>
      <w:r w:rsidR="00005962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нарастили объемы производства</w:t>
      </w:r>
      <w:r w:rsidR="00B97A75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05962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97A75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05962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результате на приморских прилавках в июле морковь и свекла</w:t>
      </w:r>
      <w:r w:rsidR="000966C4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стали стоить дешевле, чем годом ранее, а </w:t>
      </w:r>
      <w:r w:rsidR="00A55C49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снижение цен на </w:t>
      </w:r>
      <w:r w:rsidR="000966C4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помидоры</w:t>
      </w:r>
      <w:r w:rsidR="007A4B90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начавшееся в апреле,</w:t>
      </w:r>
      <w:r w:rsidR="000966C4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A4B90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продолжилось</w:t>
      </w:r>
      <w:r w:rsidR="00005962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3C71B1" w:rsidRPr="00CB3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71B1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 по сравнению с июнем </w:t>
      </w:r>
      <w:r w:rsidR="00515F10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подешевел</w:t>
      </w:r>
      <w:r w:rsidR="003C71B1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картофел</w:t>
      </w:r>
      <w:r w:rsidR="00515F10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3C71B1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4969C0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</w:t>
      </w:r>
      <w:r w:rsidR="003C71B1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05962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годовой рост цен на </w:t>
      </w:r>
      <w:r w:rsidR="003C71B1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него замедлился</w:t>
      </w:r>
      <w:r w:rsidR="00005962" w:rsidRPr="001E3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0E1F84A" w14:textId="1B241554" w:rsidR="00005962" w:rsidRDefault="00005962" w:rsidP="00005962">
      <w:pPr>
        <w:spacing w:before="100" w:beforeAutospacing="1" w:after="240" w:line="240" w:lineRule="auto"/>
        <w:ind w:right="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9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целом июльская инфляция в Приморье </w:t>
      </w:r>
      <w:r w:rsidR="00970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была</w:t>
      </w:r>
      <w:r w:rsidRPr="000059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ниже, чем в Дальневосточном федеральном округе (13,83%) и России (15,10%). По прогнозу Банка России, с учетом проводимой денежно-кредитной политики годовая инфляция снизится до 5,0–7,0% в 2023 году и вернется к 4% в 2024 году.</w:t>
      </w:r>
    </w:p>
    <w:p w14:paraId="767F98F4" w14:textId="19778C1C" w:rsidR="003C5E2F" w:rsidRPr="006C6365" w:rsidRDefault="00911ED6" w:rsidP="00005962">
      <w:pPr>
        <w:spacing w:before="100" w:beforeAutospacing="1" w:after="240" w:line="240" w:lineRule="auto"/>
        <w:ind w:right="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</w:t>
      </w:r>
      <w:r w:rsidR="000059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="00126B0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0</w:t>
      </w:r>
      <w:r w:rsidR="000059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8</w:t>
      </w:r>
      <w:r w:rsidR="004340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.20</w:t>
      </w:r>
      <w:r w:rsidR="000059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22</w:t>
      </w:r>
    </w:p>
    <w:p w14:paraId="181BC519" w14:textId="77777777" w:rsidR="00E87D88" w:rsidRDefault="003735F8" w:rsidP="00733AAB">
      <w:pPr>
        <w:spacing w:after="0" w:line="240" w:lineRule="auto"/>
        <w:ind w:right="-1"/>
        <w:jc w:val="right"/>
      </w:pPr>
      <w:r w:rsidRPr="003735F8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Пресс-служба </w:t>
      </w:r>
      <w:r w:rsidR="003C5E2F" w:rsidRPr="003C5E2F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Дальневосточного ГУ Банка России</w:t>
      </w:r>
    </w:p>
    <w:sectPr w:rsidR="00E87D88" w:rsidSect="00F2424B">
      <w:pgSz w:w="12240" w:h="15840"/>
      <w:pgMar w:top="1276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2F"/>
    <w:rsid w:val="00005962"/>
    <w:rsid w:val="00006687"/>
    <w:rsid w:val="00006AF2"/>
    <w:rsid w:val="00012530"/>
    <w:rsid w:val="00021C7D"/>
    <w:rsid w:val="00021DAE"/>
    <w:rsid w:val="00022200"/>
    <w:rsid w:val="000239E0"/>
    <w:rsid w:val="0002406A"/>
    <w:rsid w:val="000323B9"/>
    <w:rsid w:val="00036AF4"/>
    <w:rsid w:val="00055F0C"/>
    <w:rsid w:val="00064F6A"/>
    <w:rsid w:val="00065425"/>
    <w:rsid w:val="00071E97"/>
    <w:rsid w:val="00077CF0"/>
    <w:rsid w:val="00086938"/>
    <w:rsid w:val="000912CD"/>
    <w:rsid w:val="000966C4"/>
    <w:rsid w:val="000A7869"/>
    <w:rsid w:val="000B7650"/>
    <w:rsid w:val="000E41F8"/>
    <w:rsid w:val="000F3DEE"/>
    <w:rsid w:val="001002A5"/>
    <w:rsid w:val="00107ED2"/>
    <w:rsid w:val="0011033B"/>
    <w:rsid w:val="001141C0"/>
    <w:rsid w:val="00116DD6"/>
    <w:rsid w:val="00125207"/>
    <w:rsid w:val="00126B0C"/>
    <w:rsid w:val="001309B2"/>
    <w:rsid w:val="001317FC"/>
    <w:rsid w:val="0013266E"/>
    <w:rsid w:val="0013312C"/>
    <w:rsid w:val="00144669"/>
    <w:rsid w:val="0014553E"/>
    <w:rsid w:val="001527AD"/>
    <w:rsid w:val="00152843"/>
    <w:rsid w:val="00154A60"/>
    <w:rsid w:val="00163F50"/>
    <w:rsid w:val="0016403F"/>
    <w:rsid w:val="00164D89"/>
    <w:rsid w:val="001A0C43"/>
    <w:rsid w:val="001A662E"/>
    <w:rsid w:val="001C649B"/>
    <w:rsid w:val="001D7B0A"/>
    <w:rsid w:val="001E1982"/>
    <w:rsid w:val="001E3274"/>
    <w:rsid w:val="001E4EC7"/>
    <w:rsid w:val="001F1FAA"/>
    <w:rsid w:val="00204011"/>
    <w:rsid w:val="002142C9"/>
    <w:rsid w:val="0022285F"/>
    <w:rsid w:val="00231492"/>
    <w:rsid w:val="00234836"/>
    <w:rsid w:val="00247E72"/>
    <w:rsid w:val="00251224"/>
    <w:rsid w:val="00252627"/>
    <w:rsid w:val="00252B48"/>
    <w:rsid w:val="00261ADD"/>
    <w:rsid w:val="002704F7"/>
    <w:rsid w:val="00274D5E"/>
    <w:rsid w:val="00276297"/>
    <w:rsid w:val="002810F7"/>
    <w:rsid w:val="00281D8A"/>
    <w:rsid w:val="0029040A"/>
    <w:rsid w:val="002955D5"/>
    <w:rsid w:val="002A09F4"/>
    <w:rsid w:val="002A5710"/>
    <w:rsid w:val="002C239A"/>
    <w:rsid w:val="002C3966"/>
    <w:rsid w:val="002D40D6"/>
    <w:rsid w:val="002E5D4A"/>
    <w:rsid w:val="002F29A9"/>
    <w:rsid w:val="00301695"/>
    <w:rsid w:val="00304AD0"/>
    <w:rsid w:val="00323351"/>
    <w:rsid w:val="003408D1"/>
    <w:rsid w:val="00347E6F"/>
    <w:rsid w:val="00350C90"/>
    <w:rsid w:val="003706BA"/>
    <w:rsid w:val="003735F8"/>
    <w:rsid w:val="00377473"/>
    <w:rsid w:val="00381192"/>
    <w:rsid w:val="00386C97"/>
    <w:rsid w:val="003905F8"/>
    <w:rsid w:val="00395B62"/>
    <w:rsid w:val="003B4099"/>
    <w:rsid w:val="003B4A6D"/>
    <w:rsid w:val="003B651F"/>
    <w:rsid w:val="003B6C6B"/>
    <w:rsid w:val="003C5E2F"/>
    <w:rsid w:val="003C71B1"/>
    <w:rsid w:val="003C76DA"/>
    <w:rsid w:val="003D1601"/>
    <w:rsid w:val="003D51AE"/>
    <w:rsid w:val="003E4294"/>
    <w:rsid w:val="00400B89"/>
    <w:rsid w:val="00402652"/>
    <w:rsid w:val="00402C25"/>
    <w:rsid w:val="00414678"/>
    <w:rsid w:val="004219DA"/>
    <w:rsid w:val="00422339"/>
    <w:rsid w:val="00434094"/>
    <w:rsid w:val="00440645"/>
    <w:rsid w:val="00440A14"/>
    <w:rsid w:val="0044122E"/>
    <w:rsid w:val="004436AC"/>
    <w:rsid w:val="00443FF5"/>
    <w:rsid w:val="004479FD"/>
    <w:rsid w:val="00455AA8"/>
    <w:rsid w:val="0046178A"/>
    <w:rsid w:val="00471799"/>
    <w:rsid w:val="004760F8"/>
    <w:rsid w:val="00481F26"/>
    <w:rsid w:val="00483D4A"/>
    <w:rsid w:val="004953BA"/>
    <w:rsid w:val="004955A6"/>
    <w:rsid w:val="004969C0"/>
    <w:rsid w:val="004A094C"/>
    <w:rsid w:val="004A14D1"/>
    <w:rsid w:val="004A2309"/>
    <w:rsid w:val="004A3086"/>
    <w:rsid w:val="004B3E5F"/>
    <w:rsid w:val="004B6974"/>
    <w:rsid w:val="004C3D76"/>
    <w:rsid w:val="004C4A14"/>
    <w:rsid w:val="004F3EC2"/>
    <w:rsid w:val="005028EF"/>
    <w:rsid w:val="00506092"/>
    <w:rsid w:val="00507A16"/>
    <w:rsid w:val="005134BD"/>
    <w:rsid w:val="00514A93"/>
    <w:rsid w:val="00515F10"/>
    <w:rsid w:val="00522FA2"/>
    <w:rsid w:val="005231FC"/>
    <w:rsid w:val="00531FA7"/>
    <w:rsid w:val="005407CD"/>
    <w:rsid w:val="005447A5"/>
    <w:rsid w:val="00557774"/>
    <w:rsid w:val="00563934"/>
    <w:rsid w:val="00566E9D"/>
    <w:rsid w:val="0056717E"/>
    <w:rsid w:val="00576B9B"/>
    <w:rsid w:val="00576D74"/>
    <w:rsid w:val="005803DD"/>
    <w:rsid w:val="00581013"/>
    <w:rsid w:val="0058443A"/>
    <w:rsid w:val="00585A62"/>
    <w:rsid w:val="00585D77"/>
    <w:rsid w:val="005A1A0A"/>
    <w:rsid w:val="005B327A"/>
    <w:rsid w:val="005C208A"/>
    <w:rsid w:val="005C4146"/>
    <w:rsid w:val="005C4527"/>
    <w:rsid w:val="005C4E82"/>
    <w:rsid w:val="005F5F4D"/>
    <w:rsid w:val="006000AF"/>
    <w:rsid w:val="00610598"/>
    <w:rsid w:val="00610A19"/>
    <w:rsid w:val="00612E03"/>
    <w:rsid w:val="00616570"/>
    <w:rsid w:val="00630E12"/>
    <w:rsid w:val="006316EA"/>
    <w:rsid w:val="00635E90"/>
    <w:rsid w:val="00645AF1"/>
    <w:rsid w:val="00646C8A"/>
    <w:rsid w:val="006530CE"/>
    <w:rsid w:val="00660B53"/>
    <w:rsid w:val="00665D93"/>
    <w:rsid w:val="00675F79"/>
    <w:rsid w:val="00682FCF"/>
    <w:rsid w:val="0068358B"/>
    <w:rsid w:val="006961CC"/>
    <w:rsid w:val="006A2FE5"/>
    <w:rsid w:val="006A683C"/>
    <w:rsid w:val="006C22F0"/>
    <w:rsid w:val="006C2C40"/>
    <w:rsid w:val="006C5F71"/>
    <w:rsid w:val="006C6365"/>
    <w:rsid w:val="006E078B"/>
    <w:rsid w:val="006E5C7A"/>
    <w:rsid w:val="006F082C"/>
    <w:rsid w:val="006F2045"/>
    <w:rsid w:val="00706CFA"/>
    <w:rsid w:val="007076D2"/>
    <w:rsid w:val="00714BC8"/>
    <w:rsid w:val="00723312"/>
    <w:rsid w:val="00725EFE"/>
    <w:rsid w:val="00733AAB"/>
    <w:rsid w:val="00735184"/>
    <w:rsid w:val="007423E1"/>
    <w:rsid w:val="007541B0"/>
    <w:rsid w:val="00765DBA"/>
    <w:rsid w:val="00770F45"/>
    <w:rsid w:val="00773FEA"/>
    <w:rsid w:val="00774882"/>
    <w:rsid w:val="00774B1F"/>
    <w:rsid w:val="007772F5"/>
    <w:rsid w:val="00781373"/>
    <w:rsid w:val="007A3901"/>
    <w:rsid w:val="007A3D3A"/>
    <w:rsid w:val="007A4B90"/>
    <w:rsid w:val="007B3B11"/>
    <w:rsid w:val="007B55A2"/>
    <w:rsid w:val="007C0250"/>
    <w:rsid w:val="007C33E9"/>
    <w:rsid w:val="007C45D5"/>
    <w:rsid w:val="007D194D"/>
    <w:rsid w:val="007D3935"/>
    <w:rsid w:val="007D4620"/>
    <w:rsid w:val="007E2C0E"/>
    <w:rsid w:val="007F030A"/>
    <w:rsid w:val="007F0D0E"/>
    <w:rsid w:val="007F12F1"/>
    <w:rsid w:val="007F6F46"/>
    <w:rsid w:val="008002B3"/>
    <w:rsid w:val="00801ACA"/>
    <w:rsid w:val="00802687"/>
    <w:rsid w:val="00803C77"/>
    <w:rsid w:val="00816948"/>
    <w:rsid w:val="00816B26"/>
    <w:rsid w:val="00821FDF"/>
    <w:rsid w:val="00836D22"/>
    <w:rsid w:val="00850283"/>
    <w:rsid w:val="00867647"/>
    <w:rsid w:val="00872C80"/>
    <w:rsid w:val="0087475B"/>
    <w:rsid w:val="008819D0"/>
    <w:rsid w:val="00885E6C"/>
    <w:rsid w:val="008866B2"/>
    <w:rsid w:val="00890ACE"/>
    <w:rsid w:val="00893D4A"/>
    <w:rsid w:val="008A343E"/>
    <w:rsid w:val="008C0F4A"/>
    <w:rsid w:val="008D0968"/>
    <w:rsid w:val="008D5FFB"/>
    <w:rsid w:val="008F2FA7"/>
    <w:rsid w:val="008F31FB"/>
    <w:rsid w:val="008F4B7B"/>
    <w:rsid w:val="008F6260"/>
    <w:rsid w:val="00903191"/>
    <w:rsid w:val="0090375E"/>
    <w:rsid w:val="00906859"/>
    <w:rsid w:val="0090726D"/>
    <w:rsid w:val="00911ED6"/>
    <w:rsid w:val="00917D7E"/>
    <w:rsid w:val="00926588"/>
    <w:rsid w:val="00930E79"/>
    <w:rsid w:val="00933C8C"/>
    <w:rsid w:val="00941886"/>
    <w:rsid w:val="00941FAA"/>
    <w:rsid w:val="00942174"/>
    <w:rsid w:val="009445A8"/>
    <w:rsid w:val="0095159C"/>
    <w:rsid w:val="00954A1B"/>
    <w:rsid w:val="00956880"/>
    <w:rsid w:val="00962144"/>
    <w:rsid w:val="009654EF"/>
    <w:rsid w:val="00966C7D"/>
    <w:rsid w:val="00970326"/>
    <w:rsid w:val="009710C4"/>
    <w:rsid w:val="0097214F"/>
    <w:rsid w:val="009824ED"/>
    <w:rsid w:val="00997A7A"/>
    <w:rsid w:val="009C2CD5"/>
    <w:rsid w:val="009C770A"/>
    <w:rsid w:val="009D028E"/>
    <w:rsid w:val="009D12E3"/>
    <w:rsid w:val="009E3C63"/>
    <w:rsid w:val="009E72B1"/>
    <w:rsid w:val="009F00C7"/>
    <w:rsid w:val="009F2FB2"/>
    <w:rsid w:val="009F3E7A"/>
    <w:rsid w:val="00A04B3B"/>
    <w:rsid w:val="00A06577"/>
    <w:rsid w:val="00A07398"/>
    <w:rsid w:val="00A14E12"/>
    <w:rsid w:val="00A171CB"/>
    <w:rsid w:val="00A22E55"/>
    <w:rsid w:val="00A40D22"/>
    <w:rsid w:val="00A4182F"/>
    <w:rsid w:val="00A44CC2"/>
    <w:rsid w:val="00A47ECC"/>
    <w:rsid w:val="00A50C1D"/>
    <w:rsid w:val="00A53571"/>
    <w:rsid w:val="00A5479C"/>
    <w:rsid w:val="00A55C49"/>
    <w:rsid w:val="00A60EBC"/>
    <w:rsid w:val="00A65E4A"/>
    <w:rsid w:val="00A67644"/>
    <w:rsid w:val="00A67BB3"/>
    <w:rsid w:val="00A74C92"/>
    <w:rsid w:val="00A75870"/>
    <w:rsid w:val="00A802B6"/>
    <w:rsid w:val="00A83482"/>
    <w:rsid w:val="00A83CAB"/>
    <w:rsid w:val="00AA3DCE"/>
    <w:rsid w:val="00AC1051"/>
    <w:rsid w:val="00AD4194"/>
    <w:rsid w:val="00AD775F"/>
    <w:rsid w:val="00AE5649"/>
    <w:rsid w:val="00AF0477"/>
    <w:rsid w:val="00AF3E69"/>
    <w:rsid w:val="00B016E2"/>
    <w:rsid w:val="00B16B4A"/>
    <w:rsid w:val="00B21D47"/>
    <w:rsid w:val="00B22CE3"/>
    <w:rsid w:val="00B3496D"/>
    <w:rsid w:val="00B41776"/>
    <w:rsid w:val="00B43F63"/>
    <w:rsid w:val="00B5608C"/>
    <w:rsid w:val="00B63A9D"/>
    <w:rsid w:val="00B640AE"/>
    <w:rsid w:val="00B65D94"/>
    <w:rsid w:val="00B70391"/>
    <w:rsid w:val="00B73313"/>
    <w:rsid w:val="00B76D19"/>
    <w:rsid w:val="00B8304F"/>
    <w:rsid w:val="00B96599"/>
    <w:rsid w:val="00B97A75"/>
    <w:rsid w:val="00BA3A3E"/>
    <w:rsid w:val="00BA52AF"/>
    <w:rsid w:val="00BB576D"/>
    <w:rsid w:val="00BB6528"/>
    <w:rsid w:val="00BB6C40"/>
    <w:rsid w:val="00BC00FB"/>
    <w:rsid w:val="00BC5CFC"/>
    <w:rsid w:val="00BC771E"/>
    <w:rsid w:val="00BD3526"/>
    <w:rsid w:val="00BD6982"/>
    <w:rsid w:val="00BD6FD4"/>
    <w:rsid w:val="00BE006D"/>
    <w:rsid w:val="00BE7CE6"/>
    <w:rsid w:val="00BF0951"/>
    <w:rsid w:val="00C02073"/>
    <w:rsid w:val="00C06E5B"/>
    <w:rsid w:val="00C10D5E"/>
    <w:rsid w:val="00C167AC"/>
    <w:rsid w:val="00C206A2"/>
    <w:rsid w:val="00C23361"/>
    <w:rsid w:val="00C24AD9"/>
    <w:rsid w:val="00C24E5B"/>
    <w:rsid w:val="00C256D4"/>
    <w:rsid w:val="00C323F1"/>
    <w:rsid w:val="00C35B2E"/>
    <w:rsid w:val="00C50435"/>
    <w:rsid w:val="00C504A7"/>
    <w:rsid w:val="00C51989"/>
    <w:rsid w:val="00C5394C"/>
    <w:rsid w:val="00C6419D"/>
    <w:rsid w:val="00C64689"/>
    <w:rsid w:val="00C66F42"/>
    <w:rsid w:val="00C7267E"/>
    <w:rsid w:val="00C75AA4"/>
    <w:rsid w:val="00C84BBC"/>
    <w:rsid w:val="00C96808"/>
    <w:rsid w:val="00C96DC3"/>
    <w:rsid w:val="00CB0D9D"/>
    <w:rsid w:val="00CB3A7E"/>
    <w:rsid w:val="00CB443C"/>
    <w:rsid w:val="00CC0B04"/>
    <w:rsid w:val="00CC2428"/>
    <w:rsid w:val="00CC2B61"/>
    <w:rsid w:val="00CC6F1A"/>
    <w:rsid w:val="00CD1E27"/>
    <w:rsid w:val="00CE319B"/>
    <w:rsid w:val="00CF2EF9"/>
    <w:rsid w:val="00CF398A"/>
    <w:rsid w:val="00CF4B3B"/>
    <w:rsid w:val="00CF5C68"/>
    <w:rsid w:val="00D02423"/>
    <w:rsid w:val="00D06EE7"/>
    <w:rsid w:val="00D124F0"/>
    <w:rsid w:val="00D20A0F"/>
    <w:rsid w:val="00D216A9"/>
    <w:rsid w:val="00D2448F"/>
    <w:rsid w:val="00D25048"/>
    <w:rsid w:val="00D255DA"/>
    <w:rsid w:val="00D4428E"/>
    <w:rsid w:val="00D50503"/>
    <w:rsid w:val="00D649FA"/>
    <w:rsid w:val="00D706B2"/>
    <w:rsid w:val="00D73C0F"/>
    <w:rsid w:val="00D74E50"/>
    <w:rsid w:val="00D82CEA"/>
    <w:rsid w:val="00D83028"/>
    <w:rsid w:val="00D83FD6"/>
    <w:rsid w:val="00D91896"/>
    <w:rsid w:val="00D92F58"/>
    <w:rsid w:val="00D9318E"/>
    <w:rsid w:val="00D9572F"/>
    <w:rsid w:val="00D959C3"/>
    <w:rsid w:val="00D96DEE"/>
    <w:rsid w:val="00DA0DD4"/>
    <w:rsid w:val="00DB137C"/>
    <w:rsid w:val="00DC3F32"/>
    <w:rsid w:val="00DD2F75"/>
    <w:rsid w:val="00DD4416"/>
    <w:rsid w:val="00DF0716"/>
    <w:rsid w:val="00DF1979"/>
    <w:rsid w:val="00DF4022"/>
    <w:rsid w:val="00DF5AAE"/>
    <w:rsid w:val="00E00139"/>
    <w:rsid w:val="00E00C46"/>
    <w:rsid w:val="00E01FE5"/>
    <w:rsid w:val="00E0317E"/>
    <w:rsid w:val="00E04940"/>
    <w:rsid w:val="00E07DA6"/>
    <w:rsid w:val="00E07DF4"/>
    <w:rsid w:val="00E11C4A"/>
    <w:rsid w:val="00E12EA8"/>
    <w:rsid w:val="00E20768"/>
    <w:rsid w:val="00E21588"/>
    <w:rsid w:val="00E22942"/>
    <w:rsid w:val="00E23C6B"/>
    <w:rsid w:val="00E27DE5"/>
    <w:rsid w:val="00E31EFD"/>
    <w:rsid w:val="00E363E0"/>
    <w:rsid w:val="00E375AE"/>
    <w:rsid w:val="00E45FD1"/>
    <w:rsid w:val="00E47720"/>
    <w:rsid w:val="00E47734"/>
    <w:rsid w:val="00E5060B"/>
    <w:rsid w:val="00E5282A"/>
    <w:rsid w:val="00E56867"/>
    <w:rsid w:val="00E60A7B"/>
    <w:rsid w:val="00E769B4"/>
    <w:rsid w:val="00E826A3"/>
    <w:rsid w:val="00E86DBB"/>
    <w:rsid w:val="00E87D88"/>
    <w:rsid w:val="00E90A66"/>
    <w:rsid w:val="00E90AF8"/>
    <w:rsid w:val="00E91457"/>
    <w:rsid w:val="00E918E2"/>
    <w:rsid w:val="00E932BE"/>
    <w:rsid w:val="00E95D22"/>
    <w:rsid w:val="00E97425"/>
    <w:rsid w:val="00EA3E7C"/>
    <w:rsid w:val="00EB0E02"/>
    <w:rsid w:val="00EB4714"/>
    <w:rsid w:val="00EB748A"/>
    <w:rsid w:val="00EC222E"/>
    <w:rsid w:val="00EC2760"/>
    <w:rsid w:val="00EC6651"/>
    <w:rsid w:val="00ED0226"/>
    <w:rsid w:val="00ED14C2"/>
    <w:rsid w:val="00ED5E6D"/>
    <w:rsid w:val="00ED6CE6"/>
    <w:rsid w:val="00EF0FF6"/>
    <w:rsid w:val="00EF428B"/>
    <w:rsid w:val="00EF735F"/>
    <w:rsid w:val="00EF784B"/>
    <w:rsid w:val="00F038DE"/>
    <w:rsid w:val="00F154B9"/>
    <w:rsid w:val="00F15B1F"/>
    <w:rsid w:val="00F16D5F"/>
    <w:rsid w:val="00F2424B"/>
    <w:rsid w:val="00F26D4A"/>
    <w:rsid w:val="00F2718D"/>
    <w:rsid w:val="00F3668C"/>
    <w:rsid w:val="00F42667"/>
    <w:rsid w:val="00F44136"/>
    <w:rsid w:val="00F47F87"/>
    <w:rsid w:val="00F50723"/>
    <w:rsid w:val="00F52530"/>
    <w:rsid w:val="00F56A7A"/>
    <w:rsid w:val="00F64146"/>
    <w:rsid w:val="00F70EF2"/>
    <w:rsid w:val="00F72214"/>
    <w:rsid w:val="00F84D83"/>
    <w:rsid w:val="00F91D8C"/>
    <w:rsid w:val="00F97B2F"/>
    <w:rsid w:val="00FA28E7"/>
    <w:rsid w:val="00FA40BD"/>
    <w:rsid w:val="00FA60C0"/>
    <w:rsid w:val="00FB1128"/>
    <w:rsid w:val="00FB5FFC"/>
    <w:rsid w:val="00FC0858"/>
    <w:rsid w:val="00FC2B4C"/>
    <w:rsid w:val="00FC41F7"/>
    <w:rsid w:val="00FE73D5"/>
    <w:rsid w:val="00FF56A6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7AC8"/>
  <w15:chartTrackingRefBased/>
  <w15:docId w15:val="{23EAE0A4-DE11-4CC1-A236-88F3EB53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5E2F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D706B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706B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706B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706B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706B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7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0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7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2240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05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53462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3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9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48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35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r.ru/press/reginfl/?id=2488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05media@c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6BB67-26D9-40F0-9039-E0FE68BE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of Russia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Виктория Владимировна</dc:creator>
  <cp:keywords/>
  <dc:description/>
  <cp:lastModifiedBy>Новикова Ольга Ивановна</cp:lastModifiedBy>
  <cp:revision>2</cp:revision>
  <dcterms:created xsi:type="dcterms:W3CDTF">2022-08-17T05:29:00Z</dcterms:created>
  <dcterms:modified xsi:type="dcterms:W3CDTF">2022-08-17T05:29:00Z</dcterms:modified>
</cp:coreProperties>
</file>