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75BE" w14:textId="4034121C" w:rsidR="00C04EA5" w:rsidRPr="00C04EA5" w:rsidRDefault="004E4F23" w:rsidP="00C04EA5">
      <w:pPr>
        <w:ind w:firstLine="709"/>
        <w:jc w:val="both"/>
        <w:rPr>
          <w:b/>
          <w:sz w:val="28"/>
          <w:szCs w:val="28"/>
        </w:rPr>
      </w:pPr>
      <w:r w:rsidRPr="00C04EA5">
        <w:rPr>
          <w:sz w:val="28"/>
          <w:szCs w:val="28"/>
        </w:rPr>
        <w:t xml:space="preserve">Состоялось </w:t>
      </w:r>
      <w:r w:rsidR="00D46327" w:rsidRPr="00C04EA5">
        <w:rPr>
          <w:sz w:val="28"/>
          <w:szCs w:val="28"/>
        </w:rPr>
        <w:t xml:space="preserve">внеочередное </w:t>
      </w:r>
      <w:r w:rsidRPr="00C04EA5">
        <w:rPr>
          <w:sz w:val="28"/>
          <w:szCs w:val="28"/>
        </w:rPr>
        <w:t>заседание комиссии по чрезвычайным ситуациям и обеспечению пожарной безопасности при администрации Дальнереченского муниципального района</w:t>
      </w:r>
      <w:r w:rsidR="00A936E4" w:rsidRPr="00C04EA5">
        <w:rPr>
          <w:sz w:val="28"/>
          <w:szCs w:val="28"/>
        </w:rPr>
        <w:t xml:space="preserve">, на </w:t>
      </w:r>
      <w:r w:rsidR="00D46327" w:rsidRPr="00C04EA5">
        <w:rPr>
          <w:sz w:val="28"/>
          <w:szCs w:val="28"/>
        </w:rPr>
        <w:t xml:space="preserve">котором </w:t>
      </w:r>
      <w:r w:rsidR="00535677" w:rsidRPr="00C04EA5">
        <w:rPr>
          <w:sz w:val="28"/>
          <w:szCs w:val="28"/>
        </w:rPr>
        <w:t>принято решение о введении на территории Дальнереченского муниципального района с 14:00 часов 06 мая 2024 года</w:t>
      </w:r>
      <w:r w:rsidR="00D14458">
        <w:rPr>
          <w:sz w:val="28"/>
          <w:szCs w:val="28"/>
        </w:rPr>
        <w:t xml:space="preserve"> особого противопожарного режима</w:t>
      </w:r>
      <w:r w:rsidR="00535677" w:rsidRPr="00C04EA5">
        <w:rPr>
          <w:sz w:val="28"/>
          <w:szCs w:val="28"/>
        </w:rPr>
        <w:t>.</w:t>
      </w:r>
      <w:r w:rsidR="00C04EA5" w:rsidRPr="00C04EA5">
        <w:rPr>
          <w:sz w:val="28"/>
          <w:szCs w:val="28"/>
        </w:rPr>
        <w:t xml:space="preserve"> Создан оперативный штаб для контроля за текущей обстановкой на территории Дальнереченского муниципального района</w:t>
      </w:r>
    </w:p>
    <w:p w14:paraId="66639571" w14:textId="6A4E03F5" w:rsidR="00535677" w:rsidRPr="00C04EA5" w:rsidRDefault="00535677" w:rsidP="00C04EA5">
      <w:pPr>
        <w:ind w:firstLine="709"/>
        <w:jc w:val="both"/>
        <w:rPr>
          <w:rFonts w:eastAsia="Arial Unicode MS"/>
          <w:sz w:val="28"/>
          <w:szCs w:val="28"/>
        </w:rPr>
      </w:pPr>
      <w:r w:rsidRPr="00C04EA5">
        <w:rPr>
          <w:rFonts w:eastAsia="Arial Unicode MS"/>
          <w:sz w:val="28"/>
          <w:szCs w:val="28"/>
        </w:rPr>
        <w:t>Постановлением Главы района на период действия особого противопожарного режима установлены дополнительные требования пожарной безопасности на территории Дальнереченского муниципального района, а именно:</w:t>
      </w:r>
    </w:p>
    <w:p w14:paraId="1568FCB3" w14:textId="25F444E6" w:rsidR="00535677" w:rsidRPr="00C04EA5" w:rsidRDefault="00535677" w:rsidP="00C04EA5">
      <w:pPr>
        <w:ind w:firstLine="709"/>
        <w:jc w:val="both"/>
        <w:rPr>
          <w:rFonts w:eastAsia="Arial Unicode MS"/>
          <w:sz w:val="28"/>
          <w:szCs w:val="28"/>
        </w:rPr>
      </w:pPr>
      <w:r w:rsidRPr="00C04EA5">
        <w:rPr>
          <w:sz w:val="28"/>
          <w:szCs w:val="28"/>
        </w:rPr>
        <w:t xml:space="preserve">- </w:t>
      </w:r>
      <w:r w:rsidRPr="00C04EA5">
        <w:rPr>
          <w:rFonts w:eastAsia="Arial Unicode MS"/>
          <w:sz w:val="28"/>
          <w:szCs w:val="28"/>
        </w:rPr>
        <w:t>Запрещается пребывание граждан в лесах;</w:t>
      </w:r>
    </w:p>
    <w:p w14:paraId="77B32109" w14:textId="5D8125B1" w:rsidR="00535677" w:rsidRPr="00C04EA5" w:rsidRDefault="00535677" w:rsidP="00C04EA5">
      <w:pPr>
        <w:ind w:firstLine="709"/>
        <w:jc w:val="both"/>
        <w:rPr>
          <w:rFonts w:eastAsia="Arial Unicode MS"/>
          <w:sz w:val="28"/>
          <w:szCs w:val="28"/>
        </w:rPr>
      </w:pPr>
      <w:r w:rsidRPr="00C04EA5">
        <w:rPr>
          <w:rFonts w:eastAsia="Arial Unicode MS"/>
          <w:sz w:val="28"/>
          <w:szCs w:val="28"/>
        </w:rPr>
        <w:t>- Запрещается разведение открытого огня и сжигание мусора на территории Дальнереченского муниципального района, в том числе в металлической емкости или емкости из иных негорючих материалов (бочки, жаровни, мангалы) в период действия на территории Дальнереченского муниципального района особого противопожарного режима, согласно пункту 9 порядка использования открытого</w:t>
      </w:r>
      <w:r w:rsidRPr="00C04EA5">
        <w:rPr>
          <w:sz w:val="28"/>
          <w:szCs w:val="28"/>
        </w:rPr>
        <w:t xml:space="preserve"> </w:t>
      </w:r>
      <w:r w:rsidRPr="00C04EA5">
        <w:rPr>
          <w:rFonts w:eastAsia="Arial Unicode MS"/>
          <w:sz w:val="28"/>
          <w:szCs w:val="28"/>
        </w:rPr>
        <w:t xml:space="preserve">огня и разведения костров на землях сельскохозяйственного назначения, землях запаса и землях населенных пунктов приложения </w:t>
      </w:r>
      <w:r w:rsidRPr="00C04EA5">
        <w:rPr>
          <w:rFonts w:eastAsia="Arial Unicode MS"/>
          <w:sz w:val="28"/>
          <w:szCs w:val="28"/>
          <w:lang w:eastAsia="en-US" w:bidi="en-US"/>
        </w:rPr>
        <w:t xml:space="preserve">№ </w:t>
      </w:r>
      <w:r w:rsidRPr="00C04EA5">
        <w:rPr>
          <w:rFonts w:eastAsia="Arial Unicode MS"/>
          <w:sz w:val="28"/>
          <w:szCs w:val="28"/>
        </w:rPr>
        <w:t xml:space="preserve">4 к Правилам противопожарного режима в Российской Федерации утвержденных Постановлением Правительства РФ от 16.09.2020 </w:t>
      </w:r>
      <w:r w:rsidRPr="00C04EA5">
        <w:rPr>
          <w:rFonts w:eastAsia="Arial Unicode MS"/>
          <w:sz w:val="28"/>
          <w:szCs w:val="28"/>
          <w:lang w:eastAsia="en-US" w:bidi="en-US"/>
        </w:rPr>
        <w:t xml:space="preserve">№ </w:t>
      </w:r>
      <w:r w:rsidRPr="00C04EA5">
        <w:rPr>
          <w:rFonts w:eastAsia="Arial Unicode MS"/>
          <w:sz w:val="28"/>
          <w:szCs w:val="28"/>
        </w:rPr>
        <w:t>1479;</w:t>
      </w:r>
    </w:p>
    <w:p w14:paraId="2E075773" w14:textId="3330EBE2" w:rsidR="00535677" w:rsidRPr="00C04EA5" w:rsidRDefault="00535677" w:rsidP="00C04EA5">
      <w:pPr>
        <w:ind w:firstLine="709"/>
        <w:jc w:val="both"/>
        <w:rPr>
          <w:rFonts w:eastAsia="Arial Unicode MS"/>
          <w:sz w:val="28"/>
          <w:szCs w:val="28"/>
        </w:rPr>
      </w:pPr>
      <w:r w:rsidRPr="00C04EA5">
        <w:rPr>
          <w:rFonts w:eastAsia="Arial Unicode MS"/>
          <w:sz w:val="28"/>
          <w:szCs w:val="28"/>
        </w:rPr>
        <w:t>-</w:t>
      </w:r>
      <w:r w:rsidRPr="00C04EA5">
        <w:rPr>
          <w:sz w:val="28"/>
          <w:szCs w:val="28"/>
        </w:rPr>
        <w:t xml:space="preserve"> </w:t>
      </w:r>
      <w:r w:rsidRPr="00C04EA5">
        <w:rPr>
          <w:rFonts w:eastAsia="Arial Unicode MS"/>
          <w:sz w:val="28"/>
          <w:szCs w:val="28"/>
        </w:rPr>
        <w:t>Запрещается проведения в лесах, на землях лесного фонда и землях иных категорий огнеопасных работ;</w:t>
      </w:r>
    </w:p>
    <w:p w14:paraId="6AB28FF2" w14:textId="56CEF87E" w:rsidR="00535677" w:rsidRPr="00C04EA5" w:rsidRDefault="00535677" w:rsidP="00C04EA5">
      <w:pPr>
        <w:ind w:firstLine="709"/>
        <w:jc w:val="both"/>
        <w:rPr>
          <w:b/>
          <w:sz w:val="28"/>
          <w:szCs w:val="28"/>
        </w:rPr>
      </w:pPr>
      <w:r w:rsidRPr="00C04EA5">
        <w:rPr>
          <w:rFonts w:eastAsia="Arial Unicode MS"/>
          <w:sz w:val="28"/>
          <w:szCs w:val="28"/>
        </w:rPr>
        <w:t xml:space="preserve">- </w:t>
      </w:r>
      <w:r w:rsidRPr="00C04EA5">
        <w:rPr>
          <w:sz w:val="28"/>
          <w:szCs w:val="28"/>
        </w:rPr>
        <w:t xml:space="preserve"> Организациям всех форм собственности и гражданам провести очистку территорий, находящихся в собственности (пользовании) от сорной растительности, горючих материалов и мусора, обеспечить у строений, сопредельных с лесными массивами, запасы воды для тушения пожаров и организовать работы по восстановлению противопожарных минерализованных полос.</w:t>
      </w:r>
    </w:p>
    <w:p w14:paraId="354C64B0" w14:textId="77777777" w:rsidR="00C04EA5" w:rsidRPr="00C04EA5" w:rsidRDefault="00C04EA5" w:rsidP="00C04EA5">
      <w:pPr>
        <w:jc w:val="center"/>
        <w:rPr>
          <w:sz w:val="28"/>
          <w:szCs w:val="28"/>
        </w:rPr>
      </w:pPr>
    </w:p>
    <w:p w14:paraId="34A4734F" w14:textId="116C9CFD" w:rsidR="00C04EA5" w:rsidRPr="00C04EA5" w:rsidRDefault="00C04EA5" w:rsidP="00C04EA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04EA5">
        <w:rPr>
          <w:b/>
          <w:bCs/>
          <w:sz w:val="28"/>
          <w:szCs w:val="28"/>
        </w:rPr>
        <w:t>За неисполнение указанных требований Кодексом Российской Федерации об административных правонарушениях предусмотрена административная ответственность в виде административного штрафа</w:t>
      </w:r>
      <w:r w:rsidRPr="00C04EA5">
        <w:rPr>
          <w:b/>
          <w:bCs/>
          <w:color w:val="000000"/>
          <w:sz w:val="28"/>
          <w:szCs w:val="28"/>
          <w:shd w:val="clear" w:color="auto" w:fill="FFFFFF"/>
        </w:rPr>
        <w:t xml:space="preserve"> на граждан в размере от 10000 до 20000 рублей; на должностных лиц - от 30000 до 60000 рублей; на лиц, осуществляющих предпринимательскую деятельность без образования юридического лица, - от 60000 до 80000 рублей; на юридических лиц - от 400000 до 80</w:t>
      </w:r>
      <w:r w:rsidR="008856E8">
        <w:rPr>
          <w:b/>
          <w:bCs/>
          <w:color w:val="000000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C04EA5">
        <w:rPr>
          <w:b/>
          <w:bCs/>
          <w:color w:val="000000"/>
          <w:sz w:val="28"/>
          <w:szCs w:val="28"/>
          <w:shd w:val="clear" w:color="auto" w:fill="FFFFFF"/>
        </w:rPr>
        <w:t>000 рублей.</w:t>
      </w:r>
    </w:p>
    <w:p w14:paraId="23E87212" w14:textId="77777777" w:rsidR="00C04EA5" w:rsidRPr="00C04EA5" w:rsidRDefault="00C04EA5" w:rsidP="00C04EA5">
      <w:pPr>
        <w:ind w:firstLine="709"/>
        <w:jc w:val="center"/>
        <w:rPr>
          <w:b/>
          <w:bCs/>
          <w:i/>
          <w:iCs/>
          <w:color w:val="C00000"/>
          <w:sz w:val="28"/>
          <w:szCs w:val="28"/>
        </w:rPr>
      </w:pPr>
    </w:p>
    <w:p w14:paraId="276CE43F" w14:textId="77777777" w:rsidR="00C04EA5" w:rsidRPr="00C04EA5" w:rsidRDefault="00C04EA5" w:rsidP="00C04EA5">
      <w:pPr>
        <w:ind w:firstLine="709"/>
        <w:jc w:val="center"/>
        <w:rPr>
          <w:b/>
          <w:bCs/>
          <w:color w:val="C00000"/>
          <w:sz w:val="28"/>
          <w:szCs w:val="28"/>
        </w:rPr>
      </w:pPr>
      <w:r w:rsidRPr="00C04EA5">
        <w:rPr>
          <w:b/>
          <w:bCs/>
          <w:color w:val="C00000"/>
          <w:sz w:val="28"/>
          <w:szCs w:val="28"/>
        </w:rPr>
        <w:t>Телефоны вызова пожарной охраны: "101", "112"</w:t>
      </w:r>
    </w:p>
    <w:p w14:paraId="29D121DA" w14:textId="77777777" w:rsidR="00D46327" w:rsidRPr="006C63B2" w:rsidRDefault="00D46327">
      <w:pPr>
        <w:rPr>
          <w:sz w:val="28"/>
          <w:szCs w:val="28"/>
        </w:rPr>
      </w:pPr>
    </w:p>
    <w:sectPr w:rsidR="00D46327" w:rsidRPr="006C63B2" w:rsidSect="005858B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3"/>
    <w:rsid w:val="00032816"/>
    <w:rsid w:val="000B0A20"/>
    <w:rsid w:val="000D7E51"/>
    <w:rsid w:val="00257C09"/>
    <w:rsid w:val="00300AA0"/>
    <w:rsid w:val="003068A9"/>
    <w:rsid w:val="00312D6D"/>
    <w:rsid w:val="004C025F"/>
    <w:rsid w:val="004E4F23"/>
    <w:rsid w:val="00511919"/>
    <w:rsid w:val="00535677"/>
    <w:rsid w:val="005858B5"/>
    <w:rsid w:val="006B77DD"/>
    <w:rsid w:val="006C63B2"/>
    <w:rsid w:val="008856E8"/>
    <w:rsid w:val="00A936E4"/>
    <w:rsid w:val="00C04EA5"/>
    <w:rsid w:val="00D14458"/>
    <w:rsid w:val="00D46327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22C"/>
  <w15:chartTrackingRefBased/>
  <w15:docId w15:val="{F55A73A0-CF28-4918-A8EE-67C50D9F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E4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2024-05-06T05:36:00Z</dcterms:created>
  <dcterms:modified xsi:type="dcterms:W3CDTF">2024-05-08T00:22:00Z</dcterms:modified>
</cp:coreProperties>
</file>