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р ГИМС </w:t>
      </w:r>
      <w:r w:rsidR="00DC4075"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</w:p>
    <w:p w:rsidR="003D0CC5" w:rsidRPr="003D0CC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 инспекторский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 участок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Дальнере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ченского муниципального района и </w:t>
      </w:r>
      <w:r w:rsidR="00BE3B6E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AB4DC1" w:rsidRDefault="00C0284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Главного Управления Министерства РФ по делам гражданской обороны, чрезвычайным ситуациям и ликвидации стихийных бед</w:t>
      </w:r>
      <w:r w:rsidR="0090337A">
        <w:rPr>
          <w:rFonts w:ascii="Times New Roman" w:hAnsi="Times New Roman" w:cs="Times New Roman"/>
          <w:sz w:val="28"/>
          <w:szCs w:val="28"/>
        </w:rPr>
        <w:t xml:space="preserve">ствий по Приморскому краю, № </w:t>
      </w:r>
      <w:r w:rsidR="00221392">
        <w:rPr>
          <w:rFonts w:ascii="Times New Roman" w:hAnsi="Times New Roman" w:cs="Times New Roman"/>
          <w:sz w:val="28"/>
          <w:szCs w:val="28"/>
        </w:rPr>
        <w:t>401</w:t>
      </w:r>
      <w:r w:rsidR="00B25828">
        <w:rPr>
          <w:rFonts w:ascii="Times New Roman" w:hAnsi="Times New Roman" w:cs="Times New Roman"/>
          <w:sz w:val="28"/>
          <w:szCs w:val="28"/>
        </w:rPr>
        <w:t xml:space="preserve"> от </w:t>
      </w:r>
      <w:r w:rsidR="00221392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221392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водных объектах в </w:t>
      </w:r>
      <w:r w:rsidR="00B25828">
        <w:rPr>
          <w:rFonts w:ascii="Times New Roman" w:hAnsi="Times New Roman" w:cs="Times New Roman"/>
          <w:sz w:val="28"/>
          <w:szCs w:val="28"/>
        </w:rPr>
        <w:t>летний</w:t>
      </w:r>
      <w:r w:rsidR="008D2764" w:rsidRPr="008D2764">
        <w:rPr>
          <w:rFonts w:ascii="Times New Roman" w:hAnsi="Times New Roman" w:cs="Times New Roman"/>
          <w:sz w:val="28"/>
          <w:szCs w:val="28"/>
        </w:rPr>
        <w:t xml:space="preserve"> </w:t>
      </w:r>
      <w:r w:rsidR="008D2764">
        <w:rPr>
          <w:rFonts w:ascii="Times New Roman" w:hAnsi="Times New Roman" w:cs="Times New Roman"/>
          <w:sz w:val="28"/>
          <w:szCs w:val="28"/>
        </w:rPr>
        <w:t>период</w:t>
      </w:r>
      <w:r w:rsidR="008D2764">
        <w:rPr>
          <w:rFonts w:ascii="Times New Roman" w:hAnsi="Times New Roman" w:cs="Times New Roman"/>
          <w:sz w:val="28"/>
          <w:szCs w:val="28"/>
        </w:rPr>
        <w:t xml:space="preserve"> с 15 июня по  15 сентября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221392">
        <w:rPr>
          <w:rFonts w:ascii="Times New Roman" w:hAnsi="Times New Roman" w:cs="Times New Roman"/>
          <w:sz w:val="28"/>
          <w:szCs w:val="28"/>
        </w:rPr>
        <w:t>2</w:t>
      </w:r>
      <w:r w:rsidR="00B25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B6E">
        <w:rPr>
          <w:rFonts w:ascii="Times New Roman" w:hAnsi="Times New Roman" w:cs="Times New Roman"/>
          <w:sz w:val="28"/>
          <w:szCs w:val="28"/>
        </w:rPr>
        <w:t>»</w:t>
      </w:r>
      <w:r w:rsidR="00AB4DC1">
        <w:rPr>
          <w:rFonts w:ascii="Times New Roman" w:hAnsi="Times New Roman" w:cs="Times New Roman"/>
          <w:sz w:val="28"/>
          <w:szCs w:val="28"/>
        </w:rPr>
        <w:t>.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64" w:rsidRDefault="00AB4DC1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82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B4503">
        <w:rPr>
          <w:rFonts w:ascii="Times New Roman" w:hAnsi="Times New Roman" w:cs="Times New Roman"/>
          <w:sz w:val="28"/>
          <w:szCs w:val="28"/>
        </w:rPr>
        <w:t>20</w:t>
      </w:r>
      <w:r w:rsidR="00B25828">
        <w:rPr>
          <w:rFonts w:ascii="Times New Roman" w:hAnsi="Times New Roman" w:cs="Times New Roman"/>
          <w:sz w:val="28"/>
          <w:szCs w:val="28"/>
        </w:rPr>
        <w:t xml:space="preserve"> июня  по </w:t>
      </w:r>
      <w:r w:rsidR="002B4503">
        <w:rPr>
          <w:rFonts w:ascii="Times New Roman" w:hAnsi="Times New Roman" w:cs="Times New Roman"/>
          <w:sz w:val="28"/>
          <w:szCs w:val="28"/>
        </w:rPr>
        <w:t>26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2B4503">
        <w:rPr>
          <w:rFonts w:ascii="Times New Roman" w:hAnsi="Times New Roman" w:cs="Times New Roman"/>
          <w:sz w:val="28"/>
          <w:szCs w:val="28"/>
        </w:rPr>
        <w:t>июня</w:t>
      </w:r>
      <w:r w:rsidR="0090337A">
        <w:rPr>
          <w:rFonts w:ascii="Times New Roman" w:hAnsi="Times New Roman" w:cs="Times New Roman"/>
          <w:sz w:val="28"/>
          <w:szCs w:val="28"/>
        </w:rPr>
        <w:t xml:space="preserve"> 202</w:t>
      </w:r>
      <w:r w:rsidR="002B4503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проводится </w:t>
      </w:r>
      <w:r w:rsidR="00DE1564">
        <w:rPr>
          <w:rFonts w:ascii="Times New Roman" w:hAnsi="Times New Roman" w:cs="Times New Roman"/>
          <w:sz w:val="28"/>
          <w:szCs w:val="28"/>
        </w:rPr>
        <w:t>а</w:t>
      </w:r>
      <w:r w:rsidR="00BE3B6E">
        <w:rPr>
          <w:rFonts w:ascii="Times New Roman" w:hAnsi="Times New Roman" w:cs="Times New Roman"/>
          <w:sz w:val="28"/>
          <w:szCs w:val="28"/>
        </w:rPr>
        <w:t>кция «</w:t>
      </w:r>
      <w:proofErr w:type="gramStart"/>
      <w:r w:rsidR="00B25828">
        <w:rPr>
          <w:rFonts w:ascii="Times New Roman" w:hAnsi="Times New Roman" w:cs="Times New Roman"/>
          <w:sz w:val="28"/>
          <w:szCs w:val="28"/>
        </w:rPr>
        <w:t>Вода-безопасная</w:t>
      </w:r>
      <w:proofErr w:type="gramEnd"/>
      <w:r w:rsidR="00B25828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BE3B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4075" w:rsidRPr="00B24ED5" w:rsidRDefault="00DE156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D5">
        <w:rPr>
          <w:rFonts w:ascii="Times New Roman" w:hAnsi="Times New Roman" w:cs="Times New Roman"/>
          <w:sz w:val="28"/>
          <w:szCs w:val="28"/>
        </w:rPr>
        <w:t>Данная акция направленна</w:t>
      </w:r>
      <w:r w:rsidR="00BE3B6E" w:rsidRPr="00B24ED5">
        <w:rPr>
          <w:rFonts w:ascii="Times New Roman" w:hAnsi="Times New Roman" w:cs="Times New Roman"/>
          <w:sz w:val="28"/>
          <w:szCs w:val="28"/>
        </w:rPr>
        <w:t xml:space="preserve"> на пропаганду безопасного поведения и предупреждения несчастных случаев с людьми на водных объектах.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ПАМЯТКА</w:t>
      </w: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о безопасности на водоёмах в летний период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r w:rsidRPr="00B24ED5">
        <w:rPr>
          <w:rStyle w:val="a4"/>
          <w:sz w:val="28"/>
          <w:szCs w:val="28"/>
        </w:rPr>
        <w:t xml:space="preserve">При купании недопустимо: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1. Плавать в незнакомом месте, под мостами и у плотин.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2. Нырять с высоты, не зная глубины и рельефа дна.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3. Заплывать за буйки и ограждения.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4. Приближаться к судам, плотам и иным плавсредствам.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5. Прыгать в воду с лодок, катеров, причалов.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sectPr w:rsidR="00B24ED5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4"/>
    <w:rsid w:val="00101202"/>
    <w:rsid w:val="0020308D"/>
    <w:rsid w:val="00221392"/>
    <w:rsid w:val="002667A0"/>
    <w:rsid w:val="0028463D"/>
    <w:rsid w:val="002B4503"/>
    <w:rsid w:val="003C38B8"/>
    <w:rsid w:val="003D0CC5"/>
    <w:rsid w:val="008D2764"/>
    <w:rsid w:val="0090337A"/>
    <w:rsid w:val="00937EE3"/>
    <w:rsid w:val="00973714"/>
    <w:rsid w:val="00A37757"/>
    <w:rsid w:val="00AB4DC1"/>
    <w:rsid w:val="00B125AE"/>
    <w:rsid w:val="00B24ED5"/>
    <w:rsid w:val="00B25828"/>
    <w:rsid w:val="00BE3B6E"/>
    <w:rsid w:val="00C02844"/>
    <w:rsid w:val="00DC4075"/>
    <w:rsid w:val="00DE1564"/>
    <w:rsid w:val="00E223A0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2020-03-19T01:13:00Z</cp:lastPrinted>
  <dcterms:created xsi:type="dcterms:W3CDTF">2022-06-15T23:53:00Z</dcterms:created>
  <dcterms:modified xsi:type="dcterms:W3CDTF">2022-06-17T01:09:00Z</dcterms:modified>
</cp:coreProperties>
</file>