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A6" w:rsidRDefault="00C456A6" w:rsidP="00C456A6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962400" cy="2838450"/>
            <wp:effectExtent l="19050" t="0" r="0" b="0"/>
            <wp:docPr id="1" name="Рисунок 1" descr="Инструкция о мерах безопасности на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струкция о мерах безопасности на вод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6A6" w:rsidRPr="00C456A6" w:rsidRDefault="00C456A6" w:rsidP="00C456A6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6A6">
        <w:rPr>
          <w:rFonts w:ascii="Times New Roman" w:eastAsia="Times New Roman" w:hAnsi="Times New Roman" w:cs="Times New Roman"/>
          <w:color w:val="000000"/>
          <w:sz w:val="27"/>
          <w:szCs w:val="27"/>
        </w:rPr>
        <w:t>Вода — добрый друг и помощник человека. Но на воде нужно быть осторожным, соблюдать дисциплину и правила поведения.</w:t>
      </w:r>
    </w:p>
    <w:p w:rsidR="00C456A6" w:rsidRPr="00C456A6" w:rsidRDefault="00C456A6" w:rsidP="00C456A6">
      <w:pPr>
        <w:shd w:val="clear" w:color="auto" w:fill="FFFFCC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6A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Уважаемые родители!</w:t>
      </w:r>
    </w:p>
    <w:p w:rsidR="00C456A6" w:rsidRPr="00C456A6" w:rsidRDefault="00C456A6" w:rsidP="00C456A6">
      <w:pPr>
        <w:shd w:val="clear" w:color="auto" w:fill="FFFFCC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56A6">
        <w:rPr>
          <w:rFonts w:ascii="Times New Roman" w:eastAsia="Times New Roman" w:hAnsi="Times New Roman" w:cs="Times New Roman"/>
          <w:color w:val="000000"/>
          <w:sz w:val="27"/>
          <w:szCs w:val="27"/>
        </w:rPr>
        <w:t>Помните:</w:t>
      </w:r>
    </w:p>
    <w:p w:rsidR="00C456A6" w:rsidRPr="00C456A6" w:rsidRDefault="00C456A6" w:rsidP="00C456A6">
      <w:pPr>
        <w:numPr>
          <w:ilvl w:val="0"/>
          <w:numId w:val="1"/>
        </w:numPr>
        <w:shd w:val="clear" w:color="auto" w:fill="FFFFCC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456A6">
        <w:rPr>
          <w:rFonts w:ascii="Times New Roman" w:eastAsia="Times New Roman" w:hAnsi="Times New Roman" w:cs="Times New Roman"/>
          <w:color w:val="000000"/>
          <w:sz w:val="27"/>
          <w:szCs w:val="27"/>
        </w:rPr>
        <w:t>Для купания детей выбирается место, где чистая вода; ровное песчаное или гравийное дно (без свай, коряг, острых камней, стекла, водорослей и ила); небольшая глубина (до 2 м); нет сильного течения (до 0,5 м/с).</w:t>
      </w:r>
    </w:p>
    <w:p w:rsidR="00C456A6" w:rsidRPr="00C456A6" w:rsidRDefault="00C456A6" w:rsidP="00C456A6">
      <w:pPr>
        <w:numPr>
          <w:ilvl w:val="0"/>
          <w:numId w:val="2"/>
        </w:numPr>
        <w:shd w:val="clear" w:color="auto" w:fill="FFFFCC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456A6">
        <w:rPr>
          <w:rFonts w:ascii="Times New Roman" w:eastAsia="Times New Roman" w:hAnsi="Times New Roman" w:cs="Times New Roman"/>
          <w:color w:val="000000"/>
          <w:sz w:val="27"/>
          <w:szCs w:val="27"/>
        </w:rPr>
        <w:t>Лучше всего купаться на специально оборудованных пляжах, в бассейнах, купальнях. Предварительно нужно ознакомиться с правилами внутреннего распорядка мест для купания.</w:t>
      </w:r>
    </w:p>
    <w:p w:rsidR="00C456A6" w:rsidRPr="00C456A6" w:rsidRDefault="00C456A6" w:rsidP="00C456A6">
      <w:pPr>
        <w:numPr>
          <w:ilvl w:val="0"/>
          <w:numId w:val="3"/>
        </w:numPr>
        <w:shd w:val="clear" w:color="auto" w:fill="FFFFCC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456A6">
        <w:rPr>
          <w:rFonts w:ascii="Times New Roman" w:eastAsia="Times New Roman" w:hAnsi="Times New Roman" w:cs="Times New Roman"/>
          <w:color w:val="000000"/>
          <w:sz w:val="27"/>
          <w:szCs w:val="27"/>
        </w:rPr>
        <w:t>Купание детей проводится под контролем взрослых.</w:t>
      </w:r>
    </w:p>
    <w:p w:rsidR="00C456A6" w:rsidRPr="00C456A6" w:rsidRDefault="00C456A6" w:rsidP="00C456A6">
      <w:pPr>
        <w:numPr>
          <w:ilvl w:val="0"/>
          <w:numId w:val="4"/>
        </w:numPr>
        <w:shd w:val="clear" w:color="auto" w:fill="FFFFCC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456A6">
        <w:rPr>
          <w:rFonts w:ascii="Times New Roman" w:eastAsia="Times New Roman" w:hAnsi="Times New Roman" w:cs="Times New Roman"/>
          <w:color w:val="000000"/>
          <w:sz w:val="27"/>
          <w:szCs w:val="27"/>
        </w:rPr>
        <w:t>Начинать купаться рекомендуется в солнечную безветренную погоду при температуре воды 17 — 19</w:t>
      </w:r>
      <w:proofErr w:type="gramStart"/>
      <w:r w:rsidRPr="00C456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°С</w:t>
      </w:r>
      <w:proofErr w:type="gramEnd"/>
      <w:r w:rsidRPr="00C456A6">
        <w:rPr>
          <w:rFonts w:ascii="Times New Roman" w:eastAsia="Times New Roman" w:hAnsi="Times New Roman" w:cs="Times New Roman"/>
          <w:color w:val="000000"/>
          <w:sz w:val="27"/>
          <w:szCs w:val="27"/>
        </w:rPr>
        <w:t>, воздуха 20 — 25 °С.</w:t>
      </w:r>
    </w:p>
    <w:p w:rsidR="00C456A6" w:rsidRPr="00C456A6" w:rsidRDefault="00C456A6" w:rsidP="00C456A6">
      <w:pPr>
        <w:numPr>
          <w:ilvl w:val="0"/>
          <w:numId w:val="5"/>
        </w:numPr>
        <w:shd w:val="clear" w:color="auto" w:fill="FFFFCC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456A6">
        <w:rPr>
          <w:rFonts w:ascii="Times New Roman" w:eastAsia="Times New Roman" w:hAnsi="Times New Roman" w:cs="Times New Roman"/>
          <w:color w:val="000000"/>
          <w:sz w:val="27"/>
          <w:szCs w:val="27"/>
        </w:rPr>
        <w:t>Перед заплывом необходимо предварительно обтереть тело водой.</w:t>
      </w:r>
    </w:p>
    <w:p w:rsidR="00C456A6" w:rsidRPr="00C456A6" w:rsidRDefault="00C456A6" w:rsidP="00C456A6">
      <w:pPr>
        <w:numPr>
          <w:ilvl w:val="0"/>
          <w:numId w:val="6"/>
        </w:numPr>
        <w:shd w:val="clear" w:color="auto" w:fill="FFFFCC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456A6">
        <w:rPr>
          <w:rFonts w:ascii="Times New Roman" w:eastAsia="Times New Roman" w:hAnsi="Times New Roman" w:cs="Times New Roman"/>
          <w:color w:val="000000"/>
          <w:sz w:val="27"/>
          <w:szCs w:val="27"/>
        </w:rPr>
        <w:t>В холодную воду заходить нужно медленно, особенно если это первое купание в сезоне.</w:t>
      </w:r>
    </w:p>
    <w:p w:rsidR="00C456A6" w:rsidRPr="00C456A6" w:rsidRDefault="00C456A6" w:rsidP="00C456A6">
      <w:pPr>
        <w:numPr>
          <w:ilvl w:val="0"/>
          <w:numId w:val="7"/>
        </w:numPr>
        <w:shd w:val="clear" w:color="auto" w:fill="FFFFCC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456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Пользоваться надувным матрасом (кругом) надо с особой осторожностью: матрас может неожиданно </w:t>
      </w:r>
      <w:proofErr w:type="spellStart"/>
      <w:r w:rsidRPr="00C456A6">
        <w:rPr>
          <w:rFonts w:ascii="Times New Roman" w:eastAsia="Times New Roman" w:hAnsi="Times New Roman" w:cs="Times New Roman"/>
          <w:color w:val="000000"/>
          <w:sz w:val="27"/>
          <w:szCs w:val="27"/>
        </w:rPr>
        <w:t>сдуться</w:t>
      </w:r>
      <w:proofErr w:type="spellEnd"/>
      <w:r w:rsidRPr="00C456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уплыть по течению далеко от берега.</w:t>
      </w:r>
    </w:p>
    <w:p w:rsidR="00C456A6" w:rsidRPr="00C456A6" w:rsidRDefault="00C456A6" w:rsidP="00C456A6">
      <w:pPr>
        <w:numPr>
          <w:ilvl w:val="0"/>
          <w:numId w:val="8"/>
        </w:numPr>
        <w:shd w:val="clear" w:color="auto" w:fill="FFFFCC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456A6">
        <w:rPr>
          <w:rFonts w:ascii="Times New Roman" w:eastAsia="Times New Roman" w:hAnsi="Times New Roman" w:cs="Times New Roman"/>
          <w:color w:val="000000"/>
          <w:sz w:val="27"/>
          <w:szCs w:val="27"/>
        </w:rPr>
        <w:t>В воде следует находиться 10-15 минут.</w:t>
      </w:r>
    </w:p>
    <w:p w:rsidR="00C456A6" w:rsidRPr="00C456A6" w:rsidRDefault="00C456A6" w:rsidP="00C456A6">
      <w:pPr>
        <w:numPr>
          <w:ilvl w:val="0"/>
          <w:numId w:val="9"/>
        </w:numPr>
        <w:shd w:val="clear" w:color="auto" w:fill="FFFFCC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456A6">
        <w:rPr>
          <w:rFonts w:ascii="Times New Roman" w:eastAsia="Times New Roman" w:hAnsi="Times New Roman" w:cs="Times New Roman"/>
          <w:color w:val="000000"/>
          <w:sz w:val="27"/>
          <w:szCs w:val="27"/>
        </w:rPr>
        <w:t>Нельзя устраивать в воде игры, связанные с захватами, шуточными утоплениями.</w:t>
      </w:r>
    </w:p>
    <w:p w:rsidR="00C456A6" w:rsidRPr="00C456A6" w:rsidRDefault="00C456A6" w:rsidP="00C456A6">
      <w:pPr>
        <w:numPr>
          <w:ilvl w:val="0"/>
          <w:numId w:val="10"/>
        </w:numPr>
        <w:shd w:val="clear" w:color="auto" w:fill="FFFFCC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456A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грозе необходимо немедленно выйти из воды, потому что она притягивает электрический разряд. </w:t>
      </w:r>
    </w:p>
    <w:p w:rsidR="00C456A6" w:rsidRPr="00C456A6" w:rsidRDefault="00C456A6" w:rsidP="00C456A6">
      <w:pPr>
        <w:shd w:val="clear" w:color="auto" w:fill="FFFFCC"/>
        <w:spacing w:before="150"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456A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456A6" w:rsidRPr="00C456A6" w:rsidRDefault="00C456A6" w:rsidP="00C456A6">
      <w:pPr>
        <w:shd w:val="clear" w:color="auto" w:fill="FFFFCC"/>
        <w:spacing w:before="150"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456A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Разъясните вашему ребенку основные правила поведения на воде:</w:t>
      </w:r>
    </w:p>
    <w:p w:rsidR="00C456A6" w:rsidRPr="00C456A6" w:rsidRDefault="00C456A6" w:rsidP="00C456A6">
      <w:pPr>
        <w:shd w:val="clear" w:color="auto" w:fill="FFFFCC"/>
        <w:spacing w:before="150" w:after="0" w:line="240" w:lineRule="auto"/>
        <w:ind w:hanging="3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C456A6">
        <w:rPr>
          <w:rFonts w:ascii="Symbol" w:eastAsia="Symbol" w:hAnsi="Symbol" w:cs="Symbol"/>
          <w:color w:val="000000"/>
          <w:sz w:val="27"/>
          <w:szCs w:val="27"/>
        </w:rPr>
        <w:t></w:t>
      </w:r>
      <w:r w:rsidRPr="00C456A6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      —  </w:t>
      </w:r>
      <w:r w:rsidRPr="00C456A6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Никогда не купайся без присмотра взрослых! </w:t>
      </w:r>
    </w:p>
    <w:p w:rsidR="00C456A6" w:rsidRPr="00C456A6" w:rsidRDefault="00C456A6" w:rsidP="00C456A6">
      <w:pPr>
        <w:shd w:val="clear" w:color="auto" w:fill="FFFFCC"/>
        <w:spacing w:before="150" w:after="0" w:line="240" w:lineRule="auto"/>
        <w:ind w:hanging="3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C456A6">
        <w:rPr>
          <w:rFonts w:ascii="Symbol" w:eastAsia="Symbol" w:hAnsi="Symbol" w:cs="Symbol"/>
          <w:color w:val="000000"/>
          <w:sz w:val="27"/>
          <w:szCs w:val="27"/>
        </w:rPr>
        <w:t></w:t>
      </w:r>
      <w:r w:rsidRPr="00C456A6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      —</w:t>
      </w:r>
      <w:r w:rsidRPr="00C456A6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Держись поближе к берегу, чтобы в любой момент можно было коснуться ногами дна.</w:t>
      </w:r>
    </w:p>
    <w:p w:rsidR="00C456A6" w:rsidRPr="00C456A6" w:rsidRDefault="00C456A6" w:rsidP="00C456A6">
      <w:pPr>
        <w:shd w:val="clear" w:color="auto" w:fill="FFFFCC"/>
        <w:spacing w:before="150" w:after="0" w:line="240" w:lineRule="auto"/>
        <w:ind w:hanging="3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C456A6">
        <w:rPr>
          <w:rFonts w:ascii="Symbol" w:eastAsia="Symbol" w:hAnsi="Symbol" w:cs="Symbol"/>
          <w:color w:val="000000"/>
          <w:sz w:val="27"/>
          <w:szCs w:val="27"/>
        </w:rPr>
        <w:t></w:t>
      </w:r>
      <w:r w:rsidRPr="00C456A6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        —</w:t>
      </w:r>
      <w:r w:rsidRPr="00C456A6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Никогда не зови на помощь в шутку – в другой раз, когда помощь действительно понадобится, все подумают, что ты опять шутишь.</w:t>
      </w:r>
    </w:p>
    <w:p w:rsidR="00C456A6" w:rsidRPr="00C456A6" w:rsidRDefault="00C456A6" w:rsidP="00C456A6">
      <w:pPr>
        <w:shd w:val="clear" w:color="auto" w:fill="FFFFCC"/>
        <w:spacing w:before="150" w:after="0" w:line="240" w:lineRule="auto"/>
        <w:ind w:hanging="3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C456A6">
        <w:rPr>
          <w:rFonts w:ascii="Symbol" w:eastAsia="Symbol" w:hAnsi="Symbol" w:cs="Symbol"/>
          <w:color w:val="000000"/>
          <w:sz w:val="27"/>
          <w:szCs w:val="27"/>
        </w:rPr>
        <w:lastRenderedPageBreak/>
        <w:t></w:t>
      </w:r>
      <w:r w:rsidRPr="00C456A6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        —</w:t>
      </w:r>
      <w:r w:rsidRPr="00C456A6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Не шали в воде. Не окунай друзей с головой и не ставь им подножки.</w:t>
      </w:r>
    </w:p>
    <w:p w:rsidR="00C456A6" w:rsidRPr="00C456A6" w:rsidRDefault="00C456A6" w:rsidP="00C456A6">
      <w:pPr>
        <w:shd w:val="clear" w:color="auto" w:fill="FFFFCC"/>
        <w:spacing w:before="150" w:after="0" w:line="240" w:lineRule="auto"/>
        <w:ind w:hanging="3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C456A6">
        <w:rPr>
          <w:rFonts w:ascii="Symbol" w:eastAsia="Symbol" w:hAnsi="Symbol" w:cs="Symbol"/>
          <w:color w:val="000000"/>
          <w:sz w:val="27"/>
          <w:szCs w:val="27"/>
        </w:rPr>
        <w:t></w:t>
      </w:r>
      <w:r w:rsidRPr="00C456A6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        —</w:t>
      </w:r>
      <w:r w:rsidRPr="00C456A6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Не купайся подолгу, чтобы не </w:t>
      </w:r>
      <w:proofErr w:type="gramStart"/>
      <w:r w:rsidRPr="00C456A6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переохладиться и не заболеть</w:t>
      </w:r>
      <w:proofErr w:type="gramEnd"/>
      <w:r w:rsidRPr="00C456A6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.</w:t>
      </w:r>
    </w:p>
    <w:p w:rsidR="00C456A6" w:rsidRPr="00C456A6" w:rsidRDefault="00C456A6" w:rsidP="00C456A6">
      <w:pPr>
        <w:shd w:val="clear" w:color="auto" w:fill="FFFFCC"/>
        <w:spacing w:before="150" w:after="0" w:line="240" w:lineRule="auto"/>
        <w:ind w:hanging="3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C456A6">
        <w:rPr>
          <w:rFonts w:ascii="Symbol" w:eastAsia="Symbol" w:hAnsi="Symbol" w:cs="Symbol"/>
          <w:color w:val="000000"/>
          <w:sz w:val="27"/>
          <w:szCs w:val="27"/>
        </w:rPr>
        <w:t></w:t>
      </w:r>
      <w:r w:rsidRPr="00C456A6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        —</w:t>
      </w:r>
      <w:r w:rsidRPr="00C456A6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Не стой на обрывистом берегу или на краю причала.</w:t>
      </w:r>
    </w:p>
    <w:p w:rsidR="00C456A6" w:rsidRPr="00C456A6" w:rsidRDefault="00C456A6" w:rsidP="00C456A6">
      <w:pPr>
        <w:shd w:val="clear" w:color="auto" w:fill="FFFFCC"/>
        <w:spacing w:before="150" w:after="0" w:line="240" w:lineRule="auto"/>
        <w:ind w:hanging="3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C456A6">
        <w:rPr>
          <w:rFonts w:ascii="Symbol" w:eastAsia="Symbol" w:hAnsi="Symbol" w:cs="Symbol"/>
          <w:color w:val="000000"/>
          <w:sz w:val="27"/>
          <w:szCs w:val="27"/>
        </w:rPr>
        <w:t></w:t>
      </w:r>
      <w:r w:rsidRPr="00C456A6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        —</w:t>
      </w:r>
      <w:r w:rsidRPr="00C456A6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Если ты не умеешь плавать, не бросайся на помощь.</w:t>
      </w:r>
    </w:p>
    <w:p w:rsidR="00C456A6" w:rsidRPr="00C456A6" w:rsidRDefault="00C456A6" w:rsidP="00C456A6">
      <w:pPr>
        <w:shd w:val="clear" w:color="auto" w:fill="FFFFCC"/>
        <w:spacing w:before="150" w:after="0" w:line="240" w:lineRule="auto"/>
        <w:ind w:hanging="3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C456A6">
        <w:rPr>
          <w:rFonts w:ascii="Symbol" w:eastAsia="Symbol" w:hAnsi="Symbol" w:cs="Symbol"/>
          <w:color w:val="000000"/>
          <w:sz w:val="27"/>
          <w:szCs w:val="27"/>
        </w:rPr>
        <w:t></w:t>
      </w:r>
      <w:r w:rsidRPr="00C456A6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        —</w:t>
      </w:r>
      <w:r w:rsidRPr="00C456A6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Если кто-то тонет — брось ему спасательный круг, надувную игрушку или матрас и позови взрослых.</w:t>
      </w:r>
    </w:p>
    <w:p w:rsidR="00C456A6" w:rsidRPr="00C456A6" w:rsidRDefault="00C456A6" w:rsidP="00C456A6">
      <w:pPr>
        <w:shd w:val="clear" w:color="auto" w:fill="FFFFCC"/>
        <w:spacing w:before="150" w:after="0" w:line="240" w:lineRule="auto"/>
        <w:ind w:hanging="3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C456A6">
        <w:rPr>
          <w:rFonts w:ascii="Symbol" w:eastAsia="Symbol" w:hAnsi="Symbol" w:cs="Symbol"/>
          <w:color w:val="000000"/>
          <w:sz w:val="27"/>
          <w:szCs w:val="27"/>
        </w:rPr>
        <w:t></w:t>
      </w:r>
      <w:r w:rsidRPr="00C456A6"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        —</w:t>
      </w:r>
      <w:r w:rsidRPr="00C456A6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Не бросай в воду банки, стекло и другие предметы, опасные для </w:t>
      </w:r>
      <w:proofErr w:type="gramStart"/>
      <w:r w:rsidRPr="00C456A6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купающихся</w:t>
      </w:r>
      <w:proofErr w:type="gramEnd"/>
      <w:r w:rsidRPr="00C456A6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.</w:t>
      </w:r>
    </w:p>
    <w:p w:rsidR="00C456A6" w:rsidRPr="00C456A6" w:rsidRDefault="00C456A6" w:rsidP="00C456A6">
      <w:pPr>
        <w:shd w:val="clear" w:color="auto" w:fill="FFFFCC"/>
        <w:spacing w:before="150" w:after="0" w:line="240" w:lineRule="auto"/>
        <w:ind w:hanging="36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C456A6">
        <w:rPr>
          <w:rFonts w:ascii="Times New Roman" w:eastAsia="Symbol" w:hAnsi="Times New Roman" w:cs="Times New Roman"/>
          <w:color w:val="000000"/>
          <w:sz w:val="14"/>
          <w:szCs w:val="14"/>
        </w:rPr>
        <w:t> </w:t>
      </w:r>
    </w:p>
    <w:p w:rsidR="006B235B" w:rsidRDefault="006B235B"/>
    <w:sectPr w:rsidR="006B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499"/>
    <w:multiLevelType w:val="multilevel"/>
    <w:tmpl w:val="E882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B63E4"/>
    <w:multiLevelType w:val="multilevel"/>
    <w:tmpl w:val="E8DE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262CB"/>
    <w:multiLevelType w:val="multilevel"/>
    <w:tmpl w:val="C850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625117"/>
    <w:multiLevelType w:val="multilevel"/>
    <w:tmpl w:val="3984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51199"/>
    <w:multiLevelType w:val="multilevel"/>
    <w:tmpl w:val="83FC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D604E5"/>
    <w:multiLevelType w:val="multilevel"/>
    <w:tmpl w:val="03AE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3848C4"/>
    <w:multiLevelType w:val="multilevel"/>
    <w:tmpl w:val="936A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35097F"/>
    <w:multiLevelType w:val="multilevel"/>
    <w:tmpl w:val="11D2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CF454B"/>
    <w:multiLevelType w:val="multilevel"/>
    <w:tmpl w:val="3D72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383D27"/>
    <w:multiLevelType w:val="multilevel"/>
    <w:tmpl w:val="8132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6A6"/>
    <w:rsid w:val="006B235B"/>
    <w:rsid w:val="00C4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456A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4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091272">
      <w:bodyDiv w:val="1"/>
      <w:marLeft w:val="0"/>
      <w:marRight w:val="0"/>
      <w:marTop w:val="5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6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39157">
      <w:bodyDiv w:val="1"/>
      <w:marLeft w:val="0"/>
      <w:marRight w:val="0"/>
      <w:marTop w:val="5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2</cp:revision>
  <dcterms:created xsi:type="dcterms:W3CDTF">2017-05-30T05:17:00Z</dcterms:created>
  <dcterms:modified xsi:type="dcterms:W3CDTF">2017-05-30T05:18:00Z</dcterms:modified>
</cp:coreProperties>
</file>