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37" w:rsidRPr="009C7AA5" w:rsidRDefault="00407C37" w:rsidP="00ED31F5">
      <w:pPr>
        <w:ind w:left="3540" w:firstLine="708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407C37" w:rsidRPr="009C7AA5" w:rsidRDefault="00407C37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18B6">
        <w:rPr>
          <w:rFonts w:ascii="Times New Roman" w:hAnsi="Times New Roman"/>
          <w:sz w:val="24"/>
          <w:szCs w:val="24"/>
        </w:rPr>
        <w:t xml:space="preserve">Глава </w:t>
      </w:r>
      <w:r w:rsidRPr="009C7AA5">
        <w:rPr>
          <w:rFonts w:ascii="Times New Roman" w:hAnsi="Times New Roman"/>
          <w:sz w:val="24"/>
          <w:szCs w:val="24"/>
        </w:rPr>
        <w:t xml:space="preserve"> Дальнереченского</w:t>
      </w:r>
    </w:p>
    <w:p w:rsidR="00407C37" w:rsidRPr="009C7AA5" w:rsidRDefault="00407C37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07C37" w:rsidRPr="006000A9" w:rsidRDefault="00407C37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В.С. Дернов</w:t>
      </w:r>
    </w:p>
    <w:p w:rsidR="00407C37" w:rsidRDefault="00407C37" w:rsidP="006000A9">
      <w:pPr>
        <w:ind w:left="3540" w:firstLine="708"/>
        <w:rPr>
          <w:rFonts w:ascii="Times New Roman" w:hAnsi="Times New Roman"/>
          <w:sz w:val="24"/>
          <w:szCs w:val="24"/>
          <w:u w:val="single"/>
        </w:rPr>
      </w:pPr>
      <w:r w:rsidRPr="009C7AA5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9C7AA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9C7AA5">
        <w:rPr>
          <w:rFonts w:ascii="Times New Roman" w:hAnsi="Times New Roman"/>
          <w:sz w:val="24"/>
          <w:szCs w:val="24"/>
          <w:u w:val="single"/>
        </w:rPr>
        <w:t>.201</w:t>
      </w:r>
      <w:r w:rsidR="004818B6">
        <w:rPr>
          <w:rFonts w:ascii="Times New Roman" w:hAnsi="Times New Roman"/>
          <w:sz w:val="24"/>
          <w:szCs w:val="24"/>
          <w:u w:val="single"/>
        </w:rPr>
        <w:t>8</w:t>
      </w:r>
      <w:r w:rsidRPr="009C7AA5">
        <w:rPr>
          <w:rFonts w:ascii="Times New Roman" w:hAnsi="Times New Roman"/>
          <w:sz w:val="24"/>
          <w:szCs w:val="24"/>
          <w:u w:val="single"/>
        </w:rPr>
        <w:t>год</w:t>
      </w:r>
    </w:p>
    <w:p w:rsidR="00407C37" w:rsidRPr="009C7AA5" w:rsidRDefault="00407C37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407C37" w:rsidRPr="009C7AA5" w:rsidRDefault="00407C37" w:rsidP="009A581A">
      <w:pPr>
        <w:ind w:left="2832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407C37" w:rsidRPr="009C7AA5" w:rsidRDefault="00407C37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407C37" w:rsidRDefault="00407C37" w:rsidP="009C7AA5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 4 квартал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 w:rsidR="004818B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5"/>
        <w:gridCol w:w="2557"/>
        <w:gridCol w:w="1796"/>
      </w:tblGrid>
      <w:tr w:rsidR="00407C37" w:rsidRPr="007466D4" w:rsidTr="00066E6A">
        <w:tc>
          <w:tcPr>
            <w:tcW w:w="5671" w:type="dxa"/>
          </w:tcPr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19" w:type="dxa"/>
          </w:tcPr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07C37" w:rsidRPr="007466D4" w:rsidTr="00066E6A">
        <w:tc>
          <w:tcPr>
            <w:tcW w:w="5671" w:type="dxa"/>
          </w:tcPr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407C37" w:rsidRDefault="00407C37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Внесении изменений в решение Думы Дальнереченского муниципального района от </w:t>
            </w:r>
            <w:r w:rsidR="004818B6">
              <w:rPr>
                <w:rFonts w:ascii="Times New Roman" w:hAnsi="Times New Roman"/>
                <w:sz w:val="24"/>
                <w:szCs w:val="24"/>
              </w:rPr>
              <w:t>21.12.2017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818B6">
              <w:rPr>
                <w:rFonts w:ascii="Times New Roman" w:hAnsi="Times New Roman"/>
                <w:sz w:val="24"/>
                <w:szCs w:val="24"/>
              </w:rPr>
              <w:t>335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« О бюджете Дальнереченского муниципального района на 201</w:t>
            </w:r>
            <w:r w:rsidR="003A2219"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 w:rsidR="003A221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4818B6">
              <w:rPr>
                <w:rFonts w:ascii="Times New Roman" w:hAnsi="Times New Roman"/>
                <w:sz w:val="24"/>
                <w:szCs w:val="24"/>
              </w:rPr>
              <w:t>2</w:t>
            </w:r>
            <w:r w:rsidR="003A221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7C37" w:rsidRDefault="00407C37" w:rsidP="00ED31F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 рассмотрении отчета об исполнении бюджета Дальнереченского муниципального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9 месяцев 201</w:t>
            </w:r>
            <w:r w:rsidR="004818B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года»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 принятии бюджета Дальнереченского муниципального района на 201</w:t>
            </w:r>
            <w:r w:rsidR="004818B6">
              <w:rPr>
                <w:rFonts w:ascii="Times New Roman" w:hAnsi="Times New Roman"/>
                <w:sz w:val="24"/>
                <w:szCs w:val="24"/>
              </w:rPr>
              <w:t>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481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818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в первом и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во втором чтени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4818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>« О внесении изменений в решение Думы Дальнереченского муниципального района  от 28.04.2010г. № 343 «О порядке предоставления иных межбюджетных трансфертов»</w:t>
            </w:r>
          </w:p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818B6" w:rsidRDefault="004818B6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Pr="007466D4" w:rsidRDefault="004818B6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B6">
              <w:rPr>
                <w:rFonts w:ascii="Times New Roman" w:hAnsi="Times New Roman"/>
                <w:sz w:val="24"/>
                <w:szCs w:val="24"/>
              </w:rPr>
              <w:t>Ведущий специалист 1-го разряда отдела по формированию и исполнению доходов</w:t>
            </w: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 по мере необходимости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Pr="007466D4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07C37" w:rsidRPr="007466D4" w:rsidTr="00066E6A">
        <w:tc>
          <w:tcPr>
            <w:tcW w:w="5671" w:type="dxa"/>
          </w:tcPr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4818B6" w:rsidRDefault="00407C37" w:rsidP="004818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Об утверждении отчета об исполнении бюджета 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за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9 месяцев 201</w:t>
            </w:r>
            <w:r w:rsidR="004818B6"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4818B6" w:rsidRDefault="00407C37" w:rsidP="004818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B6">
              <w:rPr>
                <w:rFonts w:ascii="Times New Roman" w:hAnsi="Times New Roman"/>
                <w:sz w:val="24"/>
                <w:szCs w:val="24"/>
              </w:rPr>
              <w:t>« О назначении публичных слушаний по вопрос</w:t>
            </w:r>
            <w:r w:rsidR="004818B6" w:rsidRPr="004818B6">
              <w:rPr>
                <w:rFonts w:ascii="Times New Roman" w:hAnsi="Times New Roman"/>
                <w:sz w:val="24"/>
                <w:szCs w:val="24"/>
              </w:rPr>
              <w:t>у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  <w:p w:rsidR="00407C37" w:rsidRPr="007466D4" w:rsidRDefault="00407C37" w:rsidP="004818B6">
            <w:pPr>
              <w:pStyle w:val="a3"/>
              <w:spacing w:after="0" w:line="240" w:lineRule="auto"/>
              <w:ind w:left="10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 бюджета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4818B6">
              <w:rPr>
                <w:rFonts w:ascii="Times New Roman" w:hAnsi="Times New Roman"/>
                <w:sz w:val="24"/>
                <w:szCs w:val="24"/>
              </w:rPr>
              <w:t>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</w:t>
            </w:r>
            <w:r w:rsidR="004818B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период 20</w:t>
            </w:r>
            <w:r w:rsidR="004818B6"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18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</w:p>
          <w:p w:rsidR="00407C37" w:rsidRPr="007466D4" w:rsidRDefault="00407C37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внесении изменений в муниципальную программу Дальнереченского муниципального района «Управление муниципальными финансами Дальнереченского муниципального района на 2016-2019 годы»  </w:t>
            </w:r>
          </w:p>
          <w:p w:rsidR="00407C37" w:rsidRPr="007466D4" w:rsidRDefault="00407C37" w:rsidP="00D222C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 внесении в Думу Дальнереченского муниципального района проекта решения « О бюджете Дальнереченского муниципального района на 201</w:t>
            </w:r>
            <w:r w:rsidR="004818B6">
              <w:rPr>
                <w:rFonts w:ascii="Times New Roman" w:hAnsi="Times New Roman"/>
                <w:sz w:val="24"/>
                <w:szCs w:val="24"/>
              </w:rPr>
              <w:t>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4818B6"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18B6">
              <w:rPr>
                <w:rFonts w:ascii="Times New Roman" w:hAnsi="Times New Roman"/>
                <w:sz w:val="24"/>
                <w:szCs w:val="24"/>
              </w:rPr>
              <w:t>1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годов»</w:t>
            </w:r>
          </w:p>
          <w:p w:rsidR="004818B6" w:rsidRDefault="004818B6" w:rsidP="00481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DE79AD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Плана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2018 по 2024 год»</w:t>
            </w:r>
          </w:p>
          <w:p w:rsidR="00DE79AD" w:rsidRDefault="00DE79AD" w:rsidP="00DE7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установлении расходных обязательств Дальнереченского муниципального района по исполнению вопросов местного значения в области содержания в исправном состоянии гидротехнических сооружений и иных сооружений и осуществление мероприятий по предупреждению и ликвидации чрезвычайных ситуаций на водных объектах»</w:t>
            </w:r>
          </w:p>
          <w:p w:rsidR="00DE79AD" w:rsidRDefault="00DE79AD" w:rsidP="00DE79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DE79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DE79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 утверждении Порядка оценки налоговых льгот </w:t>
            </w:r>
            <w:r w:rsidRPr="00DE79AD">
              <w:rPr>
                <w:rFonts w:ascii="Times New Roman" w:hAnsi="Times New Roman"/>
                <w:sz w:val="24"/>
                <w:szCs w:val="24"/>
              </w:rPr>
              <w:t>(налоговых расходов) по местным налогам, 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Дальнереченского муниципального района по местным налогам, установленных решениями Думы Дальнереченского муниципального района в пределах полномочий</w:t>
            </w:r>
            <w:proofErr w:type="gramEnd"/>
            <w:r w:rsidRPr="00DE79AD">
              <w:rPr>
                <w:rFonts w:ascii="Times New Roman" w:hAnsi="Times New Roman"/>
                <w:sz w:val="24"/>
                <w:szCs w:val="24"/>
              </w:rPr>
              <w:t>, отнесенных законодательством Российской Федерации о налогах и сборах к ведению органов местного самоуправления Российской Федерации</w:t>
            </w:r>
            <w:r w:rsidR="00DA23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23BF" w:rsidRDefault="00DA23BF" w:rsidP="00DA23BF">
            <w:pPr>
              <w:pStyle w:val="a3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DE79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Дальнереченского муниципального района от 14.12.2016г. № 706а-па «Об утверждении нормативов и нормативных затрат на обеспечение функций органов местного самоуправления Дальнереченского муниципального района  и муниципальных казенных учреждений Дальнереченского муниципального района»</w:t>
            </w:r>
          </w:p>
          <w:p w:rsidR="00DA23BF" w:rsidRDefault="00DA23BF" w:rsidP="00DA2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DE79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Перечня муниципальных программ  Дальнереченского муниципального района»</w:t>
            </w:r>
          </w:p>
          <w:p w:rsidR="00DA23BF" w:rsidRDefault="00DA23BF" w:rsidP="00DA2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DE79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установлении расходных обязательств Дальнереченского муниципального района по исполнению вопросов местного значения в области жилищных отношений»</w:t>
            </w:r>
          </w:p>
          <w:p w:rsidR="00DA23BF" w:rsidRDefault="00DA23BF" w:rsidP="00DA23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1B19C5" w:rsidRDefault="00407C37" w:rsidP="007F608A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финансов администрации Дальнереченского муниципального района</w:t>
            </w:r>
          </w:p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B6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начальника управления финансов 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="00DA23BF">
              <w:rPr>
                <w:rFonts w:ascii="Times New Roman" w:hAnsi="Times New Roman"/>
                <w:sz w:val="24"/>
                <w:szCs w:val="24"/>
              </w:rPr>
              <w:t>по формированию и исполнению бюджета</w:t>
            </w: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DA23BF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з</w:t>
            </w:r>
            <w:r w:rsidR="00407C37">
              <w:rPr>
                <w:rFonts w:ascii="Times New Roman" w:hAnsi="Times New Roman"/>
                <w:sz w:val="24"/>
                <w:szCs w:val="24"/>
              </w:rPr>
              <w:t xml:space="preserve">аместитель начальника управления финансов, </w:t>
            </w:r>
            <w:r w:rsidR="00407C37">
              <w:rPr>
                <w:rFonts w:ascii="Times New Roman" w:hAnsi="Times New Roman"/>
                <w:sz w:val="24"/>
                <w:szCs w:val="24"/>
              </w:rPr>
              <w:lastRenderedPageBreak/>
              <w:t>начальники отделов</w:t>
            </w:r>
          </w:p>
          <w:p w:rsidR="00407C37" w:rsidRPr="007466D4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3BF" w:rsidRDefault="00DA23BF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по мере необходимости</w:t>
            </w: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7C37" w:rsidRPr="007466D4" w:rsidTr="003A2219">
        <w:trPr>
          <w:trHeight w:val="1981"/>
        </w:trPr>
        <w:tc>
          <w:tcPr>
            <w:tcW w:w="5671" w:type="dxa"/>
          </w:tcPr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Предоставление проекта решения Думы Дальнереченского муниципального района</w:t>
            </w:r>
          </w:p>
          <w:p w:rsidR="00407C37" w:rsidRPr="003A2219" w:rsidRDefault="00407C37" w:rsidP="003A22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О бюджете</w:t>
            </w:r>
            <w:r w:rsidR="00DA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 на 201</w:t>
            </w:r>
            <w:r w:rsidR="00DA23BF">
              <w:rPr>
                <w:rFonts w:ascii="Times New Roman" w:hAnsi="Times New Roman"/>
                <w:sz w:val="24"/>
                <w:szCs w:val="24"/>
              </w:rPr>
              <w:t>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DA23BF"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23BF">
              <w:rPr>
                <w:rFonts w:ascii="Times New Roman" w:hAnsi="Times New Roman"/>
                <w:sz w:val="24"/>
                <w:szCs w:val="24"/>
              </w:rPr>
              <w:t>1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годов» в администрацию Приморского</w:t>
            </w:r>
            <w:r w:rsidR="003A2219">
              <w:rPr>
                <w:rFonts w:ascii="Times New Roman" w:hAnsi="Times New Roman"/>
                <w:sz w:val="24"/>
                <w:szCs w:val="24"/>
              </w:rPr>
              <w:t xml:space="preserve"> края для подготовки заключения и думу Дальнереченского муниципального района</w:t>
            </w:r>
          </w:p>
        </w:tc>
        <w:tc>
          <w:tcPr>
            <w:tcW w:w="2598" w:type="dxa"/>
          </w:tcPr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15.11.201</w:t>
            </w:r>
            <w:r w:rsidR="00C616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37" w:rsidRPr="007466D4" w:rsidTr="00066E6A">
        <w:trPr>
          <w:trHeight w:val="1298"/>
        </w:trPr>
        <w:tc>
          <w:tcPr>
            <w:tcW w:w="5671" w:type="dxa"/>
          </w:tcPr>
          <w:p w:rsidR="00407C37" w:rsidRDefault="00407C37" w:rsidP="009A581A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публичных слушаний по проекту </w:t>
            </w:r>
          </w:p>
          <w:p w:rsidR="00407C37" w:rsidRDefault="00407C37" w:rsidP="009A581A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бюджета Дальнереченского муниципального</w:t>
            </w:r>
          </w:p>
          <w:p w:rsidR="00407C37" w:rsidRDefault="00407C37" w:rsidP="00B227CC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района на 201</w:t>
            </w:r>
            <w:r w:rsidR="00C616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период 20</w:t>
            </w:r>
            <w:r w:rsidR="00C616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407C37" w:rsidRPr="009A581A" w:rsidRDefault="00407C37" w:rsidP="00C61662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616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годов </w:t>
            </w:r>
          </w:p>
        </w:tc>
        <w:tc>
          <w:tcPr>
            <w:tcW w:w="2598" w:type="dxa"/>
          </w:tcPr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</w:tc>
        <w:tc>
          <w:tcPr>
            <w:tcW w:w="1619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37" w:rsidRPr="007466D4" w:rsidTr="009A581A">
        <w:trPr>
          <w:trHeight w:val="307"/>
        </w:trPr>
        <w:tc>
          <w:tcPr>
            <w:tcW w:w="9888" w:type="dxa"/>
            <w:gridSpan w:val="3"/>
          </w:tcPr>
          <w:p w:rsidR="00407C37" w:rsidRPr="00BD27BE" w:rsidRDefault="00407C37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407C37" w:rsidRPr="007466D4" w:rsidTr="00066E6A">
        <w:tc>
          <w:tcPr>
            <w:tcW w:w="5671" w:type="dxa"/>
            <w:vAlign w:val="center"/>
          </w:tcPr>
          <w:p w:rsidR="00407C37" w:rsidRDefault="00407C37" w:rsidP="00C61662">
            <w:pPr>
              <w:numPr>
                <w:ilvl w:val="0"/>
                <w:numId w:val="4"/>
              </w:numPr>
              <w:spacing w:after="0" w:line="240" w:lineRule="auto"/>
              <w:ind w:left="1168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407C37" w:rsidRDefault="00407C37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407C37" w:rsidRDefault="00407C37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063B1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 9 месяцев 201</w:t>
            </w:r>
            <w:r w:rsidR="00C616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DC7CF5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квартала 201</w:t>
            </w:r>
            <w:r w:rsidR="00C616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07C37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D50D98" w:rsidRDefault="00407C37" w:rsidP="00D50D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и предпринимателями по снижению недоимки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местный бюджеты</w:t>
            </w:r>
          </w:p>
          <w:p w:rsidR="00407C37" w:rsidRDefault="00407C37" w:rsidP="00063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063B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к уплате юридических лиц и предпринимателей к уплате за негативное воздействие на окружающую среду, НДФЛ</w:t>
            </w:r>
          </w:p>
          <w:p w:rsidR="00407C37" w:rsidRDefault="00407C37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407C37" w:rsidRDefault="00407C37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r w:rsidRPr="00E062C6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407C37" w:rsidRDefault="00407C37" w:rsidP="00E06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налогового потенциала по району и поселениям на 201</w:t>
            </w:r>
            <w:r w:rsidR="00C616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C616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616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районного бюджета на 201</w:t>
            </w:r>
            <w:r w:rsidR="00C616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C616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616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991B0B" w:rsidRDefault="00407C37" w:rsidP="00991B0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источников доходов бюджета  </w:t>
            </w:r>
            <w:r w:rsidRPr="000842BF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616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C616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616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407C37" w:rsidRDefault="00407C3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407C37" w:rsidRDefault="00407C3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A608C0" w:rsidRDefault="00407C3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  <w:p w:rsidR="00407C37" w:rsidRDefault="00407C37" w:rsidP="00395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</w:t>
            </w:r>
            <w:r w:rsidR="00C616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  <w:p w:rsidR="00407C37" w:rsidRDefault="00407C3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 Открытый бюджет»</w:t>
            </w:r>
          </w:p>
          <w:p w:rsidR="00407C37" w:rsidRDefault="00407C37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</w:t>
            </w:r>
            <w:r w:rsidR="00C616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его в УФК по Приморскому краю</w:t>
            </w:r>
          </w:p>
          <w:p w:rsidR="00407C37" w:rsidRDefault="00407C37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C61662" w:rsidRDefault="00C61662" w:rsidP="00C61662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Учет, анализ и обеспечение исполнения операций по исполнительным документам судебных органов, </w:t>
            </w:r>
            <w:r w:rsidR="003A2219">
              <w:rPr>
                <w:rFonts w:ascii="Times New Roman" w:hAnsi="Times New Roman"/>
                <w:sz w:val="24"/>
                <w:szCs w:val="24"/>
              </w:rPr>
              <w:t xml:space="preserve">налоговых органов </w:t>
            </w:r>
            <w:r>
              <w:rPr>
                <w:rFonts w:ascii="Times New Roman" w:hAnsi="Times New Roman"/>
                <w:sz w:val="24"/>
                <w:szCs w:val="24"/>
              </w:rPr>
              <w:t>предъявленных к оплате за счет средств бюджета</w:t>
            </w:r>
          </w:p>
          <w:p w:rsidR="00407C37" w:rsidRDefault="00407C37" w:rsidP="00443D6A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443D6A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средств районного бюджета </w:t>
            </w:r>
          </w:p>
          <w:p w:rsidR="00C61662" w:rsidRDefault="00C61662" w:rsidP="00C61662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C61662" w:rsidRPr="00C61662" w:rsidRDefault="00C61662" w:rsidP="00C61662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662">
              <w:rPr>
                <w:rFonts w:ascii="Times New Roman" w:hAnsi="Times New Roman"/>
                <w:sz w:val="24"/>
                <w:szCs w:val="24"/>
              </w:rPr>
              <w:t xml:space="preserve">«Осуществление контроля, предусмотренного ч.5 ст.99 Федерального Закона «О контрактной системе в сфере закупок, товаров, работ и услуг для обеспечения государственных и </w:t>
            </w:r>
            <w:proofErr w:type="gramStart"/>
            <w:r w:rsidRPr="00C6166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C61662">
              <w:rPr>
                <w:rFonts w:ascii="Times New Roman" w:hAnsi="Times New Roman"/>
                <w:sz w:val="24"/>
                <w:szCs w:val="24"/>
              </w:rPr>
              <w:t xml:space="preserve"> нужд»</w:t>
            </w:r>
          </w:p>
          <w:p w:rsidR="00407C37" w:rsidRPr="00A608C0" w:rsidRDefault="00407C37" w:rsidP="00132B1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C61662" w:rsidRDefault="00C61662" w:rsidP="00C616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054A" w:rsidRDefault="0026054A" w:rsidP="00C616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26054A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отчета о реализации муниципальной программы «Управление муниципальными финансами  Дальнереченского муниципального района на 2016-2017 годы» за 9 месяцев 2018 года</w:t>
            </w:r>
          </w:p>
          <w:p w:rsidR="00407C37" w:rsidRDefault="00407C37" w:rsidP="003E1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бюджетных средств и увеличению поступлений налоговых и неналоговых доходов в бюджет </w:t>
            </w:r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407C37" w:rsidRDefault="00407C3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260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</w:t>
            </w:r>
            <w:r w:rsidR="0026054A">
              <w:rPr>
                <w:rFonts w:ascii="Times New Roman" w:hAnsi="Times New Roman"/>
                <w:sz w:val="24"/>
                <w:szCs w:val="24"/>
              </w:rPr>
              <w:t>составления проектов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исполнение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26054A">
              <w:rPr>
                <w:rFonts w:ascii="Times New Roman" w:hAnsi="Times New Roman"/>
                <w:sz w:val="24"/>
                <w:szCs w:val="24"/>
              </w:rPr>
              <w:t xml:space="preserve"> исполнением бюджетов поселений,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2598" w:type="dxa"/>
            <w:vAlign w:val="center"/>
          </w:tcPr>
          <w:p w:rsidR="00407C37" w:rsidRDefault="00407C3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финансов, начальник отдела учета, отчетности и казначейства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Pr="008B624E" w:rsidRDefault="00407C37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5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407C37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3A2219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3A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казначейства 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</w:p>
          <w:p w:rsidR="00407C37" w:rsidRDefault="00407C37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407C37" w:rsidP="00C6166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C61662" w:rsidRDefault="00C61662" w:rsidP="00C61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C61662" w:rsidP="00C61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662">
              <w:rPr>
                <w:rFonts w:ascii="Times New Roman" w:hAnsi="Times New Roman"/>
                <w:sz w:val="24"/>
                <w:szCs w:val="24"/>
              </w:rPr>
              <w:t>Начальник отдела внутреннего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ипального финансового контроля </w:t>
            </w:r>
          </w:p>
          <w:p w:rsidR="00E81FEB" w:rsidRDefault="00E81FEB" w:rsidP="00C61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C61662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  <w:p w:rsidR="00407C37" w:rsidRPr="008B624E" w:rsidRDefault="00407C3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26054A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по формированию и исполнению бюджета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7C37" w:rsidRDefault="00407C3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  <w:p w:rsidR="0026054A" w:rsidRDefault="0026054A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54A" w:rsidRDefault="0026054A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54A" w:rsidRPr="008B624E" w:rsidRDefault="0026054A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 отдела по формированию и исполнению бюджета</w:t>
            </w:r>
          </w:p>
        </w:tc>
        <w:tc>
          <w:tcPr>
            <w:tcW w:w="1619" w:type="dxa"/>
            <w:vAlign w:val="center"/>
          </w:tcPr>
          <w:p w:rsidR="00407C37" w:rsidRPr="008B624E" w:rsidRDefault="00407C37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C6166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числа ежемесячно</w:t>
            </w:r>
          </w:p>
          <w:p w:rsidR="003A2219" w:rsidRDefault="003A2219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  <w:p w:rsidR="003A2219" w:rsidRDefault="003A2219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C61662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C6166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C61662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219" w:rsidRDefault="003A2219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54A" w:rsidRDefault="0026054A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54A" w:rsidRPr="008B624E" w:rsidRDefault="0026054A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числа месяца следующего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отчетным кварталом  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219" w:rsidRDefault="003A2219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26054A" w:rsidRDefault="0026054A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54A" w:rsidRPr="008B624E" w:rsidRDefault="0026054A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</w:tbl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407C37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6C"/>
    <w:multiLevelType w:val="hybridMultilevel"/>
    <w:tmpl w:val="319455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7083"/>
    <w:rsid w:val="000350E5"/>
    <w:rsid w:val="00063B12"/>
    <w:rsid w:val="00066E6A"/>
    <w:rsid w:val="000729DB"/>
    <w:rsid w:val="00074E09"/>
    <w:rsid w:val="000842BF"/>
    <w:rsid w:val="00120FE6"/>
    <w:rsid w:val="00132B1E"/>
    <w:rsid w:val="001449F9"/>
    <w:rsid w:val="0016137D"/>
    <w:rsid w:val="001767CE"/>
    <w:rsid w:val="001B19C5"/>
    <w:rsid w:val="001F0251"/>
    <w:rsid w:val="0026054A"/>
    <w:rsid w:val="00283BBA"/>
    <w:rsid w:val="002A5FEC"/>
    <w:rsid w:val="002C7351"/>
    <w:rsid w:val="002D48DE"/>
    <w:rsid w:val="002E3E69"/>
    <w:rsid w:val="002F0A32"/>
    <w:rsid w:val="00307423"/>
    <w:rsid w:val="00310814"/>
    <w:rsid w:val="0039581A"/>
    <w:rsid w:val="003A2219"/>
    <w:rsid w:val="003E1388"/>
    <w:rsid w:val="003E37C2"/>
    <w:rsid w:val="003F05CE"/>
    <w:rsid w:val="003F3B31"/>
    <w:rsid w:val="004071CC"/>
    <w:rsid w:val="00407C37"/>
    <w:rsid w:val="00414686"/>
    <w:rsid w:val="0041799F"/>
    <w:rsid w:val="00422BF0"/>
    <w:rsid w:val="00435C8B"/>
    <w:rsid w:val="00443D6A"/>
    <w:rsid w:val="00445D5E"/>
    <w:rsid w:val="0044668A"/>
    <w:rsid w:val="00474BC6"/>
    <w:rsid w:val="00475410"/>
    <w:rsid w:val="0048018C"/>
    <w:rsid w:val="004818B6"/>
    <w:rsid w:val="005138B3"/>
    <w:rsid w:val="00523C3C"/>
    <w:rsid w:val="00541371"/>
    <w:rsid w:val="0054184C"/>
    <w:rsid w:val="00583D22"/>
    <w:rsid w:val="005B0080"/>
    <w:rsid w:val="006000A9"/>
    <w:rsid w:val="00604757"/>
    <w:rsid w:val="006051B6"/>
    <w:rsid w:val="00607164"/>
    <w:rsid w:val="00644C89"/>
    <w:rsid w:val="006D219D"/>
    <w:rsid w:val="00745231"/>
    <w:rsid w:val="007466D4"/>
    <w:rsid w:val="00746B84"/>
    <w:rsid w:val="0075598B"/>
    <w:rsid w:val="007D4B5A"/>
    <w:rsid w:val="007F608A"/>
    <w:rsid w:val="00806371"/>
    <w:rsid w:val="00852C0C"/>
    <w:rsid w:val="008A4049"/>
    <w:rsid w:val="008B624E"/>
    <w:rsid w:val="008E652E"/>
    <w:rsid w:val="0094309C"/>
    <w:rsid w:val="00991B0B"/>
    <w:rsid w:val="009968C5"/>
    <w:rsid w:val="009A581A"/>
    <w:rsid w:val="009C7AA5"/>
    <w:rsid w:val="009E591F"/>
    <w:rsid w:val="009F4301"/>
    <w:rsid w:val="00A0110B"/>
    <w:rsid w:val="00A608C0"/>
    <w:rsid w:val="00A757E3"/>
    <w:rsid w:val="00A827EC"/>
    <w:rsid w:val="00AF13A7"/>
    <w:rsid w:val="00B227CC"/>
    <w:rsid w:val="00B33228"/>
    <w:rsid w:val="00B378AC"/>
    <w:rsid w:val="00B82B5F"/>
    <w:rsid w:val="00B96A4C"/>
    <w:rsid w:val="00BD1C22"/>
    <w:rsid w:val="00BD27BE"/>
    <w:rsid w:val="00BF6CE1"/>
    <w:rsid w:val="00C61662"/>
    <w:rsid w:val="00C62516"/>
    <w:rsid w:val="00C63309"/>
    <w:rsid w:val="00D222C4"/>
    <w:rsid w:val="00D27960"/>
    <w:rsid w:val="00D50D98"/>
    <w:rsid w:val="00DA23BF"/>
    <w:rsid w:val="00DB5E30"/>
    <w:rsid w:val="00DC0D0D"/>
    <w:rsid w:val="00DC7CF5"/>
    <w:rsid w:val="00DE79AD"/>
    <w:rsid w:val="00E04C8F"/>
    <w:rsid w:val="00E05838"/>
    <w:rsid w:val="00E05C32"/>
    <w:rsid w:val="00E062C6"/>
    <w:rsid w:val="00E121BC"/>
    <w:rsid w:val="00E32F23"/>
    <w:rsid w:val="00E37D95"/>
    <w:rsid w:val="00E45A74"/>
    <w:rsid w:val="00E81FEB"/>
    <w:rsid w:val="00E837F8"/>
    <w:rsid w:val="00E84535"/>
    <w:rsid w:val="00ED31F5"/>
    <w:rsid w:val="00EF46C1"/>
    <w:rsid w:val="00F1607A"/>
    <w:rsid w:val="00F27464"/>
    <w:rsid w:val="00F83C4B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37</cp:revision>
  <cp:lastPrinted>2019-03-21T02:47:00Z</cp:lastPrinted>
  <dcterms:created xsi:type="dcterms:W3CDTF">2016-11-21T23:24:00Z</dcterms:created>
  <dcterms:modified xsi:type="dcterms:W3CDTF">2019-03-21T02:52:00Z</dcterms:modified>
</cp:coreProperties>
</file>