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ОТЧЕТ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 результатах контрольной деятельности органа внутреннего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муниципального финансового контроля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 xml:space="preserve">на </w:t>
      </w:r>
      <w:r w:rsidR="00A15347">
        <w:rPr>
          <w:sz w:val="16"/>
          <w:szCs w:val="16"/>
        </w:rPr>
        <w:t>0</w:t>
      </w:r>
      <w:r w:rsidRPr="003279D5">
        <w:rPr>
          <w:sz w:val="16"/>
          <w:szCs w:val="16"/>
        </w:rPr>
        <w:t xml:space="preserve">1 </w:t>
      </w:r>
      <w:r>
        <w:rPr>
          <w:sz w:val="16"/>
          <w:szCs w:val="16"/>
        </w:rPr>
        <w:t>января</w:t>
      </w:r>
      <w:r w:rsidRPr="003279D5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A42F27">
        <w:rPr>
          <w:sz w:val="16"/>
          <w:szCs w:val="16"/>
        </w:rPr>
        <w:t>2</w:t>
      </w:r>
      <w:r w:rsidRPr="003279D5">
        <w:rPr>
          <w:sz w:val="16"/>
          <w:szCs w:val="16"/>
        </w:rPr>
        <w:t xml:space="preserve"> г.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КОДЫ</w:t>
            </w: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973BA" w:rsidRPr="003279D5" w:rsidRDefault="00D973BA" w:rsidP="00B13D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  <w:r w:rsidR="00B13DF0">
              <w:rPr>
                <w:sz w:val="16"/>
                <w:szCs w:val="16"/>
              </w:rPr>
              <w:t>внутреннего муниципального финансового</w:t>
            </w:r>
            <w:r>
              <w:rPr>
                <w:sz w:val="16"/>
                <w:szCs w:val="16"/>
              </w:rPr>
              <w:t xml:space="preserve"> контроля администрации </w:t>
            </w:r>
            <w:r w:rsidR="00B13DF0">
              <w:rPr>
                <w:sz w:val="16"/>
                <w:szCs w:val="16"/>
              </w:rPr>
              <w:t>Дальнереченского</w:t>
            </w:r>
            <w:r>
              <w:rPr>
                <w:sz w:val="16"/>
                <w:szCs w:val="16"/>
              </w:rPr>
              <w:t xml:space="preserve"> муниципального </w:t>
            </w:r>
            <w:r w:rsidR="00B13DF0">
              <w:rPr>
                <w:sz w:val="16"/>
                <w:szCs w:val="16"/>
              </w:rPr>
              <w:t>района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по </w:t>
            </w:r>
            <w:hyperlink r:id="rId7" w:history="1">
              <w:r w:rsidRPr="003279D5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617AF3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8" w:history="1">
              <w:r w:rsidR="00D973BA" w:rsidRPr="003279D5">
                <w:rPr>
                  <w:color w:val="0000FF"/>
                  <w:sz w:val="16"/>
                  <w:szCs w:val="16"/>
                </w:rPr>
                <w:t>384</w:t>
              </w:r>
            </w:hyperlink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Значение показателя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07D08" w:rsidRP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из них:</w:t>
            </w:r>
          </w:p>
          <w:p w:rsid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по средствам федерального бюджета, бюджета субъекта Российской Федерации (</w:t>
            </w:r>
            <w:r w:rsidRPr="009F0688">
              <w:rPr>
                <w:b/>
                <w:sz w:val="16"/>
                <w:szCs w:val="16"/>
              </w:rPr>
              <w:t>местного бюджета</w:t>
            </w:r>
            <w:r w:rsidRPr="00D07D08">
              <w:rPr>
                <w:sz w:val="16"/>
                <w:szCs w:val="16"/>
              </w:rPr>
              <w:t>) и средствам, предоставленным из федерального бюджета, бюджета субъекта Российской Федерации (</w:t>
            </w:r>
            <w:r w:rsidRPr="009F0688">
              <w:rPr>
                <w:b/>
                <w:sz w:val="16"/>
                <w:szCs w:val="16"/>
              </w:rPr>
              <w:t>местного бюджета</w:t>
            </w:r>
            <w:r w:rsidRPr="00D07D08">
              <w:rPr>
                <w:sz w:val="16"/>
                <w:szCs w:val="16"/>
              </w:rPr>
              <w:t>)</w:t>
            </w:r>
          </w:p>
          <w:p w:rsidR="00185AEA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5AEA" w:rsidRPr="003279D5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85AEA">
              <w:rPr>
                <w:sz w:val="16"/>
                <w:szCs w:val="1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(строка 010/2)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137"/>
            <w:bookmarkEnd w:id="0"/>
            <w:r w:rsidRPr="003279D5">
              <w:rPr>
                <w:sz w:val="16"/>
                <w:szCs w:val="16"/>
              </w:rPr>
              <w:t>010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85AEA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</w:t>
            </w:r>
          </w:p>
          <w:p w:rsidR="00185AEA" w:rsidRPr="00185AEA" w:rsidRDefault="00185AEA" w:rsidP="00185AEA">
            <w:pPr>
              <w:rPr>
                <w:sz w:val="16"/>
                <w:szCs w:val="16"/>
              </w:rPr>
            </w:pPr>
          </w:p>
          <w:p w:rsidR="00185AEA" w:rsidRPr="00185AEA" w:rsidRDefault="00185AEA" w:rsidP="00185AEA">
            <w:pPr>
              <w:rPr>
                <w:sz w:val="16"/>
                <w:szCs w:val="16"/>
              </w:rPr>
            </w:pPr>
          </w:p>
          <w:p w:rsidR="00185AEA" w:rsidRDefault="00185AEA" w:rsidP="00185AEA">
            <w:pPr>
              <w:rPr>
                <w:sz w:val="16"/>
                <w:szCs w:val="16"/>
              </w:rPr>
            </w:pPr>
          </w:p>
          <w:p w:rsidR="00D07D08" w:rsidRPr="00185AEA" w:rsidRDefault="00185AEA" w:rsidP="00185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88" w:rsidRDefault="00B24155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61808,6</w:t>
            </w: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58399A" w:rsidRDefault="00B24155" w:rsidP="009F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61808,6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D973BA" w:rsidRP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185AEA">
        <w:trPr>
          <w:trHeight w:val="2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Par141"/>
            <w:bookmarkEnd w:id="1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144"/>
            <w:bookmarkEnd w:id="2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B24155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41439,5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history="1">
              <w:r w:rsidRPr="003279D5">
                <w:rPr>
                  <w:color w:val="0000FF"/>
                  <w:sz w:val="16"/>
                  <w:szCs w:val="16"/>
                </w:rPr>
                <w:t>строки 010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Par147"/>
            <w:bookmarkEnd w:id="3"/>
            <w:r w:rsidRPr="003279D5">
              <w:rPr>
                <w:sz w:val="16"/>
                <w:szCs w:val="16"/>
              </w:rPr>
              <w:t>011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D07D08" w:rsidRP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из них:</w:t>
            </w:r>
          </w:p>
          <w:p w:rsid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  <w:r w:rsidR="00185AEA">
              <w:rPr>
                <w:sz w:val="16"/>
                <w:szCs w:val="16"/>
              </w:rPr>
              <w:t>;</w:t>
            </w:r>
          </w:p>
          <w:p w:rsidR="00185AEA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0688" w:rsidRPr="003279D5" w:rsidRDefault="009F068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0688">
              <w:rPr>
                <w:sz w:val="16"/>
                <w:szCs w:val="1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Par150"/>
            <w:bookmarkEnd w:id="4"/>
            <w:r w:rsidRPr="003279D5">
              <w:rPr>
                <w:sz w:val="16"/>
                <w:szCs w:val="16"/>
              </w:rPr>
              <w:t>020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688" w:rsidRDefault="009F068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D08">
              <w:rPr>
                <w:sz w:val="16"/>
                <w:szCs w:val="16"/>
              </w:rPr>
              <w:t>20/1</w:t>
            </w: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D07D08" w:rsidRPr="009F0688" w:rsidRDefault="009F0688" w:rsidP="009F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99A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335,9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CB4C7B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335,9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D973BA" w:rsidRP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07D08">
        <w:trPr>
          <w:trHeight w:val="2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154"/>
            <w:bookmarkEnd w:id="5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6" w:name="Par157"/>
            <w:bookmarkEnd w:id="6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07D08">
        <w:trPr>
          <w:trHeight w:val="60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history="1">
              <w:r w:rsidRPr="003279D5">
                <w:rPr>
                  <w:color w:val="0000FF"/>
                  <w:sz w:val="16"/>
                  <w:szCs w:val="16"/>
                </w:rPr>
                <w:t>строки 020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160"/>
            <w:bookmarkEnd w:id="7"/>
            <w:r w:rsidRPr="003279D5">
              <w:rPr>
                <w:sz w:val="16"/>
                <w:szCs w:val="16"/>
              </w:rPr>
              <w:t>021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7E2B0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5042,33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" w:name="Par163"/>
            <w:bookmarkEnd w:id="8"/>
            <w:r w:rsidRPr="003279D5">
              <w:rPr>
                <w:sz w:val="16"/>
                <w:szCs w:val="16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числе: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" w:name="Par167"/>
            <w:bookmarkEnd w:id="9"/>
            <w:r w:rsidRPr="003279D5">
              <w:rPr>
                <w:sz w:val="16"/>
                <w:szCs w:val="16"/>
              </w:rPr>
              <w:t>031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0" w:name="Par170"/>
            <w:bookmarkEnd w:id="10"/>
            <w:r w:rsidRPr="003279D5">
              <w:rPr>
                <w:sz w:val="16"/>
                <w:szCs w:val="16"/>
              </w:rPr>
              <w:t>032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7F376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1" w:name="Par173"/>
            <w:bookmarkEnd w:id="11"/>
            <w:r w:rsidRPr="003279D5">
              <w:rPr>
                <w:sz w:val="16"/>
                <w:szCs w:val="16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history="1">
              <w:r w:rsidRPr="003279D5">
                <w:rPr>
                  <w:color w:val="0000FF"/>
                  <w:sz w:val="16"/>
                  <w:szCs w:val="16"/>
                </w:rPr>
                <w:t>строки 040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2" w:name="Par176"/>
            <w:bookmarkEnd w:id="12"/>
            <w:r w:rsidRPr="003279D5">
              <w:rPr>
                <w:sz w:val="16"/>
                <w:szCs w:val="16"/>
              </w:rPr>
              <w:t>041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3" w:name="Par179"/>
            <w:bookmarkEnd w:id="13"/>
            <w:r w:rsidRPr="003279D5">
              <w:rPr>
                <w:sz w:val="16"/>
                <w:szCs w:val="16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history="1">
              <w:r w:rsidRPr="003279D5">
                <w:rPr>
                  <w:color w:val="0000FF"/>
                  <w:sz w:val="16"/>
                  <w:szCs w:val="16"/>
                </w:rPr>
                <w:t>строки 050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4" w:name="Par182"/>
            <w:bookmarkEnd w:id="14"/>
            <w:r w:rsidRPr="003279D5">
              <w:rPr>
                <w:sz w:val="16"/>
                <w:szCs w:val="16"/>
              </w:rPr>
              <w:t>051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5" w:name="Par185"/>
            <w:bookmarkEnd w:id="15"/>
            <w:r w:rsidRPr="003279D5">
              <w:rPr>
                <w:sz w:val="16"/>
                <w:szCs w:val="16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6" w:name="Par188"/>
            <w:bookmarkEnd w:id="16"/>
            <w:r w:rsidRPr="003279D5">
              <w:rPr>
                <w:sz w:val="16"/>
                <w:szCs w:val="16"/>
              </w:rPr>
              <w:t>061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обследования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7" w:name="Par191"/>
            <w:bookmarkEnd w:id="17"/>
            <w:r w:rsidRPr="003279D5">
              <w:rPr>
                <w:sz w:val="16"/>
                <w:szCs w:val="16"/>
              </w:rPr>
              <w:t>062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Руководитель органа контроля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27FF3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73BA" w:rsidRPr="00427FF3" w:rsidRDefault="00CB4C7B" w:rsidP="0042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Г.Е. Азарова</w:t>
            </w:r>
          </w:p>
        </w:tc>
      </w:tr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279D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pStyle w:val="formattexttopleveltext"/>
        <w:shd w:val="clear" w:color="auto" w:fill="FFFFFF"/>
        <w:spacing w:line="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56F74" w:rsidRDefault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Default="00E56F74" w:rsidP="00E56F74"/>
    <w:p w:rsidR="00E56F74" w:rsidRPr="00E56F74" w:rsidRDefault="00E56F74" w:rsidP="00E56F74"/>
    <w:p w:rsidR="00E56F74" w:rsidRDefault="00E56F74" w:rsidP="00E56F74"/>
    <w:p w:rsidR="007365E5" w:rsidRDefault="007365E5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58399A"/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Pr="00D76610" w:rsidRDefault="00E56F74" w:rsidP="00D766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610">
        <w:rPr>
          <w:b/>
          <w:sz w:val="28"/>
          <w:szCs w:val="28"/>
        </w:rPr>
        <w:lastRenderedPageBreak/>
        <w:t>ПОЯСНИТЕЛЬНАЯ ЗАПИСКА</w:t>
      </w:r>
    </w:p>
    <w:p w:rsidR="00E56F74" w:rsidRPr="00D76610" w:rsidRDefault="00E56F74" w:rsidP="00D766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610">
        <w:rPr>
          <w:b/>
          <w:sz w:val="28"/>
          <w:szCs w:val="28"/>
        </w:rPr>
        <w:t>к годовому отчету</w:t>
      </w:r>
    </w:p>
    <w:p w:rsidR="00D76610" w:rsidRPr="00D76610" w:rsidRDefault="00D76610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76610">
        <w:rPr>
          <w:sz w:val="28"/>
          <w:szCs w:val="28"/>
        </w:rPr>
        <w:t>Отдел внутреннего муниципального финансового контроля управления финансов администрации Дальнереченского муниципального района осуществляет свои полномочия по внутреннему муниципальному финансовому контролю на основании федеральных стандартов, утвержденными нормативными правовыми актами Правительства Российской Федерации.</w:t>
      </w:r>
    </w:p>
    <w:p w:rsidR="00E56F74" w:rsidRDefault="00D76610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76610">
        <w:rPr>
          <w:sz w:val="28"/>
          <w:szCs w:val="28"/>
        </w:rPr>
        <w:t xml:space="preserve">Исполнение обязанностей по осуществлению внутреннего муниципального финансового контроля исполняет начальник </w:t>
      </w:r>
      <w:proofErr w:type="gramStart"/>
      <w:r w:rsidRPr="00D76610">
        <w:rPr>
          <w:sz w:val="28"/>
          <w:szCs w:val="28"/>
        </w:rPr>
        <w:t>отдела внутреннего муниципального финансового контроля управления финансов администрации</w:t>
      </w:r>
      <w:proofErr w:type="gramEnd"/>
      <w:r w:rsidRPr="00D76610">
        <w:rPr>
          <w:sz w:val="28"/>
          <w:szCs w:val="28"/>
        </w:rPr>
        <w:t xml:space="preserve"> Дальнереченского муниципального района Азарова Г.Е.</w:t>
      </w:r>
    </w:p>
    <w:p w:rsidR="00797186" w:rsidRDefault="00797186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средств, затраченных на содержание органа контроля – </w:t>
      </w:r>
      <w:r w:rsidR="00CD4A17">
        <w:rPr>
          <w:sz w:val="28"/>
          <w:szCs w:val="28"/>
        </w:rPr>
        <w:t>696 119,35</w:t>
      </w:r>
      <w:r>
        <w:rPr>
          <w:sz w:val="28"/>
          <w:szCs w:val="28"/>
        </w:rPr>
        <w:t xml:space="preserve"> руб.</w:t>
      </w:r>
    </w:p>
    <w:p w:rsidR="00797186" w:rsidRPr="00D76610" w:rsidRDefault="000043C4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эксперты (специализированных экспертных организаций) к проведению контрольных мероприятий в отчетном периоде не привлекались</w:t>
      </w:r>
      <w:r w:rsidR="00472DA1">
        <w:rPr>
          <w:sz w:val="28"/>
          <w:szCs w:val="28"/>
        </w:rPr>
        <w:t>, экспертизы не назначались, в связи с чем, расходы бюджетных средств на данные услуги не производились.</w:t>
      </w:r>
    </w:p>
    <w:p w:rsidR="00472DA1" w:rsidRDefault="00472DA1" w:rsidP="00CD4A17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За</w:t>
      </w:r>
      <w:r w:rsidR="00797186" w:rsidRPr="00797186">
        <w:rPr>
          <w:sz w:val="28"/>
          <w:szCs w:val="28"/>
        </w:rPr>
        <w:t xml:space="preserve"> 2021 г</w:t>
      </w:r>
      <w:r w:rsidR="00CB7B55">
        <w:rPr>
          <w:sz w:val="28"/>
          <w:szCs w:val="28"/>
        </w:rPr>
        <w:t>од</w:t>
      </w:r>
      <w:bookmarkStart w:id="18" w:name="_GoBack"/>
      <w:bookmarkEnd w:id="18"/>
      <w:r w:rsidR="00797186" w:rsidRPr="00797186">
        <w:rPr>
          <w:sz w:val="28"/>
          <w:szCs w:val="28"/>
        </w:rPr>
        <w:t xml:space="preserve"> отделом внутреннего муниципального финансового контроля в соответствии с планом работы отдела внутреннего муниципального финансового контроля управления финансов администрации Дальнереченского муниципального района на 2021 год, утвержденным приказом управления финансов администрации Дальнереченского муниципального района от 14.12.2020 № 69/1 (с изменениями от 18.03.2021 № 21, от 23.07.2021 № 54, от 30.11.2021 № 70) было проведено 10 плановых проверок, по итогам которых составлено 10</w:t>
      </w:r>
      <w:proofErr w:type="gramEnd"/>
      <w:r w:rsidR="00797186" w:rsidRPr="00797186">
        <w:rPr>
          <w:sz w:val="28"/>
          <w:szCs w:val="28"/>
        </w:rPr>
        <w:t xml:space="preserve"> актов</w:t>
      </w:r>
      <w:r w:rsidR="000043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Все запланирова</w:t>
      </w:r>
      <w:r w:rsidR="006B0EDB">
        <w:rPr>
          <w:sz w:val="26"/>
          <w:szCs w:val="26"/>
        </w:rPr>
        <w:t>нные мероприятия были выполнены своевременно и в полном объеме.</w:t>
      </w:r>
    </w:p>
    <w:p w:rsidR="0096563B" w:rsidRDefault="0096563B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0A368C">
        <w:rPr>
          <w:sz w:val="28"/>
          <w:szCs w:val="28"/>
        </w:rPr>
        <w:t xml:space="preserve">Общий объем проверенных средств бюджета муниципального образования Дальнереченского муниципального района составил </w:t>
      </w:r>
      <w:r>
        <w:rPr>
          <w:sz w:val="28"/>
          <w:szCs w:val="28"/>
        </w:rPr>
        <w:t>–</w:t>
      </w:r>
      <w:r w:rsidRPr="000A368C">
        <w:rPr>
          <w:sz w:val="28"/>
          <w:szCs w:val="28"/>
        </w:rPr>
        <w:t xml:space="preserve"> </w:t>
      </w:r>
      <w:r>
        <w:rPr>
          <w:sz w:val="28"/>
          <w:szCs w:val="28"/>
        </w:rPr>
        <w:t>61 808 613,71</w:t>
      </w:r>
      <w:r w:rsidRPr="000A368C">
        <w:rPr>
          <w:sz w:val="28"/>
          <w:szCs w:val="28"/>
        </w:rPr>
        <w:t xml:space="preserve"> рубля.</w:t>
      </w:r>
    </w:p>
    <w:p w:rsidR="006B0EDB" w:rsidRPr="000A368C" w:rsidRDefault="00352BE7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352BE7">
        <w:rPr>
          <w:sz w:val="28"/>
          <w:szCs w:val="28"/>
        </w:rPr>
        <w:t xml:space="preserve">В результате проведенных контрольных мероприятий выявлено </w:t>
      </w:r>
      <w:r w:rsidR="00CD4A17">
        <w:rPr>
          <w:sz w:val="28"/>
          <w:szCs w:val="28"/>
        </w:rPr>
        <w:t xml:space="preserve">119 </w:t>
      </w:r>
      <w:r w:rsidRPr="00352BE7">
        <w:rPr>
          <w:sz w:val="28"/>
          <w:szCs w:val="28"/>
        </w:rPr>
        <w:t>случа</w:t>
      </w:r>
      <w:r w:rsidR="00FE45C8">
        <w:rPr>
          <w:sz w:val="28"/>
          <w:szCs w:val="28"/>
        </w:rPr>
        <w:t>я</w:t>
      </w:r>
      <w:r w:rsidRPr="00352BE7">
        <w:rPr>
          <w:sz w:val="28"/>
          <w:szCs w:val="28"/>
        </w:rPr>
        <w:t xml:space="preserve"> нарушений.</w:t>
      </w:r>
    </w:p>
    <w:p w:rsidR="0096563B" w:rsidRPr="000A368C" w:rsidRDefault="0096563B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0A368C">
        <w:rPr>
          <w:sz w:val="28"/>
          <w:szCs w:val="28"/>
        </w:rPr>
        <w:lastRenderedPageBreak/>
        <w:t>По итогам проведенных в 202</w:t>
      </w:r>
      <w:r>
        <w:rPr>
          <w:sz w:val="28"/>
          <w:szCs w:val="28"/>
        </w:rPr>
        <w:t>1</w:t>
      </w:r>
      <w:r w:rsidRPr="000A368C">
        <w:rPr>
          <w:sz w:val="28"/>
          <w:szCs w:val="28"/>
        </w:rPr>
        <w:t xml:space="preserve">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направлено </w:t>
      </w:r>
      <w:r>
        <w:rPr>
          <w:sz w:val="28"/>
          <w:szCs w:val="28"/>
        </w:rPr>
        <w:t>9</w:t>
      </w:r>
      <w:r w:rsidRPr="000A368C">
        <w:rPr>
          <w:sz w:val="28"/>
          <w:szCs w:val="28"/>
        </w:rPr>
        <w:t xml:space="preserve"> представлений по устранению выявленных нарушений. </w:t>
      </w:r>
    </w:p>
    <w:p w:rsidR="0096563B" w:rsidRDefault="0096563B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1B332D">
        <w:rPr>
          <w:sz w:val="28"/>
          <w:szCs w:val="28"/>
        </w:rPr>
        <w:t>Всеми объектами контроля своевременно представлены письменные отчеты о рассмотрении вынесенных представлений, устранении выявленных нарушений и недопущению их в дальнейшем.</w:t>
      </w:r>
    </w:p>
    <w:p w:rsidR="006B0EDB" w:rsidRDefault="0096563B" w:rsidP="006B0ED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1B332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B332D">
        <w:rPr>
          <w:sz w:val="28"/>
          <w:szCs w:val="28"/>
        </w:rPr>
        <w:t xml:space="preserve"> году обращений в суд, жалоб, бюджетных мер принуждения не было. Взаимодействий с правоохранительными органами и органами прокуратуры не было. Акты проверок не направлялись.</w:t>
      </w:r>
    </w:p>
    <w:p w:rsidR="00797186" w:rsidRPr="00797186" w:rsidRDefault="0096563B" w:rsidP="006B0ED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и исковые заявления на решения органа контроля, а также жалоб</w:t>
      </w:r>
      <w:r w:rsidR="006B0EDB">
        <w:rPr>
          <w:sz w:val="28"/>
          <w:szCs w:val="28"/>
        </w:rPr>
        <w:t>ы</w:t>
      </w:r>
      <w:r>
        <w:rPr>
          <w:sz w:val="28"/>
          <w:szCs w:val="28"/>
        </w:rPr>
        <w:t xml:space="preserve"> на действие (бездействие) в рамках осуществления</w:t>
      </w:r>
      <w:r w:rsidR="006B0EDB">
        <w:rPr>
          <w:sz w:val="28"/>
          <w:szCs w:val="28"/>
        </w:rPr>
        <w:t xml:space="preserve"> контрольной деятельности по внутреннему муниципальному финансовому контролю не поступали.</w:t>
      </w:r>
    </w:p>
    <w:p w:rsidR="00D3793C" w:rsidRPr="00D3793C" w:rsidRDefault="00D3793C" w:rsidP="00D3793C"/>
    <w:p w:rsidR="00D3793C" w:rsidRPr="00D3793C" w:rsidRDefault="00D3793C" w:rsidP="00D3793C"/>
    <w:sectPr w:rsidR="00D3793C" w:rsidRPr="00D3793C" w:rsidSect="007921AC">
      <w:pgSz w:w="11906" w:h="16838"/>
      <w:pgMar w:top="1134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F3" w:rsidRDefault="00617AF3" w:rsidP="00E56F74">
      <w:r>
        <w:separator/>
      </w:r>
    </w:p>
  </w:endnote>
  <w:endnote w:type="continuationSeparator" w:id="0">
    <w:p w:rsidR="00617AF3" w:rsidRDefault="00617AF3" w:rsidP="00E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F3" w:rsidRDefault="00617AF3" w:rsidP="00E56F74">
      <w:r>
        <w:separator/>
      </w:r>
    </w:p>
  </w:footnote>
  <w:footnote w:type="continuationSeparator" w:id="0">
    <w:p w:rsidR="00617AF3" w:rsidRDefault="00617AF3" w:rsidP="00E5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0"/>
    <w:rsid w:val="000043C4"/>
    <w:rsid w:val="00045485"/>
    <w:rsid w:val="0009125B"/>
    <w:rsid w:val="00185AEA"/>
    <w:rsid w:val="0025076F"/>
    <w:rsid w:val="00250FE5"/>
    <w:rsid w:val="00295FCB"/>
    <w:rsid w:val="002F5889"/>
    <w:rsid w:val="00337665"/>
    <w:rsid w:val="00352BE7"/>
    <w:rsid w:val="003C2757"/>
    <w:rsid w:val="003E77E4"/>
    <w:rsid w:val="00427FF3"/>
    <w:rsid w:val="00472DA1"/>
    <w:rsid w:val="005671D9"/>
    <w:rsid w:val="0058399A"/>
    <w:rsid w:val="005A2258"/>
    <w:rsid w:val="00617AF3"/>
    <w:rsid w:val="00637FF6"/>
    <w:rsid w:val="006B0EDB"/>
    <w:rsid w:val="00713A12"/>
    <w:rsid w:val="007365E5"/>
    <w:rsid w:val="00797186"/>
    <w:rsid w:val="007E2B0A"/>
    <w:rsid w:val="007F0C20"/>
    <w:rsid w:val="007F3763"/>
    <w:rsid w:val="008D2ECA"/>
    <w:rsid w:val="008D4149"/>
    <w:rsid w:val="0096563B"/>
    <w:rsid w:val="009F0688"/>
    <w:rsid w:val="00A15347"/>
    <w:rsid w:val="00A42F27"/>
    <w:rsid w:val="00B13DF0"/>
    <w:rsid w:val="00B24155"/>
    <w:rsid w:val="00B3068E"/>
    <w:rsid w:val="00B52598"/>
    <w:rsid w:val="00BF1ACC"/>
    <w:rsid w:val="00C576F1"/>
    <w:rsid w:val="00C75E92"/>
    <w:rsid w:val="00CB4C7B"/>
    <w:rsid w:val="00CB7B55"/>
    <w:rsid w:val="00CD4A17"/>
    <w:rsid w:val="00D07D08"/>
    <w:rsid w:val="00D3793C"/>
    <w:rsid w:val="00D76610"/>
    <w:rsid w:val="00D973BA"/>
    <w:rsid w:val="00DD7FF6"/>
    <w:rsid w:val="00E56F74"/>
    <w:rsid w:val="00F75D4A"/>
    <w:rsid w:val="00FD2DED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72DA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42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72DA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42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2B301A04F9400840B25E0BABEDCDE4335408B077060B4F45A8C874239B1F3922BFD02EEDE662715EFE8547CAD945A7764BCD24B16CC46v9o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2B301A04F9400840B25E0BABEDCDE41374887037460B4F45A8C874239B1F3802BA50EECD7712415FABE053AvFo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Кириллова</dc:creator>
  <cp:lastModifiedBy>Владелец</cp:lastModifiedBy>
  <cp:revision>13</cp:revision>
  <cp:lastPrinted>2022-02-27T22:47:00Z</cp:lastPrinted>
  <dcterms:created xsi:type="dcterms:W3CDTF">2022-01-12T02:41:00Z</dcterms:created>
  <dcterms:modified xsi:type="dcterms:W3CDTF">2022-02-27T22:50:00Z</dcterms:modified>
</cp:coreProperties>
</file>