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E9" w:rsidRDefault="003D31E9" w:rsidP="003D31E9">
      <w:pPr>
        <w:pStyle w:val="a3"/>
        <w:rPr>
          <w:b/>
          <w:u w:val="single"/>
        </w:rPr>
      </w:pPr>
      <w:bookmarkStart w:id="0" w:name="_GoBack"/>
      <w:bookmarkEnd w:id="0"/>
    </w:p>
    <w:p w:rsidR="003D31E9" w:rsidRPr="00D3545F" w:rsidRDefault="003D31E9" w:rsidP="003D31E9">
      <w:pPr>
        <w:pStyle w:val="a3"/>
        <w:rPr>
          <w:b/>
        </w:rPr>
      </w:pPr>
      <w:r w:rsidRPr="00D3545F">
        <w:rPr>
          <w:b/>
        </w:rPr>
        <w:t>Возможность расчета с покупателями без выдачи кассового чека</w:t>
      </w:r>
    </w:p>
    <w:p w:rsidR="003D31E9" w:rsidRPr="00D3545F" w:rsidRDefault="003D31E9" w:rsidP="003D31E9">
      <w:pPr>
        <w:pStyle w:val="a3"/>
      </w:pPr>
      <w:r w:rsidRPr="00D3545F">
        <w:t>В последнее время остро стоит вопрос о правах граждан и требованиях законодательства в части выдачи потребителям кассового чека после совершения покупки. Организации и индивидуальные предприниматели, ссылаясь на дефицит кассовой ленты, зачастую нарушают права граждан.</w:t>
      </w:r>
    </w:p>
    <w:p w:rsidR="003D31E9" w:rsidRPr="00D3545F" w:rsidRDefault="003D31E9" w:rsidP="003D31E9">
      <w:pPr>
        <w:pStyle w:val="a3"/>
      </w:pPr>
      <w:r w:rsidRPr="00D3545F">
        <w:t>Есть ли в регионе проблема с объёмами чековой ленты? И в каких случаях гражданину могут направить чек в электронном виде?</w:t>
      </w:r>
    </w:p>
    <w:p w:rsidR="003D31E9" w:rsidRPr="00D3545F" w:rsidRDefault="003D31E9" w:rsidP="003D31E9">
      <w:pPr>
        <w:pStyle w:val="a3"/>
      </w:pPr>
      <w:r w:rsidRPr="00D3545F">
        <w:t>Действительно, у организаций некоторое время существовали проблемы, связанные с отсутствием чековой ленты. Но поставщики быстро переориентировали логистические цепочки поставок сырья для производства чековой ленты. В связи с чем, на сегодняшний день, риска появления дефицита чековой ленты в регионе нет. Это и подтверждает исследование, проведённое Службой во всех субъектах Российской Федерации.</w:t>
      </w:r>
    </w:p>
    <w:p w:rsidR="003D31E9" w:rsidRPr="00D3545F" w:rsidRDefault="003D31E9" w:rsidP="003D31E9">
      <w:pPr>
        <w:pStyle w:val="a3"/>
      </w:pPr>
      <w:r w:rsidRPr="00D3545F">
        <w:t>Поэтому пользователи контрольно – кассовой техники (ККТ) обязаны выдавать потребителю полноценный кассовый чек.</w:t>
      </w:r>
    </w:p>
    <w:p w:rsidR="003D31E9" w:rsidRPr="00D3545F" w:rsidRDefault="003D31E9" w:rsidP="003D31E9">
      <w:pPr>
        <w:pStyle w:val="a3"/>
      </w:pPr>
      <w:r w:rsidRPr="00D3545F">
        <w:t>Однако, для минимизации расходов, у пользователей ККТ есть возможность осуществлять расчёты с покупателями онлайн без выдачи чека при условии, что гражданин дает своё согласие на формирование чека в электронном виде и его направлении либо на электронную почту, либо на номер телефона.</w:t>
      </w:r>
    </w:p>
    <w:p w:rsidR="003D31E9" w:rsidRPr="00D3545F" w:rsidRDefault="003D31E9" w:rsidP="003D31E9">
      <w:pPr>
        <w:pStyle w:val="a3"/>
      </w:pPr>
      <w:r w:rsidRPr="00D3545F">
        <w:t>Помимо этого, не выдавать чек на бумаге допустимо в случае, если покупатель является пользователем приложения «Мои чеки онлайн» и дал согласие на направление ему чека через указанное мобильное приложение.</w:t>
      </w:r>
    </w:p>
    <w:p w:rsidR="003D31E9" w:rsidRPr="00D3545F" w:rsidRDefault="003D31E9" w:rsidP="003D31E9">
      <w:pPr>
        <w:pStyle w:val="a3"/>
      </w:pPr>
      <w:r w:rsidRPr="00D3545F">
        <w:t>В противном случае, пользователи ККТ обязаны выдать бумажный кассовый чек потребителю. И, если в момент расчёта отсутствует кассовая лента, ситуация не может быть рассмотрена как объективное обстоятельство, свидетельствующее об отсутствии вины пользователя ККТ.</w:t>
      </w:r>
    </w:p>
    <w:p w:rsidR="00AC58BD" w:rsidRDefault="00AC58BD"/>
    <w:sectPr w:rsidR="00AC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E9"/>
    <w:rsid w:val="003D31E9"/>
    <w:rsid w:val="00AC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D31E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D31E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D31E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D31E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2022-07-06T05:51:00Z</dcterms:created>
  <dcterms:modified xsi:type="dcterms:W3CDTF">2022-07-06T06:00:00Z</dcterms:modified>
</cp:coreProperties>
</file>