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D38" w:rsidRPr="00174D38" w:rsidRDefault="00174D38" w:rsidP="00174D38">
      <w:pPr>
        <w:spacing w:after="30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bookmarkStart w:id="0" w:name="_GoBack"/>
      <w:r w:rsidRPr="00174D38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Разъяснены условия применения пониженных тарифов страховых взносов для организаций общепита</w:t>
      </w:r>
    </w:p>
    <w:bookmarkEnd w:id="0"/>
    <w:p w:rsidR="00174D38" w:rsidRPr="00174D38" w:rsidRDefault="00174D38" w:rsidP="00174D3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D38">
        <w:rPr>
          <w:rFonts w:ascii="Times New Roman" w:eastAsia="Times New Roman" w:hAnsi="Times New Roman" w:cs="Times New Roman"/>
          <w:sz w:val="26"/>
          <w:szCs w:val="26"/>
          <w:lang w:eastAsia="ru-RU"/>
        </w:rPr>
        <w:t>С 1 января 2022 года организации общественного питания, у которых среднесписочная численность работников превышает 250 человек, вправе применять пониженные тарифы </w:t>
      </w:r>
      <w:hyperlink r:id="rId6" w:anchor="p898" w:tgtFrame="_blank" w:history="1">
        <w:r w:rsidRPr="00174D3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страховых взносов</w:t>
        </w:r>
      </w:hyperlink>
      <w:r w:rsidRPr="00174D38">
        <w:rPr>
          <w:rFonts w:ascii="Times New Roman" w:eastAsia="Times New Roman" w:hAnsi="Times New Roman" w:cs="Times New Roman"/>
          <w:sz w:val="26"/>
          <w:szCs w:val="26"/>
          <w:lang w:eastAsia="ru-RU"/>
        </w:rPr>
        <w:t>. Для этого необходимо, чтобы в год, предшествующий налоговому периоду применения указанных тарифов, компания выполнила следующие условия:</w:t>
      </w:r>
    </w:p>
    <w:p w:rsidR="00174D38" w:rsidRPr="00174D38" w:rsidRDefault="00174D38" w:rsidP="00174D38">
      <w:pPr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D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сумма доходов в совокупности не превысила 2 </w:t>
      </w:r>
      <w:proofErr w:type="gramStart"/>
      <w:r w:rsidRPr="00174D38">
        <w:rPr>
          <w:rFonts w:ascii="Times New Roman" w:eastAsia="Times New Roman" w:hAnsi="Times New Roman" w:cs="Times New Roman"/>
          <w:sz w:val="26"/>
          <w:szCs w:val="26"/>
          <w:lang w:eastAsia="ru-RU"/>
        </w:rPr>
        <w:t>млрд</w:t>
      </w:r>
      <w:proofErr w:type="gramEnd"/>
      <w:r w:rsidRPr="00174D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рублей;</w:t>
      </w:r>
    </w:p>
    <w:p w:rsidR="00174D38" w:rsidRPr="00174D38" w:rsidRDefault="00174D38" w:rsidP="00174D38">
      <w:pPr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D38">
        <w:rPr>
          <w:rFonts w:ascii="Times New Roman" w:eastAsia="Times New Roman" w:hAnsi="Times New Roman" w:cs="Times New Roman"/>
          <w:sz w:val="26"/>
          <w:szCs w:val="26"/>
          <w:lang w:eastAsia="ru-RU"/>
        </w:rPr>
        <w:t>удельный вес доходов от реализации услуг общественного питания в общей сумме доходов плательщика составил не менее 70 %;</w:t>
      </w:r>
    </w:p>
    <w:p w:rsidR="00174D38" w:rsidRPr="00174D38" w:rsidRDefault="00174D38" w:rsidP="00174D38">
      <w:pPr>
        <w:numPr>
          <w:ilvl w:val="0"/>
          <w:numId w:val="3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D38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среднемесячный размер выплат и иных вознаграждений, начисленных плательщиком в пользу физических лиц, определяемый исходя из данных расчетов по страховым взносам, был не ниже размера среднемесячной начисленной заработной платы в каждом субъекте РФ.</w:t>
      </w:r>
    </w:p>
    <w:p w:rsidR="00174D38" w:rsidRPr="00174D38" w:rsidRDefault="00174D38" w:rsidP="00174D38">
      <w:pPr>
        <w:shd w:val="clear" w:color="auto" w:fill="FFFFFF"/>
        <w:spacing w:after="10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4D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этом последнее условие возникнет у организаций общественного питания только с 1 января 2024 года. </w:t>
      </w:r>
    </w:p>
    <w:p w:rsidR="00996688" w:rsidRDefault="00996688" w:rsidP="00174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996688" w:rsidSect="0064727E">
      <w:pgSz w:w="11906" w:h="16838"/>
      <w:pgMar w:top="567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70129"/>
    <w:multiLevelType w:val="multilevel"/>
    <w:tmpl w:val="70CC9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7B29B7"/>
    <w:multiLevelType w:val="multilevel"/>
    <w:tmpl w:val="F814CA7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BB5D3B"/>
    <w:multiLevelType w:val="multilevel"/>
    <w:tmpl w:val="F8E8602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7E"/>
    <w:rsid w:val="0015765B"/>
    <w:rsid w:val="00174D38"/>
    <w:rsid w:val="004177DA"/>
    <w:rsid w:val="0064727E"/>
    <w:rsid w:val="00995604"/>
    <w:rsid w:val="00996688"/>
    <w:rsid w:val="00C8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388995/b62da3aeb315547b6915beadea02920bd7dd4c4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917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User</cp:lastModifiedBy>
  <cp:revision>2</cp:revision>
  <cp:lastPrinted>2021-11-01T06:06:00Z</cp:lastPrinted>
  <dcterms:created xsi:type="dcterms:W3CDTF">2021-11-02T05:37:00Z</dcterms:created>
  <dcterms:modified xsi:type="dcterms:W3CDTF">2021-11-02T05:37:00Z</dcterms:modified>
</cp:coreProperties>
</file>