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FD" w:rsidRDefault="00FB462F" w:rsidP="00BF04BF">
      <w:pPr>
        <w:pStyle w:val="a4"/>
        <w:jc w:val="left"/>
        <w:rPr>
          <w:sz w:val="28"/>
        </w:rPr>
      </w:pPr>
      <w:r>
        <w:rPr>
          <w:noProof/>
        </w:rPr>
        <w:drawing>
          <wp:anchor distT="0" distB="0" distL="114300" distR="114300" simplePos="0" relativeHeight="251658240" behindDoc="0" locked="0" layoutInCell="1" allowOverlap="1">
            <wp:simplePos x="0" y="0"/>
            <wp:positionH relativeFrom="column">
              <wp:posOffset>2705100</wp:posOffset>
            </wp:positionH>
            <wp:positionV relativeFrom="paragraph">
              <wp:posOffset>0</wp:posOffset>
            </wp:positionV>
            <wp:extent cx="533400" cy="666750"/>
            <wp:effectExtent l="19050" t="0" r="0" b="0"/>
            <wp:wrapSquare wrapText="left"/>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4"/>
                    <a:srcRect/>
                    <a:stretch>
                      <a:fillRect/>
                    </a:stretch>
                  </pic:blipFill>
                  <pic:spPr bwMode="auto">
                    <a:xfrm>
                      <a:off x="0" y="0"/>
                      <a:ext cx="533400" cy="666750"/>
                    </a:xfrm>
                    <a:prstGeom prst="rect">
                      <a:avLst/>
                    </a:prstGeom>
                    <a:noFill/>
                  </pic:spPr>
                </pic:pic>
              </a:graphicData>
            </a:graphic>
          </wp:anchor>
        </w:drawing>
      </w:r>
      <w:r w:rsidR="009B45FD">
        <w:rPr>
          <w:rFonts w:ascii="NTTimes/Cyrillic" w:hAnsi="NTTimes/Cyrillic"/>
          <w:sz w:val="28"/>
        </w:rPr>
        <w:br w:type="textWrapping" w:clear="all"/>
      </w:r>
      <w:r w:rsidR="009B45FD">
        <w:rPr>
          <w:sz w:val="28"/>
        </w:rPr>
        <w:t>ДУМА ДАЛЬНЕРЕЧЕНСКОГО МУНИЦИПАЛЬНОГО РАЙОНА</w:t>
      </w:r>
    </w:p>
    <w:p w:rsidR="009B45FD" w:rsidRDefault="009B45FD" w:rsidP="00BF04BF">
      <w:pPr>
        <w:pStyle w:val="a4"/>
        <w:rPr>
          <w:sz w:val="28"/>
        </w:rPr>
      </w:pPr>
    </w:p>
    <w:p w:rsidR="009B45FD" w:rsidRDefault="009B45FD" w:rsidP="00BF04BF">
      <w:pPr>
        <w:pStyle w:val="a4"/>
        <w:rPr>
          <w:sz w:val="28"/>
        </w:rPr>
      </w:pPr>
      <w:r>
        <w:rPr>
          <w:sz w:val="28"/>
        </w:rPr>
        <w:t>РЕШЕНИЕ</w:t>
      </w:r>
    </w:p>
    <w:p w:rsidR="009B45FD" w:rsidRDefault="009B45FD" w:rsidP="00BF04BF">
      <w:pPr>
        <w:pStyle w:val="a4"/>
        <w:rPr>
          <w:b w:val="0"/>
        </w:rPr>
      </w:pPr>
    </w:p>
    <w:p w:rsidR="009B45FD" w:rsidRDefault="009B45FD" w:rsidP="00BF04BF">
      <w:pPr>
        <w:rPr>
          <w:rFonts w:ascii="Times New Roman" w:hAnsi="Times New Roman"/>
          <w:b/>
          <w:u w:val="single"/>
        </w:rPr>
      </w:pPr>
      <w:r>
        <w:rPr>
          <w:rFonts w:ascii="Times New Roman" w:hAnsi="Times New Roman"/>
          <w:b/>
          <w:u w:val="single"/>
        </w:rPr>
        <w:t xml:space="preserve">24 ноября </w:t>
      </w:r>
      <w:smartTag w:uri="urn:schemas-microsoft-com:office:smarttags" w:element="metricconverter">
        <w:smartTagPr>
          <w:attr w:name="ProductID" w:val="2014 г"/>
        </w:smartTagPr>
        <w:r>
          <w:rPr>
            <w:rFonts w:ascii="Times New Roman" w:hAnsi="Times New Roman"/>
            <w:b/>
            <w:u w:val="single"/>
          </w:rPr>
          <w:t>2014 г</w:t>
        </w:r>
      </w:smartTag>
      <w:r>
        <w:rPr>
          <w:rFonts w:ascii="Times New Roman" w:hAnsi="Times New Roman"/>
          <w:b/>
          <w:u w:val="single"/>
        </w:rPr>
        <w:t xml:space="preserve"> </w:t>
      </w:r>
      <w:r>
        <w:rPr>
          <w:rFonts w:ascii="Times New Roman" w:hAnsi="Times New Roman"/>
          <w:b/>
        </w:rPr>
        <w:t xml:space="preserve">                                    г. Дальнереченск                                                 </w:t>
      </w:r>
      <w:r>
        <w:rPr>
          <w:rFonts w:ascii="Times New Roman" w:hAnsi="Times New Roman"/>
          <w:b/>
          <w:u w:val="single"/>
        </w:rPr>
        <w:t>№  94</w:t>
      </w:r>
    </w:p>
    <w:p w:rsidR="009B45FD" w:rsidRDefault="009B45FD" w:rsidP="00BF04BF">
      <w:pPr>
        <w:spacing w:after="0" w:line="240" w:lineRule="atLeast"/>
        <w:ind w:right="4777"/>
        <w:jc w:val="both"/>
        <w:rPr>
          <w:rFonts w:ascii="Times New Roman" w:hAnsi="Times New Roman"/>
          <w:color w:val="000000"/>
        </w:rPr>
      </w:pPr>
      <w:r>
        <w:rPr>
          <w:rFonts w:ascii="Times New Roman" w:hAnsi="Times New Roman"/>
          <w:color w:val="000000"/>
        </w:rPr>
        <w:t> </w:t>
      </w:r>
    </w:p>
    <w:p w:rsidR="009B45FD" w:rsidRDefault="009B45FD" w:rsidP="00FB462F">
      <w:pPr>
        <w:pStyle w:val="1"/>
        <w:jc w:val="center"/>
        <w:rPr>
          <w:rFonts w:ascii="Tahoma" w:hAnsi="Tahoma" w:cs="Tahoma"/>
          <w:color w:val="1E495C"/>
          <w:sz w:val="20"/>
          <w:szCs w:val="20"/>
        </w:rPr>
      </w:pPr>
      <w:r>
        <w:rPr>
          <w:rFonts w:ascii="Times New Roman" w:hAnsi="Times New Roman"/>
          <w:b/>
          <w:sz w:val="28"/>
          <w:szCs w:val="28"/>
        </w:rPr>
        <w:t>Об утверждении Положения об организации библиотечного обслуживания населения  Дальнереченского муниципального района</w:t>
      </w:r>
    </w:p>
    <w:p w:rsidR="009B45FD" w:rsidRDefault="009B45FD" w:rsidP="00BF04BF">
      <w:pPr>
        <w:shd w:val="clear" w:color="auto" w:fill="FFFFFF"/>
        <w:spacing w:after="0" w:line="240" w:lineRule="auto"/>
        <w:ind w:firstLine="510"/>
        <w:jc w:val="both"/>
        <w:rPr>
          <w:rFonts w:ascii="Times New Roman" w:hAnsi="Times New Roman"/>
          <w:color w:val="000000"/>
          <w:sz w:val="28"/>
          <w:szCs w:val="28"/>
        </w:rPr>
      </w:pPr>
      <w:r>
        <w:rPr>
          <w:rFonts w:ascii="Times New Roman" w:hAnsi="Times New Roman"/>
          <w:color w:val="000000"/>
          <w:sz w:val="28"/>
          <w:szCs w:val="28"/>
        </w:rPr>
        <w:t xml:space="preserve">      </w:t>
      </w:r>
    </w:p>
    <w:p w:rsidR="009B45FD" w:rsidRDefault="009B45FD" w:rsidP="00BF04BF">
      <w:pPr>
        <w:shd w:val="clear" w:color="auto" w:fill="FFFFFF"/>
        <w:spacing w:after="0" w:line="240" w:lineRule="auto"/>
        <w:ind w:firstLine="510"/>
        <w:jc w:val="both"/>
        <w:rPr>
          <w:rFonts w:ascii="Verdana" w:hAnsi="Verdana"/>
          <w:color w:val="000000"/>
          <w:sz w:val="17"/>
          <w:szCs w:val="17"/>
        </w:rPr>
      </w:pPr>
      <w:r>
        <w:rPr>
          <w:rFonts w:ascii="Times New Roman" w:hAnsi="Times New Roman"/>
          <w:color w:val="000000"/>
          <w:sz w:val="28"/>
          <w:szCs w:val="28"/>
        </w:rPr>
        <w:t>В соответствии с Федеральными законами 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года № 131-ФЗ «Об общих принципах организации местного самоуправления в Российской Федерации», руководствуясь Уставом Дальнереченского муниципального района, Дума Дальнереченского муниципального района</w:t>
      </w:r>
    </w:p>
    <w:p w:rsidR="009B45FD" w:rsidRDefault="009B45FD" w:rsidP="00BF04BF">
      <w:pPr>
        <w:shd w:val="clear" w:color="auto" w:fill="FFFFFF"/>
        <w:spacing w:after="0" w:line="240" w:lineRule="auto"/>
        <w:ind w:firstLine="510"/>
        <w:rPr>
          <w:rFonts w:ascii="Times New Roman" w:hAnsi="Times New Roman"/>
          <w:color w:val="000000"/>
          <w:sz w:val="28"/>
          <w:szCs w:val="28"/>
        </w:rPr>
      </w:pPr>
    </w:p>
    <w:p w:rsidR="009B45FD" w:rsidRDefault="009B45FD" w:rsidP="00BF04BF">
      <w:pPr>
        <w:shd w:val="clear" w:color="auto" w:fill="FFFFFF"/>
        <w:spacing w:after="0" w:line="240" w:lineRule="auto"/>
        <w:ind w:firstLine="510"/>
        <w:rPr>
          <w:rFonts w:ascii="Times New Roman" w:hAnsi="Times New Roman"/>
          <w:color w:val="000000"/>
          <w:sz w:val="28"/>
          <w:szCs w:val="28"/>
        </w:rPr>
      </w:pPr>
      <w:r>
        <w:rPr>
          <w:rFonts w:ascii="Times New Roman" w:hAnsi="Times New Roman"/>
          <w:color w:val="000000"/>
          <w:sz w:val="28"/>
          <w:szCs w:val="28"/>
        </w:rPr>
        <w:t>Решила:</w:t>
      </w:r>
    </w:p>
    <w:p w:rsidR="009B45FD" w:rsidRDefault="009B45FD" w:rsidP="00BF04BF">
      <w:pPr>
        <w:shd w:val="clear" w:color="auto" w:fill="FFFFFF"/>
        <w:spacing w:after="0" w:line="240" w:lineRule="auto"/>
        <w:jc w:val="both"/>
        <w:rPr>
          <w:rFonts w:ascii="Times New Roman" w:hAnsi="Times New Roman"/>
          <w:color w:val="000000"/>
          <w:sz w:val="28"/>
          <w:szCs w:val="28"/>
        </w:rPr>
      </w:pPr>
    </w:p>
    <w:p w:rsidR="009B45FD" w:rsidRDefault="009B45FD" w:rsidP="00BF04BF">
      <w:pPr>
        <w:shd w:val="clear" w:color="auto" w:fill="FFFFFF"/>
        <w:spacing w:after="0" w:line="240" w:lineRule="auto"/>
        <w:ind w:firstLine="510"/>
        <w:jc w:val="both"/>
        <w:rPr>
          <w:rFonts w:ascii="Times New Roman" w:hAnsi="Times New Roman"/>
          <w:color w:val="000000"/>
          <w:sz w:val="28"/>
          <w:szCs w:val="28"/>
        </w:rPr>
      </w:pPr>
      <w:r>
        <w:rPr>
          <w:rFonts w:ascii="Times New Roman" w:hAnsi="Times New Roman"/>
          <w:color w:val="000000"/>
          <w:sz w:val="28"/>
          <w:szCs w:val="28"/>
        </w:rPr>
        <w:t>1. Утвердить прилагаемое Положение об организации библиотечного обслуживания населения Дальнереченского муниципального района.</w:t>
      </w:r>
    </w:p>
    <w:p w:rsidR="009B45FD" w:rsidRDefault="009B45FD" w:rsidP="00BF04BF">
      <w:pPr>
        <w:shd w:val="clear" w:color="auto" w:fill="FFFFFF"/>
        <w:spacing w:after="0" w:line="240" w:lineRule="auto"/>
        <w:ind w:firstLine="510"/>
        <w:jc w:val="both"/>
        <w:rPr>
          <w:rFonts w:ascii="Times New Roman" w:hAnsi="Times New Roman"/>
          <w:color w:val="000000"/>
          <w:sz w:val="28"/>
          <w:szCs w:val="28"/>
        </w:rPr>
      </w:pPr>
    </w:p>
    <w:p w:rsidR="009B45FD" w:rsidRDefault="009B45FD" w:rsidP="00BF04BF">
      <w:pPr>
        <w:spacing w:after="0" w:line="240" w:lineRule="auto"/>
        <w:ind w:right="125"/>
        <w:jc w:val="both"/>
        <w:rPr>
          <w:rFonts w:ascii=". ????????? ???????????????? ??" w:hAnsi=". ????????? ???????????????? ??"/>
          <w:color w:val="000000"/>
          <w:sz w:val="27"/>
          <w:szCs w:val="27"/>
        </w:rPr>
      </w:pPr>
      <w:r>
        <w:rPr>
          <w:rFonts w:ascii="Times New Roman" w:hAnsi="Times New Roman"/>
          <w:color w:val="000000"/>
          <w:sz w:val="28"/>
          <w:szCs w:val="28"/>
        </w:rPr>
        <w:t xml:space="preserve">      2</w:t>
      </w:r>
      <w:r>
        <w:rPr>
          <w:rFonts w:ascii=". ????????? ???????????????? ??" w:hAnsi=". ????????? ???????????????? ??"/>
          <w:color w:val="000000"/>
          <w:sz w:val="28"/>
          <w:szCs w:val="28"/>
        </w:rPr>
        <w:t>. Настоящее решение вступает в силу со дня его обнародования в установленном порядке.</w:t>
      </w:r>
    </w:p>
    <w:p w:rsidR="009B45FD" w:rsidRDefault="009B45FD" w:rsidP="00BF04BF">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9B45FD" w:rsidRDefault="009B45FD" w:rsidP="00BF04BF">
      <w:pPr>
        <w:spacing w:after="0" w:line="240" w:lineRule="auto"/>
        <w:jc w:val="both"/>
        <w:rPr>
          <w:rFonts w:ascii="Times New Roman" w:hAnsi="Times New Roman"/>
          <w:color w:val="000000"/>
          <w:sz w:val="28"/>
          <w:szCs w:val="28"/>
        </w:rPr>
      </w:pPr>
    </w:p>
    <w:p w:rsidR="009B45FD" w:rsidRDefault="009B45FD" w:rsidP="00BF04BF">
      <w:pPr>
        <w:spacing w:after="0" w:line="240" w:lineRule="auto"/>
        <w:jc w:val="both"/>
        <w:rPr>
          <w:rFonts w:cs="Calibri"/>
          <w:color w:val="000000"/>
        </w:rPr>
      </w:pPr>
    </w:p>
    <w:p w:rsidR="009B45FD" w:rsidRDefault="009B45FD" w:rsidP="00BF04BF">
      <w:pPr>
        <w:spacing w:after="0" w:line="240" w:lineRule="auto"/>
        <w:jc w:val="both"/>
        <w:rPr>
          <w:rFonts w:cs="Calibri"/>
          <w:color w:val="000000"/>
        </w:rPr>
      </w:pPr>
    </w:p>
    <w:p w:rsidR="009B45FD" w:rsidRDefault="009B45FD" w:rsidP="00BF04BF">
      <w:pPr>
        <w:spacing w:after="0" w:line="240" w:lineRule="auto"/>
        <w:rPr>
          <w:rFonts w:ascii="Times New Roman" w:hAnsi="Times New Roman"/>
          <w:color w:val="000000"/>
          <w:sz w:val="28"/>
          <w:szCs w:val="28"/>
        </w:rPr>
      </w:pPr>
      <w:r>
        <w:rPr>
          <w:rFonts w:ascii="Times New Roman" w:hAnsi="Times New Roman"/>
          <w:color w:val="000000"/>
          <w:sz w:val="28"/>
          <w:szCs w:val="28"/>
        </w:rPr>
        <w:t>Глава Дальнереченского муниципального района,</w:t>
      </w:r>
    </w:p>
    <w:p w:rsidR="009B45FD" w:rsidRDefault="009B45FD" w:rsidP="00BF04BF">
      <w:pPr>
        <w:spacing w:after="0" w:line="240" w:lineRule="auto"/>
        <w:rPr>
          <w:rFonts w:ascii="Times New Roman" w:hAnsi="Times New Roman"/>
          <w:color w:val="000000"/>
          <w:sz w:val="28"/>
          <w:szCs w:val="28"/>
        </w:rPr>
      </w:pPr>
      <w:r>
        <w:rPr>
          <w:rFonts w:ascii="Times New Roman" w:hAnsi="Times New Roman"/>
          <w:color w:val="000000"/>
          <w:sz w:val="28"/>
          <w:szCs w:val="28"/>
        </w:rPr>
        <w:t>председатель Думы Дальнереченского</w:t>
      </w:r>
    </w:p>
    <w:p w:rsidR="009B45FD" w:rsidRDefault="009B45FD" w:rsidP="00BF04BF">
      <w:pPr>
        <w:spacing w:after="0" w:line="240" w:lineRule="auto"/>
        <w:rPr>
          <w:rFonts w:ascii="Arial" w:hAnsi="Arial" w:cs="Arial"/>
          <w:color w:val="000000"/>
          <w:sz w:val="20"/>
          <w:szCs w:val="20"/>
        </w:rPr>
      </w:pPr>
      <w:r>
        <w:rPr>
          <w:rFonts w:ascii="Times New Roman" w:hAnsi="Times New Roman"/>
          <w:color w:val="000000"/>
          <w:sz w:val="28"/>
          <w:szCs w:val="28"/>
        </w:rPr>
        <w:t xml:space="preserve"> муниципального района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А.И. Кузнецов</w:t>
      </w: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Verdana" w:hAnsi="Verdana"/>
          <w:color w:val="000000"/>
          <w:sz w:val="17"/>
          <w:szCs w:val="17"/>
        </w:rPr>
      </w:pPr>
    </w:p>
    <w:p w:rsidR="009B45FD" w:rsidRDefault="009B45FD" w:rsidP="00BF04BF">
      <w:pPr>
        <w:spacing w:after="0"/>
        <w:jc w:val="center"/>
        <w:rPr>
          <w:rFonts w:ascii="Times New Roman" w:hAnsi="Times New Roman"/>
          <w:color w:val="000000"/>
          <w:sz w:val="28"/>
          <w:szCs w:val="28"/>
        </w:rPr>
      </w:pPr>
      <w:r>
        <w:rPr>
          <w:rFonts w:ascii="Verdana" w:hAnsi="Verdana"/>
          <w:color w:val="000000"/>
          <w:sz w:val="17"/>
          <w:szCs w:val="17"/>
        </w:rPr>
        <w:lastRenderedPageBreak/>
        <w:tab/>
      </w:r>
      <w:r>
        <w:rPr>
          <w:rFonts w:ascii="Verdana" w:hAnsi="Verdana"/>
          <w:color w:val="000000"/>
          <w:sz w:val="17"/>
          <w:szCs w:val="17"/>
        </w:rPr>
        <w:tab/>
      </w:r>
      <w:r>
        <w:rPr>
          <w:rFonts w:ascii="Verdana" w:hAnsi="Verdana"/>
          <w:color w:val="000000"/>
          <w:sz w:val="17"/>
          <w:szCs w:val="17"/>
        </w:rPr>
        <w:tab/>
      </w:r>
      <w:r>
        <w:rPr>
          <w:rFonts w:ascii="Times New Roman" w:hAnsi="Times New Roman"/>
          <w:color w:val="000000"/>
          <w:sz w:val="28"/>
          <w:szCs w:val="28"/>
        </w:rPr>
        <w:t xml:space="preserve">Утверждено </w:t>
      </w:r>
    </w:p>
    <w:p w:rsidR="009B45FD" w:rsidRDefault="009B45FD" w:rsidP="00BF04BF">
      <w:pPr>
        <w:spacing w:after="0"/>
        <w:ind w:left="4956"/>
        <w:jc w:val="center"/>
        <w:rPr>
          <w:rFonts w:ascii="Times New Roman" w:hAnsi="Times New Roman"/>
          <w:color w:val="000000"/>
          <w:sz w:val="28"/>
          <w:szCs w:val="28"/>
        </w:rPr>
      </w:pPr>
      <w:r>
        <w:rPr>
          <w:rFonts w:ascii="Times New Roman" w:hAnsi="Times New Roman"/>
          <w:color w:val="000000"/>
          <w:sz w:val="28"/>
          <w:szCs w:val="28"/>
        </w:rPr>
        <w:t>решением Думы Дальнереченского</w:t>
      </w:r>
    </w:p>
    <w:p w:rsidR="009B45FD" w:rsidRDefault="009B45FD" w:rsidP="00BF04BF">
      <w:pPr>
        <w:spacing w:after="0"/>
        <w:ind w:left="4956"/>
        <w:rPr>
          <w:rFonts w:ascii="Times New Roman" w:hAnsi="Times New Roman"/>
          <w:color w:val="000000"/>
          <w:sz w:val="28"/>
          <w:szCs w:val="28"/>
        </w:rPr>
      </w:pPr>
      <w:r>
        <w:rPr>
          <w:rFonts w:ascii="Times New Roman" w:hAnsi="Times New Roman"/>
          <w:color w:val="000000"/>
          <w:sz w:val="28"/>
          <w:szCs w:val="28"/>
        </w:rPr>
        <w:t xml:space="preserve"> муниципального района от  </w:t>
      </w:r>
    </w:p>
    <w:p w:rsidR="009B45FD" w:rsidRDefault="009B45FD" w:rsidP="00BF04BF">
      <w:pPr>
        <w:spacing w:after="0"/>
        <w:ind w:left="4956"/>
        <w:rPr>
          <w:rFonts w:ascii="Times New Roman" w:hAnsi="Times New Roman"/>
          <w:b/>
          <w:sz w:val="28"/>
          <w:szCs w:val="28"/>
        </w:rPr>
      </w:pPr>
      <w:r>
        <w:rPr>
          <w:rFonts w:ascii="Times New Roman" w:hAnsi="Times New Roman"/>
          <w:color w:val="000000"/>
          <w:sz w:val="28"/>
          <w:szCs w:val="28"/>
        </w:rPr>
        <w:t xml:space="preserve">  24.11.2014 г. № 94</w:t>
      </w:r>
      <w:r>
        <w:rPr>
          <w:rFonts w:ascii="Verdana" w:hAnsi="Verdana"/>
          <w:color w:val="000000"/>
          <w:sz w:val="17"/>
          <w:szCs w:val="17"/>
        </w:rPr>
        <w:br/>
      </w:r>
    </w:p>
    <w:p w:rsidR="009B45FD" w:rsidRPr="002B600F" w:rsidRDefault="009B45FD" w:rsidP="002B600F">
      <w:pPr>
        <w:spacing w:after="0"/>
        <w:jc w:val="center"/>
        <w:rPr>
          <w:rFonts w:ascii="Times New Roman" w:hAnsi="Times New Roman"/>
          <w:b/>
          <w:sz w:val="28"/>
          <w:szCs w:val="28"/>
        </w:rPr>
      </w:pPr>
      <w:r w:rsidRPr="002B600F">
        <w:rPr>
          <w:rFonts w:ascii="Times New Roman" w:hAnsi="Times New Roman"/>
          <w:b/>
          <w:sz w:val="28"/>
          <w:szCs w:val="28"/>
        </w:rPr>
        <w:t>ПОЛОЖЕНИЕ ОБ ОРГАНИЗАЦИИ БИБЛИОТЕЧНОГО ОБСЛУЖИВАНИЯ НАСЕЛЕНИЯ  ДАЛЬНЕРЕЧЕНСКОГО МУНИЦИПАЛЬНОГО РАЙОНА</w:t>
      </w:r>
    </w:p>
    <w:p w:rsidR="009B45FD" w:rsidRDefault="009B45FD" w:rsidP="00B667DB">
      <w:pPr>
        <w:spacing w:after="0"/>
        <w:ind w:left="708"/>
        <w:rPr>
          <w:rFonts w:ascii="Times New Roman" w:hAnsi="Times New Roman"/>
          <w:sz w:val="28"/>
          <w:szCs w:val="28"/>
        </w:rPr>
      </w:pPr>
    </w:p>
    <w:p w:rsidR="009B45FD" w:rsidRPr="00B667DB" w:rsidRDefault="009B45FD" w:rsidP="00B667DB">
      <w:pPr>
        <w:spacing w:after="0"/>
        <w:ind w:left="708"/>
        <w:jc w:val="center"/>
        <w:rPr>
          <w:rFonts w:ascii="Times New Roman" w:hAnsi="Times New Roman"/>
          <w:b/>
          <w:sz w:val="28"/>
          <w:szCs w:val="28"/>
        </w:rPr>
      </w:pPr>
      <w:r w:rsidRPr="00B667DB">
        <w:rPr>
          <w:rFonts w:ascii="Times New Roman" w:hAnsi="Times New Roman"/>
          <w:b/>
          <w:sz w:val="28"/>
          <w:szCs w:val="28"/>
        </w:rPr>
        <w:t>1. Общие положения</w:t>
      </w:r>
    </w:p>
    <w:p w:rsidR="009B45FD" w:rsidRPr="009364A5" w:rsidRDefault="009B45FD" w:rsidP="00BF04BF">
      <w:pPr>
        <w:spacing w:after="0"/>
        <w:jc w:val="both"/>
        <w:rPr>
          <w:rFonts w:ascii="Times New Roman" w:hAnsi="Times New Roman"/>
          <w:sz w:val="28"/>
          <w:szCs w:val="28"/>
        </w:rPr>
      </w:pP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Настоящее Положение является правовой базой сохранения и развития библиотечного дела в</w:t>
      </w:r>
      <w:r>
        <w:rPr>
          <w:rFonts w:ascii="Times New Roman" w:hAnsi="Times New Roman"/>
          <w:sz w:val="28"/>
          <w:szCs w:val="28"/>
        </w:rPr>
        <w:t xml:space="preserve"> </w:t>
      </w:r>
      <w:r w:rsidRPr="009364A5">
        <w:rPr>
          <w:rFonts w:ascii="Times New Roman" w:hAnsi="Times New Roman"/>
          <w:sz w:val="28"/>
          <w:szCs w:val="28"/>
        </w:rPr>
        <w:t xml:space="preserve"> </w:t>
      </w:r>
      <w:r>
        <w:rPr>
          <w:rFonts w:ascii="Times New Roman" w:hAnsi="Times New Roman"/>
          <w:sz w:val="28"/>
          <w:szCs w:val="28"/>
        </w:rPr>
        <w:t>Дальнереченском  муниципальном районе</w:t>
      </w:r>
      <w:r w:rsidRPr="009364A5">
        <w:rPr>
          <w:rFonts w:ascii="Times New Roman" w:hAnsi="Times New Roman"/>
          <w:sz w:val="28"/>
          <w:szCs w:val="28"/>
        </w:rPr>
        <w:t xml:space="preserve"> и призвано содействовать реализации конституционных прав человека на свободный доступ к информации, знаниям, приобщению к культурным ценностям.</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 xml:space="preserve">Положение определяет основы политики </w:t>
      </w:r>
      <w:r>
        <w:rPr>
          <w:rFonts w:ascii="Times New Roman" w:hAnsi="Times New Roman"/>
          <w:sz w:val="28"/>
          <w:szCs w:val="28"/>
        </w:rPr>
        <w:t>Дальнереченского муниципального района</w:t>
      </w:r>
      <w:r w:rsidRPr="009364A5">
        <w:rPr>
          <w:rFonts w:ascii="Times New Roman" w:hAnsi="Times New Roman"/>
          <w:sz w:val="28"/>
          <w:szCs w:val="28"/>
        </w:rPr>
        <w:t xml:space="preserve"> в деле библиотечного обслуживания населения, устанавливает права и обязанности граждан, а также органов местного самоуправления в сфере библиотечного дела,  правовые отношения и экономические основы библиотечного дела.</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1.1. Библиотечное обслуживание населения ДМР осуществляется на основе Конституции РФ, с Основами законодательства Российской Федерации о культуре от 09.10.1992 N 3612-1, Федеральным законом от 29.12.1994 N 78-ФЗ "О библиотечном деле", Федеральным законом от 29.12.1994 N 77-ФЗ "Об обязательном экземпляре документов", нормативными правовыми актами Российской Федерации,</w:t>
      </w:r>
      <w:r>
        <w:rPr>
          <w:rFonts w:ascii="Times New Roman" w:hAnsi="Times New Roman"/>
          <w:sz w:val="28"/>
          <w:szCs w:val="28"/>
        </w:rPr>
        <w:t xml:space="preserve"> </w:t>
      </w:r>
      <w:r w:rsidRPr="009364A5">
        <w:rPr>
          <w:rFonts w:ascii="Times New Roman" w:hAnsi="Times New Roman"/>
          <w:sz w:val="28"/>
          <w:szCs w:val="28"/>
        </w:rPr>
        <w:t>Законом Приморского края</w:t>
      </w:r>
      <w:r>
        <w:rPr>
          <w:rFonts w:ascii="Times New Roman" w:hAnsi="Times New Roman"/>
          <w:sz w:val="28"/>
          <w:szCs w:val="28"/>
        </w:rPr>
        <w:t xml:space="preserve"> от 21 ноября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xml:space="preserve"> </w:t>
      </w:r>
      <w:r w:rsidRPr="009364A5">
        <w:rPr>
          <w:rFonts w:ascii="Times New Roman" w:hAnsi="Times New Roman"/>
          <w:sz w:val="28"/>
          <w:szCs w:val="28"/>
        </w:rPr>
        <w:t xml:space="preserve"> «</w:t>
      </w:r>
      <w:r>
        <w:rPr>
          <w:rFonts w:ascii="Times New Roman" w:hAnsi="Times New Roman"/>
          <w:sz w:val="28"/>
          <w:szCs w:val="28"/>
        </w:rPr>
        <w:t>О  библиотеках и библиотечно</w:t>
      </w:r>
      <w:r w:rsidRPr="009364A5">
        <w:rPr>
          <w:rFonts w:ascii="Times New Roman" w:hAnsi="Times New Roman"/>
          <w:sz w:val="28"/>
          <w:szCs w:val="28"/>
        </w:rPr>
        <w:t>м деле</w:t>
      </w:r>
      <w:r>
        <w:rPr>
          <w:rFonts w:ascii="Times New Roman" w:hAnsi="Times New Roman"/>
          <w:sz w:val="28"/>
          <w:szCs w:val="28"/>
        </w:rPr>
        <w:t xml:space="preserve"> Приморского края</w:t>
      </w:r>
      <w:r w:rsidRPr="009364A5">
        <w:rPr>
          <w:rFonts w:ascii="Times New Roman" w:hAnsi="Times New Roman"/>
          <w:sz w:val="28"/>
          <w:szCs w:val="28"/>
        </w:rPr>
        <w:t xml:space="preserve">» </w:t>
      </w:r>
      <w:r>
        <w:rPr>
          <w:rFonts w:ascii="Times New Roman" w:hAnsi="Times New Roman"/>
          <w:sz w:val="28"/>
          <w:szCs w:val="28"/>
        </w:rPr>
        <w:t xml:space="preserve">, </w:t>
      </w:r>
      <w:r w:rsidRPr="009364A5">
        <w:rPr>
          <w:rFonts w:ascii="Times New Roman" w:hAnsi="Times New Roman"/>
          <w:sz w:val="28"/>
          <w:szCs w:val="28"/>
        </w:rPr>
        <w:t>муниципальными правовыми актами.</w:t>
      </w:r>
    </w:p>
    <w:p w:rsidR="009B45FD"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 xml:space="preserve">1.2. В </w:t>
      </w:r>
      <w:r>
        <w:rPr>
          <w:rFonts w:ascii="Times New Roman" w:hAnsi="Times New Roman"/>
          <w:sz w:val="28"/>
          <w:szCs w:val="28"/>
        </w:rPr>
        <w:t xml:space="preserve">Дальнереченском  муниципальном районе библиотечное </w:t>
      </w:r>
      <w:r w:rsidRPr="009364A5">
        <w:rPr>
          <w:rFonts w:ascii="Times New Roman" w:hAnsi="Times New Roman"/>
          <w:sz w:val="28"/>
          <w:szCs w:val="28"/>
        </w:rPr>
        <w:t xml:space="preserve"> обслуживание населения обеспечивает</w:t>
      </w:r>
      <w:r>
        <w:rPr>
          <w:rFonts w:ascii="Times New Roman" w:hAnsi="Times New Roman"/>
          <w:sz w:val="28"/>
          <w:szCs w:val="28"/>
        </w:rPr>
        <w:t xml:space="preserve"> библиотечная сеть </w:t>
      </w:r>
      <w:r w:rsidRPr="009364A5">
        <w:rPr>
          <w:rFonts w:ascii="Times New Roman" w:hAnsi="Times New Roman"/>
          <w:sz w:val="28"/>
          <w:szCs w:val="28"/>
        </w:rPr>
        <w:t xml:space="preserve"> </w:t>
      </w:r>
      <w:r>
        <w:rPr>
          <w:rFonts w:ascii="Times New Roman" w:hAnsi="Times New Roman"/>
          <w:sz w:val="28"/>
          <w:szCs w:val="28"/>
        </w:rPr>
        <w:t>муниципального казенного учреждения «Районный информационно-досуговый центр»</w:t>
      </w:r>
      <w:r w:rsidRPr="009364A5">
        <w:rPr>
          <w:rFonts w:ascii="Times New Roman" w:hAnsi="Times New Roman"/>
          <w:sz w:val="28"/>
          <w:szCs w:val="28"/>
        </w:rPr>
        <w:t xml:space="preserve">   осуществляющих бесплатно основные виды библиотечного обслуживания граждан по месту жительства.</w:t>
      </w:r>
    </w:p>
    <w:p w:rsidR="009B45FD" w:rsidRPr="009364A5" w:rsidRDefault="009B45FD" w:rsidP="00BF04BF">
      <w:pPr>
        <w:spacing w:after="0"/>
        <w:jc w:val="both"/>
        <w:rPr>
          <w:rFonts w:ascii="Times New Roman" w:hAnsi="Times New Roman"/>
          <w:sz w:val="28"/>
          <w:szCs w:val="28"/>
        </w:rPr>
      </w:pPr>
    </w:p>
    <w:p w:rsidR="009B45FD" w:rsidRPr="00B667DB" w:rsidRDefault="009B45FD" w:rsidP="00BF04BF">
      <w:pPr>
        <w:spacing w:after="0"/>
        <w:jc w:val="both"/>
        <w:rPr>
          <w:rFonts w:ascii="Times New Roman" w:hAnsi="Times New Roman"/>
          <w:b/>
          <w:sz w:val="28"/>
          <w:szCs w:val="28"/>
        </w:rPr>
      </w:pPr>
      <w:r w:rsidRPr="00B667DB">
        <w:rPr>
          <w:rFonts w:ascii="Times New Roman" w:hAnsi="Times New Roman"/>
          <w:b/>
          <w:sz w:val="28"/>
          <w:szCs w:val="28"/>
        </w:rPr>
        <w:t>2. Политика в области библиотечного дела</w:t>
      </w:r>
    </w:p>
    <w:p w:rsidR="009B45FD" w:rsidRPr="009364A5" w:rsidRDefault="009B45FD" w:rsidP="00BF04BF">
      <w:pPr>
        <w:spacing w:after="0"/>
        <w:jc w:val="both"/>
        <w:rPr>
          <w:rFonts w:ascii="Times New Roman" w:hAnsi="Times New Roman"/>
          <w:sz w:val="28"/>
          <w:szCs w:val="28"/>
        </w:rPr>
      </w:pP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 xml:space="preserve">2.1. В основе культурной политики  </w:t>
      </w:r>
      <w:r>
        <w:rPr>
          <w:rFonts w:ascii="Times New Roman" w:hAnsi="Times New Roman"/>
          <w:sz w:val="28"/>
          <w:szCs w:val="28"/>
        </w:rPr>
        <w:t>Дальнереченского  муниципального района и, являющего</w:t>
      </w:r>
      <w:r w:rsidRPr="009364A5">
        <w:rPr>
          <w:rFonts w:ascii="Times New Roman" w:hAnsi="Times New Roman"/>
          <w:sz w:val="28"/>
          <w:szCs w:val="28"/>
        </w:rPr>
        <w:t>ся учредителем муниципального учреждения культуры</w:t>
      </w:r>
      <w:r>
        <w:rPr>
          <w:rFonts w:ascii="Times New Roman" w:hAnsi="Times New Roman"/>
          <w:sz w:val="28"/>
          <w:szCs w:val="28"/>
        </w:rPr>
        <w:t xml:space="preserve"> </w:t>
      </w:r>
      <w:r w:rsidRPr="009364A5">
        <w:rPr>
          <w:rFonts w:ascii="Times New Roman" w:hAnsi="Times New Roman"/>
          <w:sz w:val="28"/>
          <w:szCs w:val="28"/>
        </w:rPr>
        <w:t xml:space="preserve"> "</w:t>
      </w:r>
      <w:r>
        <w:rPr>
          <w:rFonts w:ascii="Times New Roman" w:hAnsi="Times New Roman"/>
          <w:sz w:val="28"/>
          <w:szCs w:val="28"/>
        </w:rPr>
        <w:t>Районный информационно-досуговый центр</w:t>
      </w:r>
      <w:r w:rsidRPr="009364A5">
        <w:rPr>
          <w:rFonts w:ascii="Times New Roman" w:hAnsi="Times New Roman"/>
          <w:sz w:val="28"/>
          <w:szCs w:val="28"/>
        </w:rPr>
        <w:t xml:space="preserve">", лежит принцип создания </w:t>
      </w:r>
      <w:r w:rsidRPr="009364A5">
        <w:rPr>
          <w:rFonts w:ascii="Times New Roman" w:hAnsi="Times New Roman"/>
          <w:sz w:val="28"/>
          <w:szCs w:val="28"/>
        </w:rPr>
        <w:lastRenderedPageBreak/>
        <w:t xml:space="preserve">условий для всеобщего доступа пользователей </w:t>
      </w:r>
      <w:r>
        <w:rPr>
          <w:rFonts w:ascii="Times New Roman" w:hAnsi="Times New Roman"/>
          <w:sz w:val="28"/>
          <w:szCs w:val="28"/>
        </w:rPr>
        <w:t>–</w:t>
      </w:r>
      <w:r w:rsidRPr="009364A5">
        <w:rPr>
          <w:rFonts w:ascii="Times New Roman" w:hAnsi="Times New Roman"/>
          <w:sz w:val="28"/>
          <w:szCs w:val="28"/>
        </w:rPr>
        <w:t xml:space="preserve"> жителей</w:t>
      </w:r>
      <w:r>
        <w:rPr>
          <w:rFonts w:ascii="Times New Roman" w:hAnsi="Times New Roman"/>
          <w:sz w:val="28"/>
          <w:szCs w:val="28"/>
        </w:rPr>
        <w:t xml:space="preserve"> </w:t>
      </w:r>
      <w:r w:rsidRPr="009364A5">
        <w:rPr>
          <w:rFonts w:ascii="Times New Roman" w:hAnsi="Times New Roman"/>
          <w:sz w:val="28"/>
          <w:szCs w:val="28"/>
        </w:rPr>
        <w:t>района к информации и культурным ценностям, сосредоточенным в библиотеках, обеспечения гарантий на свободный и бесплатный доступ населения к информации о деятельности государственных органов власти и органов местного самоуправления в соответствии с федеральным законодательством.</w:t>
      </w:r>
    </w:p>
    <w:p w:rsidR="009B45FD" w:rsidRPr="009364A5" w:rsidRDefault="009B45FD" w:rsidP="00BF04BF">
      <w:pPr>
        <w:spacing w:after="0"/>
        <w:jc w:val="both"/>
        <w:rPr>
          <w:rFonts w:ascii="Times New Roman" w:hAnsi="Times New Roman"/>
          <w:sz w:val="28"/>
          <w:szCs w:val="28"/>
        </w:rPr>
      </w:pP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 xml:space="preserve">2.2. </w:t>
      </w:r>
      <w:r>
        <w:rPr>
          <w:rFonts w:ascii="Times New Roman" w:hAnsi="Times New Roman"/>
          <w:sz w:val="28"/>
          <w:szCs w:val="28"/>
        </w:rPr>
        <w:t>Дальнереченский  муниципальный  район выступае</w:t>
      </w:r>
      <w:r w:rsidRPr="009364A5">
        <w:rPr>
          <w:rFonts w:ascii="Times New Roman" w:hAnsi="Times New Roman"/>
          <w:sz w:val="28"/>
          <w:szCs w:val="28"/>
        </w:rPr>
        <w:t xml:space="preserve">т гарантом прав, предусмотренных законодательством Российской Федерации и Приморского  края в области библиотечного дела. </w:t>
      </w:r>
      <w:r>
        <w:rPr>
          <w:rFonts w:ascii="Times New Roman" w:hAnsi="Times New Roman"/>
          <w:sz w:val="28"/>
          <w:szCs w:val="28"/>
        </w:rPr>
        <w:t>Дальнереченский  муниципальный  район</w:t>
      </w:r>
      <w:r w:rsidRPr="009364A5">
        <w:rPr>
          <w:rFonts w:ascii="Times New Roman" w:hAnsi="Times New Roman"/>
          <w:sz w:val="28"/>
          <w:szCs w:val="28"/>
        </w:rPr>
        <w:t xml:space="preserve"> не вмешиваются в профессиональную деятельность библиотек, за исключением случаев, когда такая деятельность ведет к агитации и пропаганде порнографии, социального, расового, национального, религиозного или языкового превосходства.</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 xml:space="preserve">2.3. Библиотечное дело в </w:t>
      </w:r>
      <w:r>
        <w:rPr>
          <w:rFonts w:ascii="Times New Roman" w:hAnsi="Times New Roman"/>
          <w:sz w:val="28"/>
          <w:szCs w:val="28"/>
        </w:rPr>
        <w:t>Дальнереченском  муниципальном  районе</w:t>
      </w:r>
      <w:r w:rsidRPr="009364A5">
        <w:rPr>
          <w:rFonts w:ascii="Times New Roman" w:hAnsi="Times New Roman"/>
          <w:sz w:val="28"/>
          <w:szCs w:val="28"/>
        </w:rPr>
        <w:t xml:space="preserve">  признается социально значимым видом деятельности.</w:t>
      </w:r>
    </w:p>
    <w:p w:rsidR="009B45FD" w:rsidRDefault="009B45FD" w:rsidP="00BF04BF">
      <w:pPr>
        <w:spacing w:after="0"/>
        <w:jc w:val="both"/>
        <w:rPr>
          <w:rFonts w:ascii="Times New Roman" w:hAnsi="Times New Roman"/>
          <w:b/>
          <w:sz w:val="28"/>
          <w:szCs w:val="28"/>
        </w:rPr>
      </w:pPr>
    </w:p>
    <w:p w:rsidR="009B45FD" w:rsidRPr="00B667DB" w:rsidRDefault="009B45FD" w:rsidP="00BF04BF">
      <w:pPr>
        <w:spacing w:after="0"/>
        <w:jc w:val="both"/>
        <w:rPr>
          <w:rFonts w:ascii="Times New Roman" w:hAnsi="Times New Roman"/>
          <w:b/>
          <w:sz w:val="28"/>
          <w:szCs w:val="28"/>
        </w:rPr>
      </w:pPr>
      <w:r w:rsidRPr="00B667DB">
        <w:rPr>
          <w:rFonts w:ascii="Times New Roman" w:hAnsi="Times New Roman"/>
          <w:b/>
          <w:sz w:val="28"/>
          <w:szCs w:val="28"/>
        </w:rPr>
        <w:t>3.</w:t>
      </w:r>
      <w:r>
        <w:rPr>
          <w:rFonts w:ascii="Times New Roman" w:hAnsi="Times New Roman"/>
          <w:b/>
          <w:sz w:val="28"/>
          <w:szCs w:val="28"/>
        </w:rPr>
        <w:t xml:space="preserve"> </w:t>
      </w:r>
      <w:r w:rsidRPr="00B667DB">
        <w:rPr>
          <w:rFonts w:ascii="Times New Roman" w:hAnsi="Times New Roman"/>
          <w:b/>
          <w:sz w:val="28"/>
          <w:szCs w:val="28"/>
        </w:rPr>
        <w:t>Сеть библиотек муниципального казенного учреждения «Районный информационно-досуговый центр»</w:t>
      </w:r>
    </w:p>
    <w:p w:rsidR="009B45FD" w:rsidRPr="009364A5" w:rsidRDefault="009B45FD" w:rsidP="00BF04BF">
      <w:pPr>
        <w:spacing w:after="0"/>
        <w:jc w:val="both"/>
        <w:rPr>
          <w:rFonts w:ascii="Times New Roman" w:hAnsi="Times New Roman"/>
          <w:sz w:val="28"/>
          <w:szCs w:val="28"/>
        </w:rPr>
      </w:pP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 xml:space="preserve">3.1. Для обеспечения свободного доступа населения к информации, знаниям и культурным ценностям, приобщения к чтению подрастающего поколения, к организации досуга граждан по месту жительства в </w:t>
      </w:r>
      <w:r>
        <w:rPr>
          <w:rFonts w:ascii="Times New Roman" w:hAnsi="Times New Roman"/>
          <w:sz w:val="28"/>
          <w:szCs w:val="28"/>
        </w:rPr>
        <w:t>Дальнереченском  муниципальном  районе</w:t>
      </w:r>
      <w:r w:rsidRPr="009364A5">
        <w:rPr>
          <w:rFonts w:ascii="Times New Roman" w:hAnsi="Times New Roman"/>
          <w:sz w:val="28"/>
          <w:szCs w:val="28"/>
        </w:rPr>
        <w:t xml:space="preserve">  создано муниципальное казенное учреждение «Районный информационно-досуговый центр»</w:t>
      </w:r>
      <w:r>
        <w:rPr>
          <w:rFonts w:ascii="Times New Roman" w:hAnsi="Times New Roman"/>
          <w:sz w:val="28"/>
          <w:szCs w:val="28"/>
        </w:rPr>
        <w:t xml:space="preserve">. </w:t>
      </w:r>
      <w:r w:rsidRPr="009364A5">
        <w:rPr>
          <w:rFonts w:ascii="Times New Roman" w:hAnsi="Times New Roman"/>
          <w:sz w:val="28"/>
          <w:szCs w:val="28"/>
        </w:rPr>
        <w:t xml:space="preserve"> В </w:t>
      </w:r>
      <w:r>
        <w:rPr>
          <w:rFonts w:ascii="Times New Roman" w:hAnsi="Times New Roman"/>
          <w:sz w:val="28"/>
          <w:szCs w:val="28"/>
        </w:rPr>
        <w:t xml:space="preserve">сеть библиотек </w:t>
      </w:r>
      <w:r w:rsidRPr="009364A5">
        <w:rPr>
          <w:rFonts w:ascii="Times New Roman" w:hAnsi="Times New Roman"/>
          <w:sz w:val="28"/>
          <w:szCs w:val="28"/>
        </w:rPr>
        <w:t xml:space="preserve"> </w:t>
      </w:r>
      <w:r>
        <w:rPr>
          <w:rFonts w:ascii="Times New Roman" w:hAnsi="Times New Roman"/>
          <w:sz w:val="28"/>
          <w:szCs w:val="28"/>
        </w:rPr>
        <w:t>муниципального казенного учреждения «Районный информационно-досуговый центр»</w:t>
      </w:r>
      <w:r w:rsidRPr="009364A5">
        <w:rPr>
          <w:rFonts w:ascii="Times New Roman" w:hAnsi="Times New Roman"/>
          <w:sz w:val="28"/>
          <w:szCs w:val="28"/>
        </w:rPr>
        <w:t xml:space="preserve">   входят:</w:t>
      </w:r>
    </w:p>
    <w:p w:rsidR="009B45FD" w:rsidRPr="009364A5" w:rsidRDefault="009B45FD" w:rsidP="00BF04BF">
      <w:pPr>
        <w:spacing w:after="0" w:line="240" w:lineRule="auto"/>
        <w:jc w:val="both"/>
        <w:rPr>
          <w:rFonts w:ascii="Times New Roman" w:hAnsi="Times New Roman"/>
          <w:sz w:val="28"/>
          <w:szCs w:val="28"/>
        </w:rPr>
      </w:pPr>
      <w:r w:rsidRPr="009364A5">
        <w:rPr>
          <w:rFonts w:ascii="Times New Roman" w:hAnsi="Times New Roman"/>
          <w:sz w:val="28"/>
          <w:szCs w:val="28"/>
        </w:rPr>
        <w:t xml:space="preserve">- Библиотека </w:t>
      </w:r>
      <w:r>
        <w:rPr>
          <w:rFonts w:ascii="Times New Roman" w:hAnsi="Times New Roman"/>
          <w:sz w:val="28"/>
          <w:szCs w:val="28"/>
        </w:rPr>
        <w:t>муниципального казенного учреждения «Районный информационно-досуговый центр»</w:t>
      </w:r>
      <w:r w:rsidRPr="009364A5">
        <w:rPr>
          <w:rFonts w:ascii="Times New Roman" w:hAnsi="Times New Roman"/>
          <w:sz w:val="28"/>
          <w:szCs w:val="28"/>
        </w:rPr>
        <w:t xml:space="preserve">   »</w:t>
      </w:r>
    </w:p>
    <w:p w:rsidR="009B45FD" w:rsidRDefault="009B45FD" w:rsidP="00BF04BF">
      <w:pPr>
        <w:spacing w:after="0" w:line="240" w:lineRule="auto"/>
        <w:jc w:val="both"/>
        <w:rPr>
          <w:rFonts w:ascii="Times New Roman" w:hAnsi="Times New Roman"/>
          <w:sz w:val="28"/>
          <w:szCs w:val="28"/>
        </w:rPr>
      </w:pPr>
      <w:r w:rsidRPr="009364A5">
        <w:rPr>
          <w:rFonts w:ascii="Times New Roman" w:hAnsi="Times New Roman"/>
          <w:sz w:val="28"/>
          <w:szCs w:val="28"/>
        </w:rPr>
        <w:t>- библиотека с. Веденка</w:t>
      </w:r>
    </w:p>
    <w:p w:rsidR="009B45FD" w:rsidRDefault="009B45FD" w:rsidP="00BF04BF">
      <w:pPr>
        <w:spacing w:after="0" w:line="240" w:lineRule="auto"/>
        <w:jc w:val="both"/>
        <w:rPr>
          <w:rFonts w:ascii="Times New Roman" w:hAnsi="Times New Roman"/>
          <w:sz w:val="28"/>
          <w:szCs w:val="28"/>
        </w:rPr>
      </w:pPr>
      <w:r>
        <w:rPr>
          <w:rFonts w:ascii="Times New Roman" w:hAnsi="Times New Roman"/>
          <w:sz w:val="28"/>
          <w:szCs w:val="28"/>
        </w:rPr>
        <w:t xml:space="preserve">- библиотека с.Веденка, ул. Малая Веденка </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библиотека с. Соловьевка</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б</w:t>
      </w:r>
      <w:r w:rsidRPr="009364A5">
        <w:rPr>
          <w:rFonts w:ascii="Times New Roman" w:hAnsi="Times New Roman"/>
          <w:sz w:val="28"/>
          <w:szCs w:val="28"/>
        </w:rPr>
        <w:t>иблиотека с. Малиново</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б</w:t>
      </w:r>
      <w:r w:rsidRPr="009364A5">
        <w:rPr>
          <w:rFonts w:ascii="Times New Roman" w:hAnsi="Times New Roman"/>
          <w:sz w:val="28"/>
          <w:szCs w:val="28"/>
        </w:rPr>
        <w:t xml:space="preserve">иблиотека с. </w:t>
      </w:r>
      <w:r>
        <w:rPr>
          <w:rFonts w:ascii="Times New Roman" w:hAnsi="Times New Roman"/>
          <w:sz w:val="28"/>
          <w:szCs w:val="28"/>
        </w:rPr>
        <w:t>Р</w:t>
      </w:r>
      <w:r w:rsidRPr="009364A5">
        <w:rPr>
          <w:rFonts w:ascii="Times New Roman" w:hAnsi="Times New Roman"/>
          <w:sz w:val="28"/>
          <w:szCs w:val="28"/>
        </w:rPr>
        <w:t>акитное</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б</w:t>
      </w:r>
      <w:r w:rsidRPr="009364A5">
        <w:rPr>
          <w:rFonts w:ascii="Times New Roman" w:hAnsi="Times New Roman"/>
          <w:sz w:val="28"/>
          <w:szCs w:val="28"/>
        </w:rPr>
        <w:t>иб</w:t>
      </w:r>
      <w:r>
        <w:rPr>
          <w:rFonts w:ascii="Times New Roman" w:hAnsi="Times New Roman"/>
          <w:sz w:val="28"/>
          <w:szCs w:val="28"/>
        </w:rPr>
        <w:t>л</w:t>
      </w:r>
      <w:r w:rsidRPr="009364A5">
        <w:rPr>
          <w:rFonts w:ascii="Times New Roman" w:hAnsi="Times New Roman"/>
          <w:sz w:val="28"/>
          <w:szCs w:val="28"/>
        </w:rPr>
        <w:t>и</w:t>
      </w:r>
      <w:r>
        <w:rPr>
          <w:rFonts w:ascii="Times New Roman" w:hAnsi="Times New Roman"/>
          <w:sz w:val="28"/>
          <w:szCs w:val="28"/>
        </w:rPr>
        <w:t>о</w:t>
      </w:r>
      <w:r w:rsidRPr="009364A5">
        <w:rPr>
          <w:rFonts w:ascii="Times New Roman" w:hAnsi="Times New Roman"/>
          <w:sz w:val="28"/>
          <w:szCs w:val="28"/>
        </w:rPr>
        <w:t>тека с. Рождественка</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биб</w:t>
      </w:r>
      <w:r w:rsidRPr="009364A5">
        <w:rPr>
          <w:rFonts w:ascii="Times New Roman" w:hAnsi="Times New Roman"/>
          <w:sz w:val="28"/>
          <w:szCs w:val="28"/>
        </w:rPr>
        <w:t xml:space="preserve">лиотека </w:t>
      </w:r>
      <w:r>
        <w:rPr>
          <w:rFonts w:ascii="Times New Roman" w:hAnsi="Times New Roman"/>
          <w:sz w:val="28"/>
          <w:szCs w:val="28"/>
        </w:rPr>
        <w:t>с. С</w:t>
      </w:r>
      <w:r w:rsidRPr="009364A5">
        <w:rPr>
          <w:rFonts w:ascii="Times New Roman" w:hAnsi="Times New Roman"/>
          <w:sz w:val="28"/>
          <w:szCs w:val="28"/>
        </w:rPr>
        <w:t xml:space="preserve">альское </w:t>
      </w:r>
    </w:p>
    <w:p w:rsidR="009B45FD" w:rsidRDefault="009B45FD" w:rsidP="00BF04BF">
      <w:pPr>
        <w:spacing w:after="0" w:line="240" w:lineRule="auto"/>
        <w:jc w:val="both"/>
        <w:rPr>
          <w:rFonts w:ascii="Times New Roman" w:hAnsi="Times New Roman"/>
          <w:sz w:val="28"/>
          <w:szCs w:val="28"/>
        </w:rPr>
      </w:pPr>
      <w:r>
        <w:rPr>
          <w:rFonts w:ascii="Times New Roman" w:hAnsi="Times New Roman"/>
          <w:sz w:val="28"/>
          <w:szCs w:val="28"/>
        </w:rPr>
        <w:t>- б</w:t>
      </w:r>
      <w:r w:rsidRPr="009364A5">
        <w:rPr>
          <w:rFonts w:ascii="Times New Roman" w:hAnsi="Times New Roman"/>
          <w:sz w:val="28"/>
          <w:szCs w:val="28"/>
        </w:rPr>
        <w:t xml:space="preserve">иблиотека с. </w:t>
      </w:r>
      <w:r>
        <w:rPr>
          <w:rFonts w:ascii="Times New Roman" w:hAnsi="Times New Roman"/>
          <w:sz w:val="28"/>
          <w:szCs w:val="28"/>
        </w:rPr>
        <w:t>Боголюбовка</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библиотека с. Поляны</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3.2</w:t>
      </w:r>
      <w:r w:rsidRPr="009364A5">
        <w:rPr>
          <w:rFonts w:ascii="Times New Roman" w:hAnsi="Times New Roman"/>
          <w:sz w:val="28"/>
          <w:szCs w:val="28"/>
        </w:rPr>
        <w:t xml:space="preserve">. </w:t>
      </w:r>
      <w:r>
        <w:rPr>
          <w:rFonts w:ascii="Times New Roman" w:hAnsi="Times New Roman"/>
          <w:sz w:val="28"/>
          <w:szCs w:val="28"/>
        </w:rPr>
        <w:t xml:space="preserve">Библиотеки  </w:t>
      </w:r>
      <w:r w:rsidRPr="009364A5">
        <w:rPr>
          <w:rFonts w:ascii="Times New Roman" w:hAnsi="Times New Roman"/>
          <w:sz w:val="28"/>
          <w:szCs w:val="28"/>
        </w:rPr>
        <w:t xml:space="preserve">обязана формировать, хранить и предоставлять жителям </w:t>
      </w:r>
      <w:r>
        <w:rPr>
          <w:rFonts w:ascii="Times New Roman" w:hAnsi="Times New Roman"/>
          <w:sz w:val="28"/>
          <w:szCs w:val="28"/>
        </w:rPr>
        <w:t>Дальнереченского  муниципального  района</w:t>
      </w:r>
      <w:r w:rsidRPr="009364A5">
        <w:rPr>
          <w:rFonts w:ascii="Times New Roman" w:hAnsi="Times New Roman"/>
          <w:sz w:val="28"/>
          <w:szCs w:val="28"/>
        </w:rPr>
        <w:t xml:space="preserve">  наиболее полное универсальное собрание документов, организовывать взаимоиспользование библиотечных ресурсов, оказывать методическую помощь  сельским библиотекам, </w:t>
      </w:r>
      <w:r w:rsidRPr="009364A5">
        <w:rPr>
          <w:rFonts w:ascii="Times New Roman" w:hAnsi="Times New Roman"/>
          <w:sz w:val="28"/>
          <w:szCs w:val="28"/>
        </w:rPr>
        <w:lastRenderedPageBreak/>
        <w:t>проводить маркетинговую деятельность по обеспечению качества предоставляемых населению библиотечных услуг.</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3.4. Для обслуживания граждан библиотеки применяют современные информационные ресурсы и технологии, фонды документов, обеспечивают доступ в сеть Интернет, создают новые формы библиотечных услуг, содействуют развитию информационной культуры, прививают потребность к чтению у подрастающего поколения, учитывают специфику информационных потребностей молодежи, принимают активное участие в формировании гражданского общества.</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 xml:space="preserve">3.5. Особая роль библиотек заключается в распространении среди населения историко-краеведческих знаний и информации. </w:t>
      </w:r>
      <w:r>
        <w:rPr>
          <w:rFonts w:ascii="Times New Roman" w:hAnsi="Times New Roman"/>
          <w:sz w:val="28"/>
          <w:szCs w:val="28"/>
        </w:rPr>
        <w:t>Сеть библиотек</w:t>
      </w:r>
      <w:r w:rsidRPr="009364A5">
        <w:rPr>
          <w:rFonts w:ascii="Times New Roman" w:hAnsi="Times New Roman"/>
          <w:sz w:val="28"/>
          <w:szCs w:val="28"/>
        </w:rPr>
        <w:t xml:space="preserve"> совместно с другими организациями составляет и издает библиографические пособия, справочники, проспекты, буклеты; наиболее полно отражает местную тематику в справочно-библиографическом аппарате, ведет базы данных краеведческого содержания; тщательно собирает и сохраняет литературу по вопросам местного историко-культурного наследия, традиций, знаменательных и памятных дат и событий в жизни местного сообщества.</w:t>
      </w:r>
    </w:p>
    <w:p w:rsidR="009B45FD" w:rsidRPr="009364A5" w:rsidRDefault="009B45FD" w:rsidP="00BF04BF">
      <w:pPr>
        <w:spacing w:after="0"/>
        <w:jc w:val="both"/>
        <w:rPr>
          <w:rFonts w:ascii="Times New Roman" w:hAnsi="Times New Roman"/>
          <w:sz w:val="28"/>
          <w:szCs w:val="28"/>
        </w:rPr>
      </w:pPr>
    </w:p>
    <w:p w:rsidR="009B45FD" w:rsidRPr="00B667DB" w:rsidRDefault="009B45FD" w:rsidP="00BF04BF">
      <w:pPr>
        <w:spacing w:after="0"/>
        <w:jc w:val="both"/>
        <w:rPr>
          <w:rFonts w:ascii="Times New Roman" w:hAnsi="Times New Roman"/>
          <w:b/>
          <w:sz w:val="28"/>
          <w:szCs w:val="28"/>
        </w:rPr>
      </w:pPr>
      <w:r w:rsidRPr="00E41DC9">
        <w:rPr>
          <w:rFonts w:ascii="Times New Roman" w:hAnsi="Times New Roman"/>
          <w:b/>
          <w:sz w:val="28"/>
          <w:szCs w:val="28"/>
        </w:rPr>
        <w:t xml:space="preserve">4. Основные принципы деятельности  сети библиотек  </w:t>
      </w:r>
      <w:r w:rsidRPr="00B667DB">
        <w:rPr>
          <w:rFonts w:ascii="Times New Roman" w:hAnsi="Times New Roman"/>
          <w:b/>
          <w:sz w:val="28"/>
          <w:szCs w:val="28"/>
        </w:rPr>
        <w:t>муниципального казенного учреждения «Районный информационно-досуговый центр»</w:t>
      </w:r>
    </w:p>
    <w:p w:rsidR="009B45FD" w:rsidRPr="00E41DC9" w:rsidRDefault="009B45FD" w:rsidP="00BF04BF">
      <w:pPr>
        <w:spacing w:after="0"/>
        <w:jc w:val="both"/>
        <w:rPr>
          <w:rFonts w:ascii="Times New Roman" w:hAnsi="Times New Roman"/>
          <w:b/>
          <w:sz w:val="28"/>
          <w:szCs w:val="28"/>
        </w:rPr>
      </w:pPr>
    </w:p>
    <w:p w:rsidR="009B45FD" w:rsidRPr="009364A5" w:rsidRDefault="009B45FD" w:rsidP="00BF04BF">
      <w:pPr>
        <w:spacing w:after="0"/>
        <w:jc w:val="both"/>
        <w:rPr>
          <w:rFonts w:ascii="Times New Roman" w:hAnsi="Times New Roman"/>
          <w:sz w:val="28"/>
          <w:szCs w:val="28"/>
        </w:rPr>
      </w:pP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4</w:t>
      </w:r>
      <w:r w:rsidRPr="009364A5">
        <w:rPr>
          <w:rFonts w:ascii="Times New Roman" w:hAnsi="Times New Roman"/>
          <w:sz w:val="28"/>
          <w:szCs w:val="28"/>
        </w:rPr>
        <w:t xml:space="preserve">.1. Основными принципами деятельности </w:t>
      </w:r>
      <w:r>
        <w:rPr>
          <w:rFonts w:ascii="Times New Roman" w:hAnsi="Times New Roman"/>
          <w:sz w:val="28"/>
          <w:szCs w:val="28"/>
        </w:rPr>
        <w:t>сети</w:t>
      </w:r>
      <w:r w:rsidRPr="009364A5">
        <w:rPr>
          <w:rFonts w:ascii="Times New Roman" w:hAnsi="Times New Roman"/>
          <w:sz w:val="28"/>
          <w:szCs w:val="28"/>
        </w:rPr>
        <w:t xml:space="preserve"> библиотек </w:t>
      </w:r>
      <w:r>
        <w:rPr>
          <w:rFonts w:ascii="Times New Roman" w:hAnsi="Times New Roman"/>
          <w:sz w:val="28"/>
          <w:szCs w:val="28"/>
        </w:rPr>
        <w:t>Дальнереченском  муниципальном  районе</w:t>
      </w:r>
      <w:r w:rsidRPr="009364A5">
        <w:rPr>
          <w:rFonts w:ascii="Times New Roman" w:hAnsi="Times New Roman"/>
          <w:sz w:val="28"/>
          <w:szCs w:val="28"/>
        </w:rPr>
        <w:t xml:space="preserve">  являются:</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обеспечение прав граждан на свободный доступ к информации и знаниям;</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максимально полное и качественное удовлетворение информационных потребностей жителей города;</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создание условий для всеобщей доступности библиотечных фондов и других ресурсов, сосредоточенных в библиотеках.</w:t>
      </w:r>
    </w:p>
    <w:p w:rsidR="009B45FD" w:rsidRPr="009364A5" w:rsidRDefault="009B45FD" w:rsidP="00BF04BF">
      <w:pPr>
        <w:spacing w:after="0"/>
        <w:jc w:val="both"/>
        <w:rPr>
          <w:rFonts w:ascii="Times New Roman" w:hAnsi="Times New Roman"/>
          <w:sz w:val="28"/>
          <w:szCs w:val="28"/>
        </w:rPr>
      </w:pPr>
    </w:p>
    <w:p w:rsidR="009B45FD" w:rsidRPr="009364A5" w:rsidRDefault="009B45FD" w:rsidP="00BF04BF">
      <w:pPr>
        <w:spacing w:after="0"/>
        <w:jc w:val="both"/>
        <w:rPr>
          <w:rFonts w:ascii="Times New Roman" w:hAnsi="Times New Roman"/>
          <w:sz w:val="28"/>
          <w:szCs w:val="28"/>
        </w:rPr>
      </w:pPr>
      <w:r w:rsidRPr="00E41DC9">
        <w:rPr>
          <w:rFonts w:ascii="Times New Roman" w:hAnsi="Times New Roman"/>
          <w:b/>
          <w:sz w:val="28"/>
          <w:szCs w:val="28"/>
        </w:rPr>
        <w:t>5. Права граждан в области библиотечного дела</w:t>
      </w:r>
    </w:p>
    <w:p w:rsidR="009B45FD" w:rsidRPr="009364A5" w:rsidRDefault="009B45FD" w:rsidP="00BF04BF">
      <w:pPr>
        <w:spacing w:after="0"/>
        <w:jc w:val="both"/>
        <w:rPr>
          <w:rFonts w:ascii="Times New Roman" w:hAnsi="Times New Roman"/>
          <w:sz w:val="28"/>
          <w:szCs w:val="28"/>
        </w:rPr>
      </w:pP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5</w:t>
      </w:r>
      <w:r w:rsidRPr="009364A5">
        <w:rPr>
          <w:rFonts w:ascii="Times New Roman" w:hAnsi="Times New Roman"/>
          <w:sz w:val="28"/>
          <w:szCs w:val="28"/>
        </w:rPr>
        <w:t>.1. Каждый житель</w:t>
      </w:r>
      <w:r w:rsidRPr="00E41DC9">
        <w:rPr>
          <w:rFonts w:ascii="Times New Roman" w:hAnsi="Times New Roman"/>
          <w:sz w:val="28"/>
          <w:szCs w:val="28"/>
        </w:rPr>
        <w:t xml:space="preserve"> </w:t>
      </w:r>
      <w:r>
        <w:rPr>
          <w:rFonts w:ascii="Times New Roman" w:hAnsi="Times New Roman"/>
          <w:sz w:val="28"/>
          <w:szCs w:val="28"/>
        </w:rPr>
        <w:t>Дальнереченского  муниципального  района</w:t>
      </w:r>
      <w:r w:rsidRPr="009364A5">
        <w:rPr>
          <w:rFonts w:ascii="Times New Roman" w:hAnsi="Times New Roman"/>
          <w:sz w:val="28"/>
          <w:szCs w:val="28"/>
        </w:rPr>
        <w:t xml:space="preserve">  независимо от пола, возраста, национальности, образования, отношения к религии, политических убеждений и социального положения имеет право на библиотечное обслуживание по месту жительства.</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5</w:t>
      </w:r>
      <w:r w:rsidRPr="009364A5">
        <w:rPr>
          <w:rFonts w:ascii="Times New Roman" w:hAnsi="Times New Roman"/>
          <w:sz w:val="28"/>
          <w:szCs w:val="28"/>
        </w:rPr>
        <w:t>.2. Любое физическое или юридическое лицо имеет право стать пользователем библиотеки в порядке, предусмотренном Уставом и прав</w:t>
      </w:r>
      <w:r>
        <w:rPr>
          <w:rFonts w:ascii="Times New Roman" w:hAnsi="Times New Roman"/>
          <w:sz w:val="28"/>
          <w:szCs w:val="28"/>
        </w:rPr>
        <w:t>илами пользования  библиотекой</w:t>
      </w:r>
      <w:r w:rsidRPr="009364A5">
        <w:rPr>
          <w:rFonts w:ascii="Times New Roman" w:hAnsi="Times New Roman"/>
          <w:sz w:val="28"/>
          <w:szCs w:val="28"/>
        </w:rPr>
        <w:t>.</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lastRenderedPageBreak/>
        <w:t xml:space="preserve">      5</w:t>
      </w:r>
      <w:r w:rsidRPr="009364A5">
        <w:rPr>
          <w:rFonts w:ascii="Times New Roman" w:hAnsi="Times New Roman"/>
          <w:sz w:val="28"/>
          <w:szCs w:val="28"/>
        </w:rPr>
        <w:t xml:space="preserve">.3. В </w:t>
      </w:r>
      <w:r>
        <w:rPr>
          <w:rFonts w:ascii="Times New Roman" w:hAnsi="Times New Roman"/>
          <w:sz w:val="28"/>
          <w:szCs w:val="28"/>
        </w:rPr>
        <w:t xml:space="preserve">библиотеке </w:t>
      </w:r>
      <w:r w:rsidRPr="009364A5">
        <w:rPr>
          <w:rFonts w:ascii="Times New Roman" w:hAnsi="Times New Roman"/>
          <w:sz w:val="28"/>
          <w:szCs w:val="28"/>
        </w:rPr>
        <w:t xml:space="preserve"> граждане имеют право:</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стать пользователями библиотек по предъявлении документов, удостоверяющих их личность, место регистрации; несовершеннолетние в возрасте до 14 лет - по паспорту родителей или поручительству опекунов;</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бесплатно получать в любой библиотеке информацию о наличии в библиотечных фондах конкретного документа, о видах выполняемых библиотекой работ и услуг;</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бесплатно получать полную информацию о составе библиотечных фондов через систему каталогов и другие формы библиотечного информирования;</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бесплатно получать консультационную помощь в поиске и выборе источников информации, консультации по использованию электронных информационных ресурсов, по овладению навыками информационной культуры;</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бесплатно получать во временное пользование любой документ, имеющийся в фонде муниципальной библиотеки, в соответствии с правилами пользования библиотекой;</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xml:space="preserve">- пользоваться другими видами услуг, в том числе и платными, перечень которых определяется решением Думы </w:t>
      </w:r>
      <w:r>
        <w:rPr>
          <w:rFonts w:ascii="Times New Roman" w:hAnsi="Times New Roman"/>
          <w:sz w:val="28"/>
          <w:szCs w:val="28"/>
        </w:rPr>
        <w:t>Дальнереченского  муниципального  района</w:t>
      </w:r>
      <w:r w:rsidRPr="009364A5">
        <w:rPr>
          <w:rFonts w:ascii="Times New Roman" w:hAnsi="Times New Roman"/>
          <w:sz w:val="28"/>
          <w:szCs w:val="28"/>
        </w:rPr>
        <w:t xml:space="preserve">  ;</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участвовать в мероприятиях, проводимых библиотекой.</w:t>
      </w:r>
    </w:p>
    <w:p w:rsidR="009B45FD" w:rsidRDefault="009B45FD" w:rsidP="00BF04BF">
      <w:pPr>
        <w:spacing w:after="0"/>
        <w:jc w:val="both"/>
        <w:rPr>
          <w:rFonts w:ascii="Times New Roman" w:hAnsi="Times New Roman"/>
          <w:sz w:val="28"/>
          <w:szCs w:val="28"/>
        </w:rPr>
      </w:pPr>
    </w:p>
    <w:p w:rsidR="009B45FD" w:rsidRPr="007D3F9D" w:rsidRDefault="009B45FD" w:rsidP="00BF04BF">
      <w:pPr>
        <w:spacing w:after="0"/>
        <w:jc w:val="both"/>
        <w:rPr>
          <w:rFonts w:ascii="Times New Roman" w:hAnsi="Times New Roman"/>
          <w:b/>
          <w:sz w:val="28"/>
          <w:szCs w:val="28"/>
        </w:rPr>
      </w:pPr>
      <w:r>
        <w:rPr>
          <w:rFonts w:ascii="Times New Roman" w:hAnsi="Times New Roman"/>
          <w:b/>
          <w:sz w:val="28"/>
          <w:szCs w:val="28"/>
        </w:rPr>
        <w:t>6</w:t>
      </w:r>
      <w:r w:rsidRPr="007D3F9D">
        <w:rPr>
          <w:rFonts w:ascii="Times New Roman" w:hAnsi="Times New Roman"/>
          <w:b/>
          <w:sz w:val="28"/>
          <w:szCs w:val="28"/>
        </w:rPr>
        <w:t>. Пользователи библиотек, права и ответственность</w:t>
      </w:r>
    </w:p>
    <w:p w:rsidR="009B45FD" w:rsidRPr="009364A5" w:rsidRDefault="009B45FD" w:rsidP="00BF04BF">
      <w:pPr>
        <w:spacing w:after="0"/>
        <w:jc w:val="both"/>
        <w:rPr>
          <w:rFonts w:ascii="Times New Roman" w:hAnsi="Times New Roman"/>
          <w:sz w:val="28"/>
          <w:szCs w:val="28"/>
        </w:rPr>
      </w:pPr>
      <w:r>
        <w:rPr>
          <w:rFonts w:ascii="Times New Roman" w:hAnsi="Times New Roman"/>
          <w:b/>
          <w:sz w:val="28"/>
          <w:szCs w:val="28"/>
        </w:rPr>
        <w:t xml:space="preserve">     </w:t>
      </w:r>
      <w:r w:rsidRPr="007D3F9D">
        <w:rPr>
          <w:rFonts w:ascii="Times New Roman" w:hAnsi="Times New Roman"/>
          <w:b/>
          <w:sz w:val="28"/>
          <w:szCs w:val="28"/>
        </w:rPr>
        <w:t>6.1. Права пользователей  библиотек</w:t>
      </w:r>
      <w:r w:rsidRPr="009364A5">
        <w:rPr>
          <w:rFonts w:ascii="Times New Roman" w:hAnsi="Times New Roman"/>
          <w:sz w:val="28"/>
          <w:szCs w:val="28"/>
        </w:rPr>
        <w:t>:</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w:t>
      </w:r>
      <w:r w:rsidRPr="009364A5">
        <w:rPr>
          <w:rFonts w:ascii="Times New Roman" w:hAnsi="Times New Roman"/>
          <w:sz w:val="28"/>
          <w:szCs w:val="28"/>
        </w:rPr>
        <w:t>.1.1. Все пользователи библиотеки имеют право доступа в библиотеку и право свободного выбора библиотеки в соответствии со своими потребностями и интересами.</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w:t>
      </w:r>
      <w:r w:rsidRPr="009364A5">
        <w:rPr>
          <w:rFonts w:ascii="Times New Roman" w:hAnsi="Times New Roman"/>
          <w:sz w:val="28"/>
          <w:szCs w:val="28"/>
        </w:rPr>
        <w:t>.1.2. Порядок доступа к фондам библиотеки, перечень основных услуг и условия их предоставления устанавливаются в соответствии с уставом библиотеки.</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w:t>
      </w:r>
      <w:r w:rsidRPr="009364A5">
        <w:rPr>
          <w:rFonts w:ascii="Times New Roman" w:hAnsi="Times New Roman"/>
          <w:sz w:val="28"/>
          <w:szCs w:val="28"/>
        </w:rPr>
        <w:t>.1.3. Пользователь библиотеки имеет право бесплатно получать в любой библиотеке информацию о наличии в библиотечных фондах конкретного документа.</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6.1.4</w:t>
      </w:r>
      <w:r w:rsidRPr="009364A5">
        <w:rPr>
          <w:rFonts w:ascii="Times New Roman" w:hAnsi="Times New Roman"/>
          <w:sz w:val="28"/>
          <w:szCs w:val="28"/>
        </w:rPr>
        <w:t>. Слепые и слабовидящие имеют право на библиотечное обслуживание и получение документов на специальных носи</w:t>
      </w:r>
      <w:r>
        <w:rPr>
          <w:rFonts w:ascii="Times New Roman" w:hAnsi="Times New Roman"/>
          <w:sz w:val="28"/>
          <w:szCs w:val="28"/>
        </w:rPr>
        <w:t>телях информации  в библиотеках, полученных по межбиблиотечному абонементу из краевой библиотеки для слепых.</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6.1.5</w:t>
      </w:r>
      <w:r w:rsidRPr="009364A5">
        <w:rPr>
          <w:rFonts w:ascii="Times New Roman" w:hAnsi="Times New Roman"/>
          <w:sz w:val="28"/>
          <w:szCs w:val="28"/>
        </w:rPr>
        <w:t xml:space="preserve">. Пользователи библиотек, которые не могут посещать библиотеку в силу преклонного возраста или физических недостатков, имеют право </w:t>
      </w:r>
      <w:r w:rsidRPr="009364A5">
        <w:rPr>
          <w:rFonts w:ascii="Times New Roman" w:hAnsi="Times New Roman"/>
          <w:sz w:val="28"/>
          <w:szCs w:val="28"/>
        </w:rPr>
        <w:lastRenderedPageBreak/>
        <w:t>получить набор бесплатных услуг через заочные и внестационарные формы обслуживания.</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w:t>
      </w:r>
      <w:r w:rsidRPr="009364A5">
        <w:rPr>
          <w:rFonts w:ascii="Times New Roman" w:hAnsi="Times New Roman"/>
          <w:sz w:val="28"/>
          <w:szCs w:val="28"/>
        </w:rPr>
        <w:t>.1.8. Пользователь библиотеки может обжаловать действия должностного лица библиотеки в установленном действующим законодательством порядке.</w:t>
      </w:r>
    </w:p>
    <w:p w:rsidR="009B45FD"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p>
    <w:p w:rsidR="009B45FD" w:rsidRPr="007D3F9D" w:rsidRDefault="009B45FD" w:rsidP="00BF04BF">
      <w:pPr>
        <w:spacing w:after="0"/>
        <w:jc w:val="both"/>
        <w:rPr>
          <w:rFonts w:ascii="Times New Roman" w:hAnsi="Times New Roman"/>
          <w:b/>
          <w:sz w:val="28"/>
          <w:szCs w:val="28"/>
        </w:rPr>
      </w:pPr>
      <w:r>
        <w:rPr>
          <w:rFonts w:ascii="Times New Roman" w:hAnsi="Times New Roman"/>
          <w:b/>
          <w:sz w:val="28"/>
          <w:szCs w:val="28"/>
        </w:rPr>
        <w:t xml:space="preserve">    </w:t>
      </w:r>
      <w:r w:rsidRPr="007D3F9D">
        <w:rPr>
          <w:rFonts w:ascii="Times New Roman" w:hAnsi="Times New Roman"/>
          <w:b/>
          <w:sz w:val="28"/>
          <w:szCs w:val="28"/>
        </w:rPr>
        <w:t>6.2. Ответственность пользователей библиотек:</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w:t>
      </w:r>
      <w:r w:rsidRPr="009364A5">
        <w:rPr>
          <w:rFonts w:ascii="Times New Roman" w:hAnsi="Times New Roman"/>
          <w:sz w:val="28"/>
          <w:szCs w:val="28"/>
        </w:rPr>
        <w:t>.2.1. Пользователи библиотеки обязаны соблюдать правила пользования библиотекой, согласованные с учредителем.</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w:t>
      </w:r>
      <w:r w:rsidRPr="009364A5">
        <w:rPr>
          <w:rFonts w:ascii="Times New Roman" w:hAnsi="Times New Roman"/>
          <w:sz w:val="28"/>
          <w:szCs w:val="28"/>
        </w:rPr>
        <w:t>.2.2. Пользователи библиотек, нарушившие правила пользования библиотекой и причинившие библиотеке ущерб, компенсируют его в формах и размере, установленных правилами пользования, а также несут иную ответственность в случаях, предусмотренных законодательством Российской Федерации и Приморского  края.</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w:t>
      </w:r>
      <w:r w:rsidRPr="009364A5">
        <w:rPr>
          <w:rFonts w:ascii="Times New Roman" w:hAnsi="Times New Roman"/>
          <w:sz w:val="28"/>
          <w:szCs w:val="28"/>
        </w:rPr>
        <w:t>.2.3. Ответственность за вред, причиненный библиотекам пользователями, не достигшими 14 лет, несут их родители (усыновители) или опекуны, если не докажут, что вред возник не по их вине. Ответственность за ущерб, причиненный библиотекам несовершеннолетними пользователями в возрасте от 14 до 18 лет, несут сами пользователи, или их родители (усыновители), или попечители в случаях, предусмотренных законодательством.</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6.2.4</w:t>
      </w:r>
      <w:r w:rsidRPr="009364A5">
        <w:rPr>
          <w:rFonts w:ascii="Times New Roman" w:hAnsi="Times New Roman"/>
          <w:sz w:val="28"/>
          <w:szCs w:val="28"/>
        </w:rPr>
        <w:t>. Не допускается цензура, ограничивающая право пользователей библиотек на свободный доступ к библиотечным фондам, а также использование сведений о пользователях библиотеки, читательских запросах, за исключением случаев, когда эти сведения используются для научных целей и организации библиотечного обслуживания.</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6.2.5</w:t>
      </w:r>
      <w:r w:rsidRPr="009364A5">
        <w:rPr>
          <w:rFonts w:ascii="Times New Roman" w:hAnsi="Times New Roman"/>
          <w:sz w:val="28"/>
          <w:szCs w:val="28"/>
        </w:rPr>
        <w:t xml:space="preserve">. </w:t>
      </w:r>
      <w:r>
        <w:rPr>
          <w:rFonts w:ascii="Times New Roman" w:hAnsi="Times New Roman"/>
          <w:sz w:val="28"/>
          <w:szCs w:val="28"/>
        </w:rPr>
        <w:t xml:space="preserve">Библиотеки </w:t>
      </w:r>
      <w:r w:rsidRPr="009364A5">
        <w:rPr>
          <w:rFonts w:ascii="Times New Roman" w:hAnsi="Times New Roman"/>
          <w:sz w:val="28"/>
          <w:szCs w:val="28"/>
        </w:rPr>
        <w:t xml:space="preserve"> обеспечивают сохранность и своевременный учет библиотечных фондов.</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6.2.6</w:t>
      </w:r>
      <w:r w:rsidRPr="009364A5">
        <w:rPr>
          <w:rFonts w:ascii="Times New Roman" w:hAnsi="Times New Roman"/>
          <w:sz w:val="28"/>
          <w:szCs w:val="28"/>
        </w:rPr>
        <w:t xml:space="preserve">. </w:t>
      </w:r>
      <w:r>
        <w:rPr>
          <w:rFonts w:ascii="Times New Roman" w:hAnsi="Times New Roman"/>
          <w:sz w:val="28"/>
          <w:szCs w:val="28"/>
        </w:rPr>
        <w:t>Сеть библиотек находящая</w:t>
      </w:r>
      <w:r w:rsidRPr="009364A5">
        <w:rPr>
          <w:rFonts w:ascii="Times New Roman" w:hAnsi="Times New Roman"/>
          <w:sz w:val="28"/>
          <w:szCs w:val="28"/>
        </w:rPr>
        <w:t>ся на бюджетном финансировании, долж</w:t>
      </w:r>
      <w:r>
        <w:rPr>
          <w:rFonts w:ascii="Times New Roman" w:hAnsi="Times New Roman"/>
          <w:sz w:val="28"/>
          <w:szCs w:val="28"/>
        </w:rPr>
        <w:t>на</w:t>
      </w:r>
      <w:r w:rsidRPr="009364A5">
        <w:rPr>
          <w:rFonts w:ascii="Times New Roman" w:hAnsi="Times New Roman"/>
          <w:sz w:val="28"/>
          <w:szCs w:val="28"/>
        </w:rPr>
        <w:t xml:space="preserve"> в своей деятельности отражать сложившееся в обществе идеологическое и политическое многообразие.</w:t>
      </w:r>
    </w:p>
    <w:p w:rsidR="009B45FD" w:rsidRPr="009364A5" w:rsidRDefault="009B45FD" w:rsidP="00BF04BF">
      <w:pPr>
        <w:spacing w:after="0"/>
        <w:jc w:val="both"/>
        <w:rPr>
          <w:rFonts w:ascii="Times New Roman" w:hAnsi="Times New Roman"/>
          <w:sz w:val="28"/>
          <w:szCs w:val="28"/>
        </w:rPr>
      </w:pPr>
    </w:p>
    <w:p w:rsidR="009B45FD" w:rsidRPr="00B667DB" w:rsidRDefault="009B45FD" w:rsidP="00BF04BF">
      <w:pPr>
        <w:spacing w:after="0"/>
        <w:jc w:val="both"/>
        <w:rPr>
          <w:rFonts w:ascii="Times New Roman" w:hAnsi="Times New Roman"/>
          <w:b/>
          <w:sz w:val="28"/>
          <w:szCs w:val="28"/>
        </w:rPr>
      </w:pPr>
      <w:r>
        <w:rPr>
          <w:rFonts w:ascii="Times New Roman" w:hAnsi="Times New Roman"/>
          <w:b/>
          <w:sz w:val="28"/>
          <w:szCs w:val="28"/>
        </w:rPr>
        <w:t>7</w:t>
      </w:r>
      <w:r w:rsidRPr="00753D66">
        <w:rPr>
          <w:rFonts w:ascii="Times New Roman" w:hAnsi="Times New Roman"/>
          <w:b/>
          <w:sz w:val="28"/>
          <w:szCs w:val="28"/>
        </w:rPr>
        <w:t xml:space="preserve">. Права </w:t>
      </w:r>
      <w:r w:rsidRPr="00B667DB">
        <w:rPr>
          <w:rFonts w:ascii="Times New Roman" w:hAnsi="Times New Roman"/>
          <w:b/>
          <w:sz w:val="28"/>
          <w:szCs w:val="28"/>
        </w:rPr>
        <w:t>муниципального казенного учреждения «Районный информационно-досуговый центр»</w:t>
      </w:r>
      <w:r>
        <w:rPr>
          <w:rFonts w:ascii="Times New Roman" w:hAnsi="Times New Roman"/>
          <w:b/>
          <w:sz w:val="28"/>
          <w:szCs w:val="28"/>
        </w:rPr>
        <w:t xml:space="preserve"> в области библиотечного дела.</w:t>
      </w:r>
    </w:p>
    <w:p w:rsidR="009B45FD" w:rsidRPr="00753D66" w:rsidRDefault="009B45FD" w:rsidP="00BF04BF">
      <w:pPr>
        <w:spacing w:after="0"/>
        <w:jc w:val="both"/>
        <w:rPr>
          <w:rFonts w:ascii="Times New Roman" w:hAnsi="Times New Roman"/>
          <w:b/>
          <w:sz w:val="28"/>
          <w:szCs w:val="28"/>
        </w:rPr>
      </w:pPr>
    </w:p>
    <w:p w:rsidR="009B45FD" w:rsidRPr="00753D66" w:rsidRDefault="009B45FD" w:rsidP="00BF04BF">
      <w:pPr>
        <w:spacing w:after="0"/>
        <w:jc w:val="both"/>
        <w:rPr>
          <w:rFonts w:ascii="Times New Roman" w:hAnsi="Times New Roman"/>
          <w:sz w:val="28"/>
          <w:szCs w:val="28"/>
        </w:rPr>
      </w:pPr>
      <w:r>
        <w:rPr>
          <w:rFonts w:ascii="Times New Roman" w:hAnsi="Times New Roman"/>
          <w:sz w:val="28"/>
          <w:szCs w:val="28"/>
        </w:rPr>
        <w:t>7</w:t>
      </w:r>
      <w:r w:rsidRPr="009364A5">
        <w:rPr>
          <w:rFonts w:ascii="Times New Roman" w:hAnsi="Times New Roman"/>
          <w:sz w:val="28"/>
          <w:szCs w:val="28"/>
        </w:rPr>
        <w:t>.</w:t>
      </w:r>
      <w:r>
        <w:rPr>
          <w:rFonts w:ascii="Times New Roman" w:hAnsi="Times New Roman"/>
          <w:sz w:val="28"/>
          <w:szCs w:val="28"/>
        </w:rPr>
        <w:t>2</w:t>
      </w:r>
      <w:r w:rsidRPr="009364A5">
        <w:rPr>
          <w:rFonts w:ascii="Times New Roman" w:hAnsi="Times New Roman"/>
          <w:sz w:val="28"/>
          <w:szCs w:val="28"/>
        </w:rPr>
        <w:t xml:space="preserve"> </w:t>
      </w:r>
      <w:r>
        <w:rPr>
          <w:rFonts w:ascii="Times New Roman" w:hAnsi="Times New Roman"/>
          <w:sz w:val="28"/>
          <w:szCs w:val="28"/>
        </w:rPr>
        <w:t>Муниципального казенное учреждение</w:t>
      </w:r>
      <w:r w:rsidRPr="00753D66">
        <w:rPr>
          <w:rFonts w:ascii="Times New Roman" w:hAnsi="Times New Roman"/>
          <w:sz w:val="28"/>
          <w:szCs w:val="28"/>
        </w:rPr>
        <w:t xml:space="preserve"> «Районный информационно-досуговый центр»</w:t>
      </w:r>
      <w:r>
        <w:rPr>
          <w:rFonts w:ascii="Times New Roman" w:hAnsi="Times New Roman"/>
          <w:sz w:val="28"/>
          <w:szCs w:val="28"/>
        </w:rPr>
        <w:t xml:space="preserve"> имее</w:t>
      </w:r>
      <w:r w:rsidRPr="00753D66">
        <w:rPr>
          <w:rFonts w:ascii="Times New Roman" w:hAnsi="Times New Roman"/>
          <w:sz w:val="28"/>
          <w:szCs w:val="28"/>
        </w:rPr>
        <w:t>т право:</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утверждать по согласованию с учредителем правила пользования библиотекой;</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lastRenderedPageBreak/>
        <w:t>- определять в соответствии с правилами пользования библиотекой виды и размеры компенсации ущерба, нанесенного пользователями;</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определять сумму залога при предоставлении во временное пользование редких и ценных документов из библиотечных фондов, а также в других случаях, определенных правилами пользования библиотеками;</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осуществлять хозяйственную деятельность в целях расширения перечня предоставляемых пользователям платных услуг и социально-творческого развития библиотеки при условии, что это не наносит ущерба ее основной деятельности;</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определять условия использования библиотечных фондов на основе договоров с юридическими и физическими лицами;</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участвовать на конкурсной или иной основе в реализации федеральных, региональных и местных программ развития библиотечного дела;</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самостоятельно определять источники комплектования своих фондов;</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на получение обязательного местного бесплатного экземпляра, на основе которого формируется наиболее полный фонд документов на своей территории;</w:t>
      </w:r>
    </w:p>
    <w:p w:rsidR="009B45FD" w:rsidRPr="009364A5" w:rsidRDefault="009B45FD" w:rsidP="00BF04BF">
      <w:pPr>
        <w:spacing w:after="0"/>
        <w:jc w:val="both"/>
        <w:rPr>
          <w:rFonts w:ascii="Times New Roman" w:hAnsi="Times New Roman"/>
          <w:sz w:val="28"/>
          <w:szCs w:val="28"/>
        </w:rPr>
      </w:pPr>
      <w:r w:rsidRPr="009364A5">
        <w:rPr>
          <w:rFonts w:ascii="Times New Roman" w:hAnsi="Times New Roman"/>
          <w:sz w:val="28"/>
          <w:szCs w:val="28"/>
        </w:rPr>
        <w:t>- изымать и реализовывать документы из своих фондов в соответствии с порядком исключения документов, соглас</w:t>
      </w:r>
      <w:r>
        <w:rPr>
          <w:rFonts w:ascii="Times New Roman" w:hAnsi="Times New Roman"/>
          <w:sz w:val="28"/>
          <w:szCs w:val="28"/>
        </w:rPr>
        <w:t xml:space="preserve">ованных с учредителем </w:t>
      </w:r>
      <w:r w:rsidRPr="009364A5">
        <w:rPr>
          <w:rFonts w:ascii="Times New Roman" w:hAnsi="Times New Roman"/>
          <w:sz w:val="28"/>
          <w:szCs w:val="28"/>
        </w:rPr>
        <w:t xml:space="preserve"> в соответствии с действующими нормативными правовыми актами;</w:t>
      </w:r>
    </w:p>
    <w:p w:rsidR="009B45FD" w:rsidRPr="009364A5" w:rsidRDefault="009B45FD" w:rsidP="00BF04BF">
      <w:pPr>
        <w:spacing w:after="0" w:line="240" w:lineRule="auto"/>
        <w:jc w:val="both"/>
        <w:rPr>
          <w:rFonts w:ascii="Times New Roman" w:hAnsi="Times New Roman"/>
          <w:sz w:val="28"/>
          <w:szCs w:val="28"/>
        </w:rPr>
      </w:pPr>
      <w:r w:rsidRPr="009364A5">
        <w:rPr>
          <w:rFonts w:ascii="Times New Roman" w:hAnsi="Times New Roman"/>
          <w:sz w:val="28"/>
          <w:szCs w:val="28"/>
        </w:rPr>
        <w:t>- совершать иные действия, не противоречащие действующему законодательству;</w:t>
      </w:r>
    </w:p>
    <w:p w:rsidR="009B45FD" w:rsidRPr="009364A5" w:rsidRDefault="009B45FD" w:rsidP="00BF04BF">
      <w:pPr>
        <w:spacing w:after="0" w:line="240" w:lineRule="auto"/>
        <w:jc w:val="both"/>
        <w:rPr>
          <w:rFonts w:ascii="Times New Roman" w:hAnsi="Times New Roman"/>
          <w:sz w:val="28"/>
          <w:szCs w:val="28"/>
        </w:rPr>
      </w:pPr>
    </w:p>
    <w:p w:rsidR="009B45FD" w:rsidRPr="00753D66" w:rsidRDefault="009B45FD" w:rsidP="00BF04BF">
      <w:pPr>
        <w:spacing w:after="0" w:line="240" w:lineRule="auto"/>
        <w:jc w:val="both"/>
        <w:rPr>
          <w:rFonts w:ascii="Times New Roman" w:hAnsi="Times New Roman"/>
          <w:b/>
          <w:sz w:val="28"/>
          <w:szCs w:val="28"/>
        </w:rPr>
      </w:pPr>
      <w:r w:rsidRPr="00753D66">
        <w:rPr>
          <w:rFonts w:ascii="Times New Roman" w:hAnsi="Times New Roman"/>
          <w:b/>
          <w:sz w:val="28"/>
          <w:szCs w:val="28"/>
        </w:rPr>
        <w:t>8. Принципы и нормативы потребности в библиотечном обслуживани</w:t>
      </w:r>
    </w:p>
    <w:p w:rsidR="009B45FD" w:rsidRPr="0053244A" w:rsidRDefault="009B45FD" w:rsidP="00BF04BF">
      <w:pPr>
        <w:pStyle w:val="ConsNormal"/>
        <w:ind w:firstLine="0"/>
        <w:jc w:val="both"/>
        <w:rPr>
          <w:rFonts w:ascii="Times New Roman" w:hAnsi="Times New Roman" w:cs="Times New Roman"/>
          <w:sz w:val="28"/>
          <w:szCs w:val="28"/>
        </w:rPr>
      </w:pPr>
      <w:r w:rsidRPr="0053244A">
        <w:rPr>
          <w:rFonts w:ascii="Times New Roman" w:hAnsi="Times New Roman" w:cs="Times New Roman"/>
          <w:sz w:val="28"/>
          <w:szCs w:val="28"/>
          <w:lang w:eastAsia="en-US"/>
        </w:rPr>
        <w:t xml:space="preserve">     </w:t>
      </w:r>
      <w:r>
        <w:rPr>
          <w:rFonts w:ascii="Times New Roman" w:hAnsi="Times New Roman" w:cs="Times New Roman"/>
          <w:sz w:val="28"/>
          <w:szCs w:val="28"/>
        </w:rPr>
        <w:t>8</w:t>
      </w:r>
      <w:r w:rsidRPr="0053244A">
        <w:rPr>
          <w:rFonts w:ascii="Times New Roman" w:hAnsi="Times New Roman" w:cs="Times New Roman"/>
          <w:sz w:val="28"/>
          <w:szCs w:val="28"/>
        </w:rPr>
        <w:t>.1. Для обеспечения доступности библиотечных услуг каждому жи</w:t>
      </w:r>
      <w:r>
        <w:rPr>
          <w:rFonts w:ascii="Times New Roman" w:hAnsi="Times New Roman" w:cs="Times New Roman"/>
          <w:sz w:val="28"/>
          <w:szCs w:val="28"/>
        </w:rPr>
        <w:t xml:space="preserve">телю муниципального района сеть </w:t>
      </w:r>
      <w:r w:rsidRPr="0053244A">
        <w:rPr>
          <w:rFonts w:ascii="Times New Roman" w:hAnsi="Times New Roman" w:cs="Times New Roman"/>
          <w:sz w:val="28"/>
          <w:szCs w:val="28"/>
        </w:rPr>
        <w:t xml:space="preserve"> библиотек равномерно размещается из расчета 1 библиотека на 500 жителей муниципального района, исходя из потребностей населения по результатам проведения мониторинга.</w:t>
      </w:r>
    </w:p>
    <w:p w:rsidR="009B45FD" w:rsidRPr="0053244A" w:rsidRDefault="009B45FD" w:rsidP="00BF04BF">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8</w:t>
      </w:r>
      <w:r w:rsidRPr="0053244A">
        <w:rPr>
          <w:rFonts w:ascii="Times New Roman" w:hAnsi="Times New Roman" w:cs="Times New Roman"/>
          <w:sz w:val="28"/>
          <w:szCs w:val="28"/>
        </w:rPr>
        <w:t>.2. Объем книжного фонда библиотек должен формироваться исходя из средней книгообеспеченности одного жителя – 5–7 томов, в том числе:</w:t>
      </w:r>
    </w:p>
    <w:p w:rsidR="009B45FD" w:rsidRPr="0053244A" w:rsidRDefault="009B45FD" w:rsidP="00BF04BF">
      <w:pPr>
        <w:pStyle w:val="ConsNormal"/>
        <w:ind w:firstLine="540"/>
        <w:jc w:val="both"/>
        <w:rPr>
          <w:rFonts w:ascii="Times New Roman" w:hAnsi="Times New Roman" w:cs="Times New Roman"/>
          <w:sz w:val="28"/>
          <w:szCs w:val="28"/>
        </w:rPr>
      </w:pPr>
      <w:r w:rsidRPr="0053244A">
        <w:rPr>
          <w:rFonts w:ascii="Times New Roman" w:hAnsi="Times New Roman" w:cs="Times New Roman"/>
          <w:sz w:val="28"/>
          <w:szCs w:val="28"/>
        </w:rPr>
        <w:t>а) литература для жителей в возрасте до 15 лет должна составлять от 30 процентов до 50 процентов от общего фонда;</w:t>
      </w:r>
    </w:p>
    <w:p w:rsidR="009B45FD" w:rsidRPr="0053244A" w:rsidRDefault="009B45FD" w:rsidP="00BF04BF">
      <w:pPr>
        <w:pStyle w:val="ConsNormal"/>
        <w:ind w:firstLine="540"/>
        <w:jc w:val="both"/>
        <w:rPr>
          <w:rFonts w:ascii="Times New Roman" w:hAnsi="Times New Roman" w:cs="Times New Roman"/>
          <w:sz w:val="28"/>
          <w:szCs w:val="28"/>
        </w:rPr>
      </w:pPr>
      <w:r w:rsidRPr="0053244A">
        <w:rPr>
          <w:rFonts w:ascii="Times New Roman" w:hAnsi="Times New Roman" w:cs="Times New Roman"/>
          <w:sz w:val="28"/>
          <w:szCs w:val="28"/>
        </w:rPr>
        <w:t>б) справочные и библиографические издания -  не менее 10 процентов от общего фонда.</w:t>
      </w:r>
    </w:p>
    <w:p w:rsidR="009B45FD" w:rsidRPr="0053244A" w:rsidRDefault="009B45FD" w:rsidP="00BF04BF">
      <w:pPr>
        <w:pStyle w:val="ConsNormal"/>
        <w:ind w:firstLine="540"/>
        <w:jc w:val="both"/>
        <w:rPr>
          <w:rFonts w:ascii="Times New Roman" w:hAnsi="Times New Roman" w:cs="Times New Roman"/>
          <w:sz w:val="28"/>
          <w:szCs w:val="28"/>
        </w:rPr>
      </w:pPr>
      <w:r w:rsidRPr="0053244A">
        <w:rPr>
          <w:rFonts w:ascii="Times New Roman" w:hAnsi="Times New Roman" w:cs="Times New Roman"/>
          <w:sz w:val="28"/>
          <w:szCs w:val="28"/>
        </w:rPr>
        <w:t>7.3. Объем фонда звукозаписей и видеозаписей формируется исходя из 10 единиц на 1000 жителей.</w:t>
      </w:r>
    </w:p>
    <w:p w:rsidR="009B45FD" w:rsidRPr="0053244A" w:rsidRDefault="009B45FD" w:rsidP="00BF04B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53244A">
        <w:rPr>
          <w:rFonts w:ascii="Times New Roman" w:hAnsi="Times New Roman" w:cs="Times New Roman"/>
          <w:sz w:val="28"/>
          <w:szCs w:val="28"/>
        </w:rPr>
        <w:t>.4</w:t>
      </w:r>
      <w:r>
        <w:rPr>
          <w:rFonts w:ascii="Times New Roman" w:hAnsi="Times New Roman" w:cs="Times New Roman"/>
          <w:sz w:val="28"/>
          <w:szCs w:val="28"/>
        </w:rPr>
        <w:t xml:space="preserve">. Ежегодно фонды </w:t>
      </w:r>
      <w:r w:rsidRPr="0053244A">
        <w:rPr>
          <w:rFonts w:ascii="Times New Roman" w:hAnsi="Times New Roman" w:cs="Times New Roman"/>
          <w:sz w:val="28"/>
          <w:szCs w:val="28"/>
        </w:rPr>
        <w:t xml:space="preserve"> библиотек должны обновляться на 5 процентов от общего количества библиотечного фонда, в том числе не менее 20 звукозаписей и 4 видеозаписей на каждую на  1000 жителей.</w:t>
      </w:r>
    </w:p>
    <w:p w:rsidR="009B45FD" w:rsidRPr="0053244A" w:rsidRDefault="009B45FD" w:rsidP="00BF04B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53244A">
        <w:rPr>
          <w:rFonts w:ascii="Times New Roman" w:hAnsi="Times New Roman" w:cs="Times New Roman"/>
          <w:sz w:val="28"/>
          <w:szCs w:val="28"/>
        </w:rPr>
        <w:t>.5. Ежегодно (по полугодиям) должна производиться подписка на периодические издания из расчета 10 изданий на 1000 жителей.</w:t>
      </w:r>
    </w:p>
    <w:p w:rsidR="009B45FD" w:rsidRPr="0053244A" w:rsidRDefault="009B45FD" w:rsidP="00BF04BF">
      <w:pPr>
        <w:spacing w:after="0" w:line="240" w:lineRule="auto"/>
        <w:jc w:val="both"/>
        <w:rPr>
          <w:rFonts w:ascii="Times New Roman" w:hAnsi="Times New Roman"/>
          <w:sz w:val="28"/>
          <w:szCs w:val="28"/>
        </w:rPr>
      </w:pPr>
      <w:r w:rsidRPr="0053244A">
        <w:rPr>
          <w:rFonts w:ascii="Times New Roman" w:hAnsi="Times New Roman"/>
          <w:sz w:val="28"/>
          <w:szCs w:val="28"/>
        </w:rPr>
        <w:t>и персонала);</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8.6</w:t>
      </w:r>
      <w:r w:rsidRPr="009364A5">
        <w:rPr>
          <w:rFonts w:ascii="Times New Roman" w:hAnsi="Times New Roman"/>
          <w:sz w:val="28"/>
          <w:szCs w:val="28"/>
        </w:rPr>
        <w:t xml:space="preserve">. Ежедневный режим работы (в том числе перерывы, выходные, санитарные дни) </w:t>
      </w:r>
      <w:r>
        <w:rPr>
          <w:rFonts w:ascii="Times New Roman" w:hAnsi="Times New Roman"/>
          <w:sz w:val="28"/>
          <w:szCs w:val="28"/>
        </w:rPr>
        <w:t>каждой</w:t>
      </w:r>
      <w:r w:rsidRPr="009364A5">
        <w:rPr>
          <w:rFonts w:ascii="Times New Roman" w:hAnsi="Times New Roman"/>
          <w:sz w:val="28"/>
          <w:szCs w:val="28"/>
        </w:rPr>
        <w:t xml:space="preserve"> библиотеки устанавливается с учетом потребностей местных жителей и интенсивности ее посещения, один из выходных дней (суббота или воскресенье) должен быть обязательно рабочим.</w:t>
      </w:r>
    </w:p>
    <w:p w:rsidR="009B45FD" w:rsidRPr="009364A5" w:rsidRDefault="009B45FD" w:rsidP="00BF04BF">
      <w:pPr>
        <w:spacing w:after="0" w:line="240" w:lineRule="auto"/>
        <w:jc w:val="both"/>
        <w:rPr>
          <w:rFonts w:ascii="Times New Roman" w:hAnsi="Times New Roman"/>
          <w:sz w:val="28"/>
          <w:szCs w:val="28"/>
        </w:rPr>
      </w:pP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xml:space="preserve">     8</w:t>
      </w:r>
      <w:r w:rsidRPr="009364A5">
        <w:rPr>
          <w:rFonts w:ascii="Times New Roman" w:hAnsi="Times New Roman"/>
          <w:sz w:val="28"/>
          <w:szCs w:val="28"/>
        </w:rPr>
        <w:t xml:space="preserve">.7. </w:t>
      </w:r>
      <w:r>
        <w:rPr>
          <w:rFonts w:ascii="Times New Roman" w:hAnsi="Times New Roman"/>
          <w:sz w:val="28"/>
          <w:szCs w:val="28"/>
        </w:rPr>
        <w:t>Библиотеки обеспечиваю</w:t>
      </w:r>
      <w:r w:rsidRPr="009364A5">
        <w:rPr>
          <w:rFonts w:ascii="Times New Roman" w:hAnsi="Times New Roman"/>
          <w:sz w:val="28"/>
          <w:szCs w:val="28"/>
        </w:rPr>
        <w:t>тся средствами противопожарной безопасности и пожаротушения согласно требованиям по противопожарной безопасности.</w:t>
      </w:r>
    </w:p>
    <w:p w:rsidR="009B45FD" w:rsidRPr="009364A5" w:rsidRDefault="009B45FD" w:rsidP="00BF04BF">
      <w:pPr>
        <w:spacing w:after="0" w:line="240" w:lineRule="auto"/>
        <w:jc w:val="both"/>
        <w:rPr>
          <w:rFonts w:ascii="Times New Roman" w:hAnsi="Times New Roman"/>
          <w:sz w:val="28"/>
          <w:szCs w:val="28"/>
        </w:rPr>
      </w:pPr>
    </w:p>
    <w:p w:rsidR="009B45FD" w:rsidRPr="00753D66" w:rsidRDefault="009B45FD" w:rsidP="00BF04BF">
      <w:pPr>
        <w:spacing w:after="0" w:line="240" w:lineRule="auto"/>
        <w:jc w:val="both"/>
        <w:rPr>
          <w:rFonts w:ascii="Times New Roman" w:hAnsi="Times New Roman"/>
          <w:b/>
          <w:sz w:val="28"/>
          <w:szCs w:val="28"/>
        </w:rPr>
      </w:pPr>
      <w:r w:rsidRPr="00753D66">
        <w:rPr>
          <w:rFonts w:ascii="Times New Roman" w:hAnsi="Times New Roman"/>
          <w:b/>
          <w:sz w:val="28"/>
          <w:szCs w:val="28"/>
        </w:rPr>
        <w:t>9</w:t>
      </w:r>
      <w:r>
        <w:rPr>
          <w:rFonts w:ascii="Times New Roman" w:hAnsi="Times New Roman"/>
          <w:b/>
          <w:sz w:val="28"/>
          <w:szCs w:val="28"/>
        </w:rPr>
        <w:t>. Библиотечные фонды.</w:t>
      </w:r>
    </w:p>
    <w:p w:rsidR="009B45FD" w:rsidRPr="009364A5" w:rsidRDefault="009B45FD" w:rsidP="00BF04BF">
      <w:pPr>
        <w:spacing w:after="0" w:line="240" w:lineRule="auto"/>
        <w:jc w:val="both"/>
        <w:rPr>
          <w:rFonts w:ascii="Times New Roman" w:hAnsi="Times New Roman"/>
          <w:sz w:val="28"/>
          <w:szCs w:val="28"/>
        </w:rPr>
      </w:pP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xml:space="preserve">     9.1.</w:t>
      </w:r>
      <w:r w:rsidRPr="009364A5">
        <w:rPr>
          <w:rFonts w:ascii="Times New Roman" w:hAnsi="Times New Roman"/>
          <w:sz w:val="28"/>
          <w:szCs w:val="28"/>
        </w:rPr>
        <w:t xml:space="preserve"> Библиотечные фонды являются культурным достоянием </w:t>
      </w:r>
      <w:r>
        <w:rPr>
          <w:rFonts w:ascii="Times New Roman" w:hAnsi="Times New Roman"/>
          <w:sz w:val="28"/>
          <w:szCs w:val="28"/>
        </w:rPr>
        <w:t>Дальнереченского муниципального района</w:t>
      </w:r>
      <w:r w:rsidRPr="009364A5">
        <w:rPr>
          <w:rFonts w:ascii="Times New Roman" w:hAnsi="Times New Roman"/>
          <w:sz w:val="28"/>
          <w:szCs w:val="28"/>
        </w:rPr>
        <w:t>.</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xml:space="preserve">     9</w:t>
      </w:r>
      <w:r w:rsidRPr="009364A5">
        <w:rPr>
          <w:rFonts w:ascii="Times New Roman" w:hAnsi="Times New Roman"/>
          <w:sz w:val="28"/>
          <w:szCs w:val="28"/>
        </w:rPr>
        <w:t>.2. Библиотека обеспечивает доступ к широкому диапазону документов в самых разных форматах (книги, периодика, аудио- и видеодокументы, электронные документы, базы данных, в том числе базы данных Интернета), представленных в достаточном количестве.</w:t>
      </w:r>
    </w:p>
    <w:p w:rsidR="009B45FD" w:rsidRDefault="009B45FD" w:rsidP="00BF04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В этой связи основными характеристиками фонда библиотеки являются разумный объем, информативность, соответствие потребностям граждан, постоянная обновляемость.</w:t>
      </w:r>
    </w:p>
    <w:p w:rsidR="009B45FD" w:rsidRPr="009364A5" w:rsidRDefault="009B45FD" w:rsidP="00BF04BF">
      <w:pPr>
        <w:spacing w:after="0" w:line="240" w:lineRule="auto"/>
        <w:jc w:val="both"/>
        <w:rPr>
          <w:rFonts w:ascii="Times New Roman" w:hAnsi="Times New Roman"/>
          <w:sz w:val="28"/>
          <w:szCs w:val="28"/>
        </w:rPr>
      </w:pPr>
      <w:r>
        <w:rPr>
          <w:rFonts w:ascii="Times New Roman" w:hAnsi="Times New Roman"/>
          <w:sz w:val="28"/>
          <w:szCs w:val="28"/>
        </w:rPr>
        <w:t xml:space="preserve">      Библиотечные фонды отражаю</w:t>
      </w:r>
      <w:r w:rsidRPr="009364A5">
        <w:rPr>
          <w:rFonts w:ascii="Times New Roman" w:hAnsi="Times New Roman"/>
          <w:sz w:val="28"/>
          <w:szCs w:val="28"/>
        </w:rPr>
        <w:t xml:space="preserve">т местную историю и сохраняет культурные традиции и должна хранить в своем фонде документы по истории </w:t>
      </w:r>
      <w:r>
        <w:rPr>
          <w:rFonts w:ascii="Times New Roman" w:hAnsi="Times New Roman"/>
          <w:sz w:val="28"/>
          <w:szCs w:val="28"/>
        </w:rPr>
        <w:t>Дальнереченского муниципального района</w:t>
      </w:r>
      <w:r w:rsidRPr="009364A5">
        <w:rPr>
          <w:rFonts w:ascii="Times New Roman" w:hAnsi="Times New Roman"/>
          <w:sz w:val="28"/>
          <w:szCs w:val="28"/>
        </w:rPr>
        <w:t xml:space="preserve"> </w:t>
      </w:r>
      <w:r>
        <w:rPr>
          <w:rFonts w:ascii="Times New Roman" w:hAnsi="Times New Roman"/>
          <w:sz w:val="28"/>
          <w:szCs w:val="28"/>
        </w:rPr>
        <w:t>. Ценность его</w:t>
      </w:r>
      <w:r w:rsidRPr="009364A5">
        <w:rPr>
          <w:rFonts w:ascii="Times New Roman" w:hAnsi="Times New Roman"/>
          <w:sz w:val="28"/>
          <w:szCs w:val="28"/>
        </w:rPr>
        <w:t xml:space="preserve"> фонда возрастает от наличия в нем документов местного значения, краеведческих изданий, местных документов, других уникальных документов.</w:t>
      </w:r>
    </w:p>
    <w:p w:rsidR="009B45FD" w:rsidRPr="00753D66" w:rsidRDefault="009B45FD" w:rsidP="00BF04BF">
      <w:pPr>
        <w:spacing w:after="0"/>
        <w:jc w:val="both"/>
        <w:rPr>
          <w:rFonts w:ascii="Times New Roman" w:hAnsi="Times New Roman"/>
          <w:sz w:val="28"/>
          <w:szCs w:val="28"/>
        </w:rPr>
      </w:pPr>
      <w:r>
        <w:rPr>
          <w:rFonts w:ascii="Times New Roman" w:hAnsi="Times New Roman"/>
          <w:sz w:val="28"/>
          <w:szCs w:val="28"/>
        </w:rPr>
        <w:t xml:space="preserve">       </w:t>
      </w:r>
      <w:r w:rsidRPr="009364A5">
        <w:rPr>
          <w:rFonts w:ascii="Times New Roman" w:hAnsi="Times New Roman"/>
          <w:sz w:val="28"/>
          <w:szCs w:val="28"/>
        </w:rPr>
        <w:t>Документы, которые отсутствуют в фонде библиотеки, могут быть получены по предварительному заказу посредством внестационарного обслуживания, межбиблиотечного абонемента, электронной доставки документа. Организатором этой связи является</w:t>
      </w:r>
      <w:r>
        <w:rPr>
          <w:rFonts w:ascii="Times New Roman" w:hAnsi="Times New Roman"/>
          <w:sz w:val="28"/>
          <w:szCs w:val="28"/>
        </w:rPr>
        <w:t xml:space="preserve"> библиотека </w:t>
      </w:r>
      <w:r w:rsidRPr="00753D66">
        <w:rPr>
          <w:rFonts w:ascii="Times New Roman" w:hAnsi="Times New Roman"/>
          <w:sz w:val="28"/>
          <w:szCs w:val="28"/>
        </w:rPr>
        <w:t>муниципального казенного учреждения «Районный информационно-досуговый центр»</w:t>
      </w:r>
    </w:p>
    <w:p w:rsidR="009B45FD" w:rsidRPr="009364A5" w:rsidRDefault="009B45FD" w:rsidP="00BF04BF">
      <w:pPr>
        <w:spacing w:after="0"/>
        <w:jc w:val="both"/>
        <w:rPr>
          <w:rFonts w:ascii="Times New Roman" w:hAnsi="Times New Roman"/>
          <w:sz w:val="28"/>
          <w:szCs w:val="28"/>
        </w:rPr>
      </w:pPr>
      <w:r>
        <w:rPr>
          <w:rFonts w:ascii="Times New Roman" w:hAnsi="Times New Roman"/>
          <w:sz w:val="28"/>
          <w:szCs w:val="28"/>
        </w:rPr>
        <w:t xml:space="preserve">      9.3</w:t>
      </w:r>
      <w:r w:rsidRPr="009364A5">
        <w:rPr>
          <w:rFonts w:ascii="Times New Roman" w:hAnsi="Times New Roman"/>
          <w:sz w:val="28"/>
          <w:szCs w:val="28"/>
        </w:rPr>
        <w:t xml:space="preserve">. При библиотеке </w:t>
      </w:r>
      <w:r w:rsidRPr="00753D66">
        <w:rPr>
          <w:rFonts w:ascii="Times New Roman" w:hAnsi="Times New Roman"/>
          <w:sz w:val="28"/>
          <w:szCs w:val="28"/>
        </w:rPr>
        <w:t>муниципального казенного учреждения «Районный информационно-досуговый центр»</w:t>
      </w:r>
      <w:r w:rsidRPr="009364A5">
        <w:rPr>
          <w:rFonts w:ascii="Times New Roman" w:hAnsi="Times New Roman"/>
          <w:sz w:val="28"/>
          <w:szCs w:val="28"/>
        </w:rPr>
        <w:t>организуется обменно-резервный фонд, куда передаются документы, изъятые по той или иной причине из состава фондов муниципальных библиотек, но еще пригодные к использованию.</w:t>
      </w:r>
    </w:p>
    <w:p w:rsidR="009B45FD" w:rsidRPr="009364A5" w:rsidRDefault="009B45FD" w:rsidP="00BF04BF">
      <w:pPr>
        <w:spacing w:after="0" w:line="240" w:lineRule="auto"/>
        <w:jc w:val="both"/>
        <w:rPr>
          <w:rFonts w:ascii="Times New Roman" w:hAnsi="Times New Roman"/>
          <w:sz w:val="28"/>
          <w:szCs w:val="28"/>
        </w:rPr>
      </w:pPr>
    </w:p>
    <w:p w:rsidR="009B45FD" w:rsidRPr="009364A5" w:rsidRDefault="009B45FD" w:rsidP="00BF04BF">
      <w:pPr>
        <w:spacing w:after="0" w:line="240" w:lineRule="auto"/>
        <w:jc w:val="both"/>
        <w:rPr>
          <w:rFonts w:ascii="Times New Roman" w:hAnsi="Times New Roman"/>
          <w:sz w:val="28"/>
          <w:szCs w:val="28"/>
        </w:rPr>
      </w:pPr>
    </w:p>
    <w:sectPr w:rsidR="009B45FD" w:rsidRPr="009364A5" w:rsidSect="00E03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 ????????? ???????????????? ??">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58B6"/>
    <w:rsid w:val="000D6F59"/>
    <w:rsid w:val="001B2BE1"/>
    <w:rsid w:val="001D2B42"/>
    <w:rsid w:val="002051DD"/>
    <w:rsid w:val="002B600F"/>
    <w:rsid w:val="0031479B"/>
    <w:rsid w:val="0031544F"/>
    <w:rsid w:val="00395987"/>
    <w:rsid w:val="003F1DBE"/>
    <w:rsid w:val="004F3DFE"/>
    <w:rsid w:val="0053244A"/>
    <w:rsid w:val="00553655"/>
    <w:rsid w:val="00592EC8"/>
    <w:rsid w:val="005A288E"/>
    <w:rsid w:val="005F02DE"/>
    <w:rsid w:val="0062518C"/>
    <w:rsid w:val="006265A9"/>
    <w:rsid w:val="006D6C15"/>
    <w:rsid w:val="007174D3"/>
    <w:rsid w:val="00732F25"/>
    <w:rsid w:val="00753D66"/>
    <w:rsid w:val="00766EED"/>
    <w:rsid w:val="007B54C0"/>
    <w:rsid w:val="007D3F9D"/>
    <w:rsid w:val="007E073A"/>
    <w:rsid w:val="007F267A"/>
    <w:rsid w:val="007F2B2D"/>
    <w:rsid w:val="009143A3"/>
    <w:rsid w:val="00934FB8"/>
    <w:rsid w:val="009364A5"/>
    <w:rsid w:val="0094641C"/>
    <w:rsid w:val="0095307F"/>
    <w:rsid w:val="00963823"/>
    <w:rsid w:val="009A57C9"/>
    <w:rsid w:val="009B45FD"/>
    <w:rsid w:val="00A41833"/>
    <w:rsid w:val="00AF0D6B"/>
    <w:rsid w:val="00B20CFC"/>
    <w:rsid w:val="00B33A19"/>
    <w:rsid w:val="00B667DB"/>
    <w:rsid w:val="00BE61EE"/>
    <w:rsid w:val="00BF04BF"/>
    <w:rsid w:val="00C44B17"/>
    <w:rsid w:val="00C75A73"/>
    <w:rsid w:val="00DB031A"/>
    <w:rsid w:val="00DB58B6"/>
    <w:rsid w:val="00E03678"/>
    <w:rsid w:val="00E34EEF"/>
    <w:rsid w:val="00E41DC9"/>
    <w:rsid w:val="00E730BE"/>
    <w:rsid w:val="00EB0A87"/>
    <w:rsid w:val="00EB12B1"/>
    <w:rsid w:val="00EE2695"/>
    <w:rsid w:val="00F45DEE"/>
    <w:rsid w:val="00F71BB6"/>
    <w:rsid w:val="00FB4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7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53244A"/>
    <w:pPr>
      <w:autoSpaceDE w:val="0"/>
      <w:autoSpaceDN w:val="0"/>
      <w:adjustRightInd w:val="0"/>
      <w:ind w:firstLine="720"/>
    </w:pPr>
    <w:rPr>
      <w:rFonts w:ascii="Arial" w:eastAsia="Times New Roman" w:hAnsi="Arial" w:cs="Arial"/>
      <w:sz w:val="20"/>
      <w:szCs w:val="20"/>
    </w:rPr>
  </w:style>
  <w:style w:type="character" w:customStyle="1" w:styleId="a3">
    <w:name w:val="Название Знак"/>
    <w:basedOn w:val="a0"/>
    <w:link w:val="a4"/>
    <w:uiPriority w:val="99"/>
    <w:locked/>
    <w:rsid w:val="00BF04BF"/>
    <w:rPr>
      <w:rFonts w:cs="Times New Roman"/>
      <w:b/>
      <w:bCs/>
      <w:sz w:val="26"/>
      <w:szCs w:val="26"/>
      <w:lang w:val="ru-RU" w:eastAsia="ru-RU" w:bidi="ar-SA"/>
    </w:rPr>
  </w:style>
  <w:style w:type="paragraph" w:styleId="a4">
    <w:name w:val="Title"/>
    <w:basedOn w:val="a"/>
    <w:link w:val="a3"/>
    <w:uiPriority w:val="99"/>
    <w:qFormat/>
    <w:locked/>
    <w:rsid w:val="00BF04BF"/>
    <w:pPr>
      <w:spacing w:after="0" w:line="240" w:lineRule="auto"/>
      <w:jc w:val="center"/>
    </w:pPr>
    <w:rPr>
      <w:rFonts w:ascii="Times New Roman" w:hAnsi="Times New Roman"/>
      <w:b/>
      <w:bCs/>
      <w:sz w:val="26"/>
      <w:szCs w:val="26"/>
      <w:lang w:eastAsia="ru-RU"/>
    </w:rPr>
  </w:style>
  <w:style w:type="character" w:customStyle="1" w:styleId="TitleChar">
    <w:name w:val="Title Char"/>
    <w:basedOn w:val="a0"/>
    <w:link w:val="a4"/>
    <w:uiPriority w:val="10"/>
    <w:rsid w:val="00CD5213"/>
    <w:rPr>
      <w:rFonts w:asciiTheme="majorHAnsi" w:eastAsiaTheme="majorEastAsia" w:hAnsiTheme="majorHAnsi" w:cstheme="majorBidi"/>
      <w:b/>
      <w:bCs/>
      <w:kern w:val="28"/>
      <w:sz w:val="32"/>
      <w:szCs w:val="32"/>
      <w:lang w:eastAsia="en-US"/>
    </w:rPr>
  </w:style>
  <w:style w:type="paragraph" w:customStyle="1" w:styleId="1">
    <w:name w:val="Без интервала1"/>
    <w:uiPriority w:val="99"/>
    <w:rsid w:val="00BF04BF"/>
  </w:style>
</w:styles>
</file>

<file path=word/webSettings.xml><?xml version="1.0" encoding="utf-8"?>
<w:webSettings xmlns:r="http://schemas.openxmlformats.org/officeDocument/2006/relationships" xmlns:w="http://schemas.openxmlformats.org/wordprocessingml/2006/main">
  <w:divs>
    <w:div w:id="1790974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2306</Words>
  <Characters>13149</Characters>
  <Application>Microsoft Office Word</Application>
  <DocSecurity>0</DocSecurity>
  <Lines>109</Lines>
  <Paragraphs>30</Paragraphs>
  <ScaleCrop>false</ScaleCrop>
  <Company>Microsoft</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 ДМР</cp:lastModifiedBy>
  <cp:revision>2</cp:revision>
  <cp:lastPrinted>2014-11-20T02:58:00Z</cp:lastPrinted>
  <dcterms:created xsi:type="dcterms:W3CDTF">2015-02-11T00:00:00Z</dcterms:created>
  <dcterms:modified xsi:type="dcterms:W3CDTF">2015-02-11T00:00:00Z</dcterms:modified>
</cp:coreProperties>
</file>