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B10" w:rsidRDefault="00953B10" w:rsidP="00E74261">
      <w:pPr>
        <w:pStyle w:val="Title"/>
        <w:rPr>
          <w:rFonts w:ascii="NTTimes/Cyrillic" w:hAnsi="NTTimes/Cyrillic"/>
        </w:rPr>
      </w:pPr>
      <w:r w:rsidRPr="006672C2">
        <w:rPr>
          <w:rFonts w:ascii="NTTimes/Cyrillic" w:hAnsi="NTTimes/Cyrillic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" style="width:42pt;height:52.5pt;visibility:visible">
            <v:imagedata r:id="rId6" o:title=""/>
          </v:shape>
        </w:pict>
      </w:r>
    </w:p>
    <w:p w:rsidR="00953B10" w:rsidRDefault="00953B10" w:rsidP="00E74261">
      <w:pPr>
        <w:ind w:left="-540"/>
        <w:jc w:val="center"/>
      </w:pPr>
    </w:p>
    <w:p w:rsidR="00953B10" w:rsidRDefault="00953B10" w:rsidP="00E74261">
      <w:pPr>
        <w:pStyle w:val="Heading1"/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АДМИНИСТРАЦИЯ ДАЛЬНЕРЕЧЕНСКОГО МУНИЦИПАЛЬНОГО РАЙОНА</w:t>
      </w:r>
    </w:p>
    <w:p w:rsidR="00953B10" w:rsidRDefault="00953B10" w:rsidP="00E74261">
      <w:pPr>
        <w:ind w:left="-540"/>
        <w:jc w:val="center"/>
        <w:rPr>
          <w:b/>
          <w:spacing w:val="48"/>
          <w:sz w:val="28"/>
          <w:szCs w:val="28"/>
        </w:rPr>
      </w:pPr>
    </w:p>
    <w:p w:rsidR="00953B10" w:rsidRPr="00F0438B" w:rsidRDefault="00953B10" w:rsidP="00E74261">
      <w:pPr>
        <w:jc w:val="center"/>
        <w:rPr>
          <w:b/>
          <w:sz w:val="24"/>
          <w:szCs w:val="24"/>
        </w:rPr>
      </w:pPr>
      <w:r w:rsidRPr="00F0438B">
        <w:rPr>
          <w:b/>
          <w:sz w:val="24"/>
          <w:szCs w:val="24"/>
        </w:rPr>
        <w:t>ПОСТАНОВЛЕНИЕ</w:t>
      </w:r>
    </w:p>
    <w:p w:rsidR="00953B10" w:rsidRDefault="00953B10" w:rsidP="00E74261">
      <w:pPr>
        <w:jc w:val="center"/>
      </w:pPr>
    </w:p>
    <w:p w:rsidR="00953B10" w:rsidRPr="00F0438B" w:rsidRDefault="00953B10" w:rsidP="00E74261">
      <w:pPr>
        <w:jc w:val="center"/>
        <w:rPr>
          <w:b/>
        </w:rPr>
      </w:pPr>
      <w:r>
        <w:rPr>
          <w:b/>
          <w:u w:val="single"/>
        </w:rPr>
        <w:t>23 июля 2014г.</w:t>
      </w:r>
      <w:r w:rsidRPr="00F0438B">
        <w:rPr>
          <w:b/>
        </w:rPr>
        <w:t xml:space="preserve"> </w:t>
      </w:r>
      <w:r>
        <w:rPr>
          <w:b/>
        </w:rPr>
        <w:t xml:space="preserve">                                                   </w:t>
      </w:r>
      <w:r w:rsidRPr="00F0438B">
        <w:rPr>
          <w:b/>
        </w:rPr>
        <w:t xml:space="preserve">г. </w:t>
      </w:r>
      <w:r w:rsidRPr="003925DD">
        <w:rPr>
          <w:b/>
        </w:rPr>
        <w:t xml:space="preserve">Дальнереченск                                                           № </w:t>
      </w:r>
      <w:r>
        <w:rPr>
          <w:b/>
          <w:u w:val="single"/>
        </w:rPr>
        <w:t>253-па</w:t>
      </w:r>
    </w:p>
    <w:p w:rsidR="00953B10" w:rsidRPr="006F16A5" w:rsidRDefault="00953B10" w:rsidP="00E74261">
      <w:pPr>
        <w:rPr>
          <w:b/>
          <w:sz w:val="26"/>
          <w:szCs w:val="26"/>
        </w:rPr>
      </w:pPr>
    </w:p>
    <w:p w:rsidR="00953B10" w:rsidRPr="006F16A5" w:rsidRDefault="00953B10" w:rsidP="00E74261">
      <w:pPr>
        <w:jc w:val="center"/>
        <w:rPr>
          <w:b/>
          <w:sz w:val="26"/>
          <w:szCs w:val="26"/>
        </w:rPr>
      </w:pPr>
      <w:r w:rsidRPr="006F16A5">
        <w:rPr>
          <w:b/>
          <w:sz w:val="26"/>
          <w:szCs w:val="26"/>
        </w:rPr>
        <w:t>О внесении изменений в постановлени</w:t>
      </w:r>
      <w:r>
        <w:rPr>
          <w:b/>
          <w:sz w:val="26"/>
          <w:szCs w:val="26"/>
        </w:rPr>
        <w:t>е</w:t>
      </w:r>
      <w:r w:rsidRPr="006F16A5">
        <w:rPr>
          <w:b/>
          <w:sz w:val="26"/>
          <w:szCs w:val="26"/>
        </w:rPr>
        <w:t xml:space="preserve"> администрации Дальнереченского муниципального района от 12.03.2013 № 106-па «Об утверждении административного регламента предоставления муниципальной услуги «Прием заявлений о зачислении в муниципальные образовательные учреждения, реализующие основную образовательную программу дошкольного образования (детские сады), а также постановка на соответствующий учет</w:t>
      </w:r>
      <w:r w:rsidRPr="006F16A5">
        <w:rPr>
          <w:b/>
          <w:bCs/>
          <w:sz w:val="26"/>
          <w:szCs w:val="26"/>
        </w:rPr>
        <w:t>»</w:t>
      </w:r>
    </w:p>
    <w:p w:rsidR="00953B10" w:rsidRDefault="00953B10" w:rsidP="00E7426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953B10" w:rsidRPr="00B60207" w:rsidRDefault="00953B10" w:rsidP="00E7426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60207">
        <w:rPr>
          <w:sz w:val="26"/>
          <w:szCs w:val="26"/>
        </w:rPr>
        <w:t xml:space="preserve">В целях приведения административных регламентов предоставления  муниципальных услуг в соответствии с Указом Президента РФ от 07.05.2012 № 601 </w:t>
      </w:r>
      <w:r>
        <w:rPr>
          <w:sz w:val="26"/>
          <w:szCs w:val="26"/>
        </w:rPr>
        <w:t>«</w:t>
      </w:r>
      <w:r w:rsidRPr="00B60207">
        <w:rPr>
          <w:sz w:val="26"/>
          <w:szCs w:val="26"/>
        </w:rPr>
        <w:t>Об основных направлениях совершенствования системы государственного управления</w:t>
      </w:r>
      <w:r>
        <w:rPr>
          <w:sz w:val="26"/>
          <w:szCs w:val="26"/>
        </w:rPr>
        <w:t>»</w:t>
      </w:r>
      <w:r w:rsidRPr="00B60207">
        <w:rPr>
          <w:sz w:val="26"/>
          <w:szCs w:val="26"/>
        </w:rPr>
        <w:t>, на основании Федерального закона</w:t>
      </w:r>
      <w:r>
        <w:rPr>
          <w:sz w:val="26"/>
          <w:szCs w:val="26"/>
        </w:rPr>
        <w:t xml:space="preserve"> РФ</w:t>
      </w:r>
      <w:r w:rsidRPr="00B60207">
        <w:rPr>
          <w:sz w:val="26"/>
          <w:szCs w:val="26"/>
        </w:rPr>
        <w:t xml:space="preserve"> от 27.07.2010 № 210-ФЗ </w:t>
      </w:r>
      <w:r>
        <w:rPr>
          <w:sz w:val="26"/>
          <w:szCs w:val="26"/>
        </w:rPr>
        <w:t>«</w:t>
      </w:r>
      <w:r w:rsidRPr="00B60207">
        <w:rPr>
          <w:sz w:val="26"/>
          <w:szCs w:val="26"/>
        </w:rPr>
        <w:t>Об организации предоставления государственных и муниципальных услуг</w:t>
      </w:r>
      <w:r>
        <w:rPr>
          <w:sz w:val="26"/>
          <w:szCs w:val="26"/>
        </w:rPr>
        <w:t>»</w:t>
      </w:r>
      <w:r w:rsidRPr="00B60207">
        <w:rPr>
          <w:sz w:val="26"/>
          <w:szCs w:val="26"/>
        </w:rPr>
        <w:t xml:space="preserve">, постановления администрации Дальнереченского муниципального района от 23.01.2012 №13-па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услуг», </w:t>
      </w:r>
      <w:r>
        <w:rPr>
          <w:sz w:val="26"/>
          <w:szCs w:val="26"/>
        </w:rPr>
        <w:t xml:space="preserve">во исполнение п.5 протокола совещания у Губернатора Приморского края от 14.05.2014 № 2-МО, </w:t>
      </w:r>
      <w:r w:rsidRPr="00B60207">
        <w:rPr>
          <w:sz w:val="26"/>
          <w:szCs w:val="26"/>
        </w:rPr>
        <w:t xml:space="preserve">руководствуясь Уставом Дальнереченского муниципального района, администрация Дальнереченского муниципального района </w:t>
      </w:r>
    </w:p>
    <w:p w:rsidR="00953B10" w:rsidRPr="00B60207" w:rsidRDefault="00953B10" w:rsidP="00E74261">
      <w:pPr>
        <w:tabs>
          <w:tab w:val="left" w:pos="0"/>
        </w:tabs>
        <w:ind w:right="255" w:firstLine="720"/>
        <w:jc w:val="both"/>
        <w:rPr>
          <w:sz w:val="26"/>
          <w:szCs w:val="26"/>
        </w:rPr>
      </w:pPr>
    </w:p>
    <w:p w:rsidR="00953B10" w:rsidRPr="00B60207" w:rsidRDefault="00953B10" w:rsidP="00E74261">
      <w:pPr>
        <w:tabs>
          <w:tab w:val="left" w:pos="180"/>
        </w:tabs>
        <w:ind w:right="255" w:firstLine="720"/>
        <w:jc w:val="both"/>
        <w:rPr>
          <w:sz w:val="26"/>
          <w:szCs w:val="26"/>
        </w:rPr>
      </w:pPr>
      <w:r w:rsidRPr="00B60207">
        <w:rPr>
          <w:sz w:val="26"/>
          <w:szCs w:val="26"/>
        </w:rPr>
        <w:t>ПОСТАНОВЛЯЕТ:</w:t>
      </w:r>
    </w:p>
    <w:p w:rsidR="00953B10" w:rsidRPr="00B60207" w:rsidRDefault="00953B10" w:rsidP="00E74261">
      <w:pPr>
        <w:tabs>
          <w:tab w:val="left" w:pos="0"/>
        </w:tabs>
        <w:ind w:right="255" w:firstLine="720"/>
        <w:jc w:val="both"/>
        <w:rPr>
          <w:sz w:val="26"/>
          <w:szCs w:val="26"/>
        </w:rPr>
      </w:pPr>
    </w:p>
    <w:p w:rsidR="00953B10" w:rsidRPr="00F0531B" w:rsidRDefault="00953B10" w:rsidP="002109E4">
      <w:pPr>
        <w:ind w:firstLine="709"/>
        <w:jc w:val="both"/>
        <w:rPr>
          <w:sz w:val="26"/>
          <w:szCs w:val="26"/>
        </w:rPr>
      </w:pPr>
      <w:r w:rsidRPr="00B60207">
        <w:rPr>
          <w:sz w:val="26"/>
          <w:szCs w:val="26"/>
        </w:rPr>
        <w:t xml:space="preserve">1. Внести </w:t>
      </w:r>
      <w:r>
        <w:rPr>
          <w:sz w:val="26"/>
          <w:szCs w:val="26"/>
        </w:rPr>
        <w:t>следующее изменение</w:t>
      </w:r>
      <w:r w:rsidRPr="00B60207">
        <w:rPr>
          <w:sz w:val="26"/>
          <w:szCs w:val="26"/>
        </w:rPr>
        <w:t xml:space="preserve"> в постановлени</w:t>
      </w:r>
      <w:r>
        <w:rPr>
          <w:sz w:val="26"/>
          <w:szCs w:val="26"/>
        </w:rPr>
        <w:t>е</w:t>
      </w:r>
      <w:r w:rsidRPr="00B60207">
        <w:rPr>
          <w:sz w:val="26"/>
          <w:szCs w:val="26"/>
        </w:rPr>
        <w:t xml:space="preserve"> администрации Дальнереченского муниципального района</w:t>
      </w:r>
      <w:r w:rsidRPr="00DB186C">
        <w:rPr>
          <w:sz w:val="26"/>
          <w:szCs w:val="26"/>
        </w:rPr>
        <w:t>от 12.03.2013 № 106-па</w:t>
      </w:r>
      <w:r w:rsidRPr="00F0531B">
        <w:rPr>
          <w:sz w:val="26"/>
          <w:szCs w:val="26"/>
        </w:rPr>
        <w:t>«Об утверждении административного регламента предоставления муниципальной услуги «Прием заявлений о зачислении в муниципальные образовательные учреждения, реализующие основную образовательную программу дошкольного образования (детские сады), а также постановка на соответствующий учет</w:t>
      </w:r>
      <w:r w:rsidRPr="00F0531B">
        <w:rPr>
          <w:bCs/>
          <w:sz w:val="26"/>
          <w:szCs w:val="26"/>
        </w:rPr>
        <w:t>»</w:t>
      </w:r>
      <w:r>
        <w:rPr>
          <w:bCs/>
          <w:sz w:val="26"/>
          <w:szCs w:val="26"/>
        </w:rPr>
        <w:t>:</w:t>
      </w:r>
    </w:p>
    <w:p w:rsidR="00953B10" w:rsidRDefault="00953B10" w:rsidP="006F16A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F16A5">
        <w:rPr>
          <w:sz w:val="26"/>
          <w:szCs w:val="26"/>
        </w:rPr>
        <w:t>1.1. В раздел 2 добавить пункт 2.15</w:t>
      </w:r>
      <w:r>
        <w:rPr>
          <w:sz w:val="26"/>
          <w:szCs w:val="26"/>
        </w:rPr>
        <w:t>:</w:t>
      </w:r>
    </w:p>
    <w:p w:rsidR="00953B10" w:rsidRDefault="00953B10" w:rsidP="006F16A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«2.15. </w:t>
      </w:r>
      <w:r w:rsidRPr="006F16A5">
        <w:rPr>
          <w:sz w:val="26"/>
          <w:szCs w:val="26"/>
        </w:rPr>
        <w:t xml:space="preserve">Заявитель также может сам отказаться от места в </w:t>
      </w:r>
      <w:r>
        <w:rPr>
          <w:sz w:val="26"/>
          <w:szCs w:val="26"/>
        </w:rPr>
        <w:t xml:space="preserve">образовательном учреждении, реализующем основную общеобразовательную программу дошкольного образования, </w:t>
      </w:r>
      <w:r w:rsidRPr="006F16A5">
        <w:rPr>
          <w:sz w:val="26"/>
          <w:szCs w:val="26"/>
        </w:rPr>
        <w:t>с указанием причины</w:t>
      </w:r>
      <w:r>
        <w:rPr>
          <w:sz w:val="26"/>
          <w:szCs w:val="26"/>
        </w:rPr>
        <w:t>»</w:t>
      </w:r>
      <w:r w:rsidRPr="006F16A5">
        <w:rPr>
          <w:sz w:val="26"/>
          <w:szCs w:val="26"/>
        </w:rPr>
        <w:t>.</w:t>
      </w:r>
    </w:p>
    <w:p w:rsidR="00953B10" w:rsidRDefault="00953B10" w:rsidP="006F16A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В раздел 3 добавить пункт </w:t>
      </w:r>
      <w:r w:rsidRPr="006F16A5">
        <w:rPr>
          <w:sz w:val="26"/>
          <w:szCs w:val="26"/>
        </w:rPr>
        <w:t>3.7</w:t>
      </w:r>
      <w:r>
        <w:rPr>
          <w:sz w:val="26"/>
          <w:szCs w:val="26"/>
        </w:rPr>
        <w:t>:</w:t>
      </w:r>
    </w:p>
    <w:p w:rsidR="00953B10" w:rsidRPr="006F16A5" w:rsidRDefault="00953B10" w:rsidP="006F16A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«3.7. </w:t>
      </w:r>
      <w:r w:rsidRPr="006F16A5">
        <w:rPr>
          <w:sz w:val="26"/>
          <w:szCs w:val="26"/>
        </w:rPr>
        <w:t>Снятие с учета образовательного учреждения</w:t>
      </w:r>
      <w:r>
        <w:rPr>
          <w:sz w:val="26"/>
          <w:szCs w:val="26"/>
        </w:rPr>
        <w:t>,реализующего основную общеобразовательную программу дошкольного образования</w:t>
      </w:r>
      <w:r w:rsidRPr="006F16A5">
        <w:rPr>
          <w:sz w:val="26"/>
          <w:szCs w:val="26"/>
        </w:rPr>
        <w:t>.</w:t>
      </w:r>
    </w:p>
    <w:p w:rsidR="00953B10" w:rsidRPr="006F16A5" w:rsidRDefault="00953B10" w:rsidP="006F16A5">
      <w:pPr>
        <w:ind w:firstLine="709"/>
        <w:jc w:val="both"/>
        <w:rPr>
          <w:sz w:val="26"/>
          <w:szCs w:val="26"/>
        </w:rPr>
      </w:pPr>
      <w:r w:rsidRPr="006F16A5">
        <w:rPr>
          <w:sz w:val="26"/>
          <w:szCs w:val="26"/>
        </w:rPr>
        <w:t xml:space="preserve">Основанием для начала административной процедуры (действия) является обращение заявителя в </w:t>
      </w:r>
      <w:r>
        <w:rPr>
          <w:sz w:val="26"/>
          <w:szCs w:val="26"/>
        </w:rPr>
        <w:t>управление образования</w:t>
      </w:r>
      <w:r w:rsidRPr="006F16A5">
        <w:rPr>
          <w:sz w:val="26"/>
          <w:szCs w:val="26"/>
        </w:rPr>
        <w:t xml:space="preserve"> с заявлением о снятии ребенка с учета в образовательно</w:t>
      </w:r>
      <w:r>
        <w:rPr>
          <w:sz w:val="26"/>
          <w:szCs w:val="26"/>
        </w:rPr>
        <w:t>е</w:t>
      </w:r>
      <w:r w:rsidRPr="006F16A5">
        <w:rPr>
          <w:sz w:val="26"/>
          <w:szCs w:val="26"/>
        </w:rPr>
        <w:t xml:space="preserve"> учреждени</w:t>
      </w:r>
      <w:r>
        <w:rPr>
          <w:sz w:val="26"/>
          <w:szCs w:val="26"/>
        </w:rPr>
        <w:t>е, реализующее основную общеобразовательную программу дошкольного образования</w:t>
      </w:r>
      <w:r w:rsidRPr="006F16A5">
        <w:rPr>
          <w:sz w:val="26"/>
          <w:szCs w:val="26"/>
        </w:rPr>
        <w:t>.</w:t>
      </w:r>
    </w:p>
    <w:p w:rsidR="00953B10" w:rsidRDefault="00953B10" w:rsidP="00214295">
      <w:pPr>
        <w:ind w:firstLine="709"/>
        <w:jc w:val="both"/>
        <w:rPr>
          <w:sz w:val="26"/>
          <w:szCs w:val="26"/>
        </w:rPr>
      </w:pPr>
      <w:r w:rsidRPr="006F16A5">
        <w:rPr>
          <w:sz w:val="26"/>
          <w:szCs w:val="26"/>
        </w:rPr>
        <w:t xml:space="preserve">В случае если заявитель </w:t>
      </w:r>
      <w:r>
        <w:rPr>
          <w:sz w:val="26"/>
          <w:szCs w:val="26"/>
        </w:rPr>
        <w:t xml:space="preserve">досрочно </w:t>
      </w:r>
      <w:r w:rsidRPr="006F16A5">
        <w:rPr>
          <w:sz w:val="26"/>
          <w:szCs w:val="26"/>
        </w:rPr>
        <w:t xml:space="preserve">отказывается от места в </w:t>
      </w:r>
      <w:r>
        <w:rPr>
          <w:sz w:val="26"/>
          <w:szCs w:val="26"/>
        </w:rPr>
        <w:t>образовательном учреждении, реализующем основную общеобразовательную программу дошкольного образования,</w:t>
      </w:r>
      <w:r w:rsidRPr="006F16A5">
        <w:rPr>
          <w:sz w:val="26"/>
          <w:szCs w:val="26"/>
        </w:rPr>
        <w:t xml:space="preserve"> ему необходимо написать заявлениео снятии ребенка с учета в </w:t>
      </w:r>
      <w:r>
        <w:rPr>
          <w:sz w:val="26"/>
          <w:szCs w:val="26"/>
        </w:rPr>
        <w:t xml:space="preserve">дошкольное </w:t>
      </w:r>
      <w:r w:rsidRPr="006F16A5">
        <w:rPr>
          <w:sz w:val="26"/>
          <w:szCs w:val="26"/>
        </w:rPr>
        <w:t>образовательно</w:t>
      </w:r>
      <w:r>
        <w:rPr>
          <w:sz w:val="26"/>
          <w:szCs w:val="26"/>
        </w:rPr>
        <w:t>е</w:t>
      </w:r>
      <w:r w:rsidRPr="006F16A5">
        <w:rPr>
          <w:sz w:val="26"/>
          <w:szCs w:val="26"/>
        </w:rPr>
        <w:t xml:space="preserve"> учреждени</w:t>
      </w:r>
      <w:r>
        <w:rPr>
          <w:sz w:val="26"/>
          <w:szCs w:val="26"/>
        </w:rPr>
        <w:t>е вуправление образования</w:t>
      </w:r>
      <w:r w:rsidRPr="006F16A5">
        <w:rPr>
          <w:sz w:val="26"/>
          <w:szCs w:val="26"/>
        </w:rPr>
        <w:t xml:space="preserve">(Приложение </w:t>
      </w:r>
      <w:r>
        <w:rPr>
          <w:sz w:val="26"/>
          <w:szCs w:val="26"/>
        </w:rPr>
        <w:t>8).</w:t>
      </w:r>
    </w:p>
    <w:p w:rsidR="00953B10" w:rsidRDefault="00953B10" w:rsidP="0021429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Специалист управления образования, ответственный за выполнение данной административной процедуры (действия):</w:t>
      </w:r>
    </w:p>
    <w:p w:rsidR="00953B10" w:rsidRDefault="00953B10" w:rsidP="0021429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принимает заявление;</w:t>
      </w:r>
    </w:p>
    <w:p w:rsidR="00953B10" w:rsidRDefault="00953B10" w:rsidP="00214295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- снимает ребенка с учета в Журнале регистрации и учета будущих воспитанников образовательных учреждений, </w:t>
      </w:r>
      <w:r>
        <w:rPr>
          <w:sz w:val="26"/>
          <w:szCs w:val="26"/>
        </w:rPr>
        <w:t>реализующих основную общеобразовательную программу дошкольного образования;</w:t>
      </w:r>
    </w:p>
    <w:p w:rsidR="00953B10" w:rsidRPr="006F16A5" w:rsidRDefault="00953B10" w:rsidP="00214295">
      <w:pPr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- закрывает заявление в </w:t>
      </w:r>
      <w:r w:rsidRPr="00472402">
        <w:rPr>
          <w:sz w:val="26"/>
          <w:szCs w:val="26"/>
        </w:rPr>
        <w:t>федеральной государственной информационной системе «Единый портал государственных и муниципальных услуг (функций) либо на портале автоматизированной информационной системы «Электронная школа Приморья: Образование 2.0».</w:t>
      </w:r>
    </w:p>
    <w:p w:rsidR="00953B10" w:rsidRPr="00704B03" w:rsidRDefault="00953B10" w:rsidP="007C2130">
      <w:pPr>
        <w:ind w:firstLine="708"/>
        <w:jc w:val="both"/>
        <w:rPr>
          <w:color w:val="000000"/>
          <w:sz w:val="26"/>
          <w:szCs w:val="26"/>
        </w:rPr>
      </w:pPr>
      <w:r w:rsidRPr="00704B03">
        <w:rPr>
          <w:color w:val="000000"/>
          <w:sz w:val="26"/>
          <w:szCs w:val="26"/>
        </w:rPr>
        <w:t>Срок исполнения административной процедуры</w:t>
      </w:r>
      <w:r>
        <w:rPr>
          <w:color w:val="000000"/>
          <w:sz w:val="26"/>
          <w:szCs w:val="26"/>
        </w:rPr>
        <w:t xml:space="preserve"> (действия)</w:t>
      </w:r>
      <w:r w:rsidRPr="00704B03">
        <w:rPr>
          <w:color w:val="000000"/>
          <w:sz w:val="26"/>
          <w:szCs w:val="26"/>
        </w:rPr>
        <w:t xml:space="preserve"> при личном обращении – в течение 20 минут; при направлении заявления по почте – в течение 1 рабочего дня</w:t>
      </w:r>
      <w:r>
        <w:rPr>
          <w:color w:val="000000"/>
          <w:sz w:val="26"/>
          <w:szCs w:val="26"/>
        </w:rPr>
        <w:t>»</w:t>
      </w:r>
      <w:r w:rsidRPr="00704B03">
        <w:rPr>
          <w:color w:val="000000"/>
          <w:sz w:val="26"/>
          <w:szCs w:val="26"/>
        </w:rPr>
        <w:t>.</w:t>
      </w:r>
    </w:p>
    <w:p w:rsidR="00953B10" w:rsidRPr="006F16A5" w:rsidRDefault="00953B10" w:rsidP="00214295">
      <w:pPr>
        <w:ind w:right="22" w:firstLine="720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7C2130">
        <w:rPr>
          <w:sz w:val="26"/>
          <w:szCs w:val="26"/>
        </w:rPr>
        <w:t>Начальнику отдела по работе с территориями и делопроизводству администрации Дальнереченского муниципального района</w:t>
      </w:r>
      <w:r w:rsidRPr="006F16A5">
        <w:rPr>
          <w:sz w:val="26"/>
          <w:szCs w:val="26"/>
        </w:rPr>
        <w:t xml:space="preserve"> (</w:t>
      </w:r>
      <w:r>
        <w:rPr>
          <w:sz w:val="26"/>
          <w:szCs w:val="26"/>
        </w:rPr>
        <w:t>Клоковой</w:t>
      </w:r>
      <w:r w:rsidRPr="006F16A5">
        <w:rPr>
          <w:sz w:val="26"/>
          <w:szCs w:val="26"/>
        </w:rPr>
        <w:t>) разместить настоящее постановление на официальном сайте администрации Дальнереченского муниципального района в сети Интернет.</w:t>
      </w:r>
    </w:p>
    <w:p w:rsidR="00953B10" w:rsidRPr="006F16A5" w:rsidRDefault="00953B10" w:rsidP="00214295">
      <w:pPr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A14A88">
        <w:rPr>
          <w:sz w:val="26"/>
          <w:szCs w:val="26"/>
        </w:rPr>
        <w:t xml:space="preserve">Контроль за исполнением настоящего постановления возложить на </w:t>
      </w:r>
      <w:r>
        <w:rPr>
          <w:sz w:val="26"/>
          <w:szCs w:val="26"/>
        </w:rPr>
        <w:t xml:space="preserve">директора </w:t>
      </w:r>
      <w:r w:rsidRPr="006F16A5">
        <w:rPr>
          <w:sz w:val="26"/>
          <w:szCs w:val="26"/>
        </w:rPr>
        <w:t>МКУ</w:t>
      </w:r>
      <w:r w:rsidRPr="006F16A5">
        <w:rPr>
          <w:bCs/>
          <w:sz w:val="26"/>
          <w:szCs w:val="26"/>
        </w:rPr>
        <w:t xml:space="preserve">«Управление народного образования» Дальнереченского муниципального района </w:t>
      </w:r>
      <w:r>
        <w:rPr>
          <w:bCs/>
          <w:sz w:val="26"/>
          <w:szCs w:val="26"/>
        </w:rPr>
        <w:t>Гуцалюк Н.В.</w:t>
      </w:r>
    </w:p>
    <w:p w:rsidR="00953B10" w:rsidRPr="00A14A88" w:rsidRDefault="00953B10" w:rsidP="00214295">
      <w:pPr>
        <w:tabs>
          <w:tab w:val="left" w:pos="180"/>
        </w:tabs>
        <w:ind w:right="22" w:firstLine="72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A14A88">
        <w:rPr>
          <w:sz w:val="26"/>
          <w:szCs w:val="26"/>
        </w:rPr>
        <w:t>. Настоящее постановление вступает в силу со дня его обнародования в установленном порядке.</w:t>
      </w:r>
    </w:p>
    <w:p w:rsidR="00953B10" w:rsidRDefault="00953B10" w:rsidP="00214295">
      <w:pPr>
        <w:tabs>
          <w:tab w:val="left" w:pos="0"/>
        </w:tabs>
        <w:jc w:val="both"/>
        <w:rPr>
          <w:sz w:val="26"/>
          <w:szCs w:val="26"/>
        </w:rPr>
      </w:pPr>
    </w:p>
    <w:p w:rsidR="00953B10" w:rsidRDefault="00953B10" w:rsidP="006F16A5">
      <w:pPr>
        <w:tabs>
          <w:tab w:val="left" w:pos="0"/>
        </w:tabs>
        <w:jc w:val="both"/>
        <w:rPr>
          <w:sz w:val="26"/>
          <w:szCs w:val="26"/>
        </w:rPr>
      </w:pPr>
    </w:p>
    <w:p w:rsidR="00953B10" w:rsidRDefault="00953B10" w:rsidP="006F16A5">
      <w:pPr>
        <w:tabs>
          <w:tab w:val="left" w:pos="0"/>
        </w:tabs>
        <w:jc w:val="both"/>
        <w:rPr>
          <w:sz w:val="26"/>
          <w:szCs w:val="26"/>
        </w:rPr>
      </w:pPr>
    </w:p>
    <w:p w:rsidR="00953B10" w:rsidRDefault="00953B10" w:rsidP="006F16A5">
      <w:pPr>
        <w:tabs>
          <w:tab w:val="left" w:pos="0"/>
        </w:tabs>
        <w:jc w:val="both"/>
        <w:rPr>
          <w:sz w:val="26"/>
          <w:szCs w:val="26"/>
        </w:rPr>
      </w:pPr>
    </w:p>
    <w:p w:rsidR="00953B10" w:rsidRPr="00B60207" w:rsidRDefault="00953B10" w:rsidP="00E74261">
      <w:pPr>
        <w:tabs>
          <w:tab w:val="left" w:pos="0"/>
        </w:tabs>
        <w:jc w:val="both"/>
        <w:rPr>
          <w:sz w:val="26"/>
          <w:szCs w:val="26"/>
        </w:rPr>
      </w:pPr>
    </w:p>
    <w:p w:rsidR="00953B10" w:rsidRPr="00B60207" w:rsidRDefault="00953B10" w:rsidP="00E74261">
      <w:pPr>
        <w:tabs>
          <w:tab w:val="left" w:pos="0"/>
        </w:tabs>
        <w:jc w:val="both"/>
        <w:rPr>
          <w:sz w:val="26"/>
          <w:szCs w:val="26"/>
        </w:rPr>
      </w:pPr>
    </w:p>
    <w:p w:rsidR="00953B10" w:rsidRPr="00B60207" w:rsidRDefault="00953B10" w:rsidP="00E74261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Pr="00B60207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Pr="00B60207">
        <w:rPr>
          <w:sz w:val="26"/>
          <w:szCs w:val="26"/>
        </w:rPr>
        <w:t xml:space="preserve"> администрации </w:t>
      </w:r>
    </w:p>
    <w:p w:rsidR="00953B10" w:rsidRPr="00B60207" w:rsidRDefault="00953B10" w:rsidP="00E74261">
      <w:pPr>
        <w:tabs>
          <w:tab w:val="left" w:pos="0"/>
        </w:tabs>
        <w:jc w:val="both"/>
        <w:rPr>
          <w:b/>
          <w:sz w:val="26"/>
          <w:szCs w:val="26"/>
        </w:rPr>
      </w:pPr>
      <w:r w:rsidRPr="00B60207">
        <w:rPr>
          <w:sz w:val="26"/>
          <w:szCs w:val="26"/>
        </w:rPr>
        <w:t xml:space="preserve">Дальнереченского муниципального района                            </w:t>
      </w:r>
      <w:r>
        <w:rPr>
          <w:sz w:val="26"/>
          <w:szCs w:val="26"/>
        </w:rPr>
        <w:t>В.С. Дернов</w:t>
      </w:r>
    </w:p>
    <w:p w:rsidR="00953B10" w:rsidRDefault="00953B10" w:rsidP="00B36D7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</w:p>
    <w:p w:rsidR="00953B10" w:rsidRDefault="00953B10" w:rsidP="00B36D7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</w:p>
    <w:p w:rsidR="00953B10" w:rsidRDefault="00953B10" w:rsidP="00B36D7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</w:p>
    <w:p w:rsidR="00953B10" w:rsidRDefault="00953B10" w:rsidP="00B36D7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</w:p>
    <w:p w:rsidR="00953B10" w:rsidRDefault="00953B10" w:rsidP="00B36D7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</w:p>
    <w:p w:rsidR="00953B10" w:rsidRDefault="00953B10" w:rsidP="00B36D7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</w:p>
    <w:p w:rsidR="00953B10" w:rsidRDefault="00953B10" w:rsidP="00B36D7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</w:p>
    <w:p w:rsidR="00953B10" w:rsidRDefault="00953B10" w:rsidP="00B36D7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</w:p>
    <w:p w:rsidR="00953B10" w:rsidRDefault="00953B10" w:rsidP="00B36D7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</w:p>
    <w:p w:rsidR="00953B10" w:rsidRDefault="00953B10" w:rsidP="00B36D7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</w:p>
    <w:p w:rsidR="00953B10" w:rsidRDefault="00953B10" w:rsidP="000941D5">
      <w:pPr>
        <w:widowControl w:val="0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8</w:t>
      </w:r>
      <w:r>
        <w:rPr>
          <w:sz w:val="26"/>
          <w:szCs w:val="26"/>
        </w:rPr>
        <w:br/>
        <w:t xml:space="preserve">к административному регламенту </w:t>
      </w:r>
    </w:p>
    <w:p w:rsidR="00953B10" w:rsidRDefault="00953B10" w:rsidP="000941D5">
      <w:pPr>
        <w:widowControl w:val="0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предоставления муниципальной услуги </w:t>
      </w:r>
    </w:p>
    <w:p w:rsidR="00953B10" w:rsidRDefault="00953B10" w:rsidP="000941D5">
      <w:pPr>
        <w:widowControl w:val="0"/>
        <w:jc w:val="right"/>
        <w:rPr>
          <w:sz w:val="26"/>
          <w:szCs w:val="26"/>
        </w:rPr>
      </w:pPr>
      <w:r>
        <w:rPr>
          <w:sz w:val="26"/>
          <w:szCs w:val="26"/>
        </w:rPr>
        <w:t>«Прием заявлений о зачислении в муниципальные</w:t>
      </w:r>
    </w:p>
    <w:p w:rsidR="00953B10" w:rsidRDefault="00953B10" w:rsidP="000941D5">
      <w:pPr>
        <w:widowControl w:val="0"/>
        <w:jc w:val="right"/>
        <w:rPr>
          <w:sz w:val="26"/>
          <w:szCs w:val="26"/>
        </w:rPr>
      </w:pPr>
      <w:r>
        <w:rPr>
          <w:sz w:val="26"/>
          <w:szCs w:val="26"/>
        </w:rPr>
        <w:t>образовательные учреждения, реализующие основную</w:t>
      </w:r>
    </w:p>
    <w:p w:rsidR="00953B10" w:rsidRDefault="00953B10" w:rsidP="000941D5">
      <w:pPr>
        <w:widowControl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образовательную программу дошкольного образования </w:t>
      </w:r>
    </w:p>
    <w:p w:rsidR="00953B10" w:rsidRDefault="00953B10" w:rsidP="000941D5">
      <w:pPr>
        <w:widowControl w:val="0"/>
        <w:jc w:val="right"/>
        <w:rPr>
          <w:bCs/>
          <w:sz w:val="26"/>
          <w:szCs w:val="26"/>
        </w:rPr>
      </w:pPr>
      <w:r>
        <w:rPr>
          <w:sz w:val="26"/>
          <w:szCs w:val="26"/>
        </w:rPr>
        <w:t>(детские сады), а также постановка на соответствующий учет»</w:t>
      </w:r>
      <w:r>
        <w:rPr>
          <w:bCs/>
          <w:sz w:val="26"/>
          <w:szCs w:val="26"/>
        </w:rPr>
        <w:t xml:space="preserve">,  </w:t>
      </w:r>
    </w:p>
    <w:p w:rsidR="00953B10" w:rsidRDefault="00953B10" w:rsidP="000941D5">
      <w:pPr>
        <w:widowControl w:val="0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утвержденному постановлением администрации </w:t>
      </w:r>
    </w:p>
    <w:p w:rsidR="00953B10" w:rsidRDefault="00953B10" w:rsidP="000941D5">
      <w:pPr>
        <w:widowControl w:val="0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Дальнереченского муниципального района </w:t>
      </w:r>
    </w:p>
    <w:p w:rsidR="00953B10" w:rsidRDefault="00953B10" w:rsidP="000941D5">
      <w:pPr>
        <w:ind w:right="-2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>
        <w:rPr>
          <w:sz w:val="26"/>
          <w:szCs w:val="26"/>
          <w:u w:val="single"/>
        </w:rPr>
        <w:t>12.03.2013</w:t>
      </w:r>
      <w:r>
        <w:rPr>
          <w:sz w:val="26"/>
          <w:szCs w:val="26"/>
        </w:rPr>
        <w:t xml:space="preserve">  № </w:t>
      </w:r>
      <w:r>
        <w:rPr>
          <w:sz w:val="26"/>
          <w:szCs w:val="26"/>
          <w:u w:val="single"/>
        </w:rPr>
        <w:t>106-па</w:t>
      </w:r>
    </w:p>
    <w:p w:rsidR="00953B10" w:rsidRDefault="00953B10" w:rsidP="000941D5">
      <w:pPr>
        <w:ind w:right="-1"/>
        <w:jc w:val="center"/>
        <w:rPr>
          <w:b/>
          <w:sz w:val="26"/>
          <w:szCs w:val="26"/>
        </w:rPr>
      </w:pPr>
    </w:p>
    <w:p w:rsidR="00953B10" w:rsidRDefault="00953B10" w:rsidP="000941D5">
      <w:pPr>
        <w:ind w:right="-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ФОРМА ЗАЯВЛЕНИЯ</w:t>
      </w:r>
    </w:p>
    <w:tbl>
      <w:tblPr>
        <w:tblW w:w="0" w:type="auto"/>
        <w:tblLook w:val="00A0"/>
      </w:tblPr>
      <w:tblGrid>
        <w:gridCol w:w="4715"/>
        <w:gridCol w:w="4715"/>
      </w:tblGrid>
      <w:tr w:rsidR="00953B10" w:rsidTr="000941D5">
        <w:tc>
          <w:tcPr>
            <w:tcW w:w="4715" w:type="dxa"/>
          </w:tcPr>
          <w:p w:rsidR="00953B10" w:rsidRDefault="00953B10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15" w:type="dxa"/>
          </w:tcPr>
          <w:p w:rsidR="00953B10" w:rsidRDefault="00953B10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953B10" w:rsidRDefault="00953B10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Директору  </w:t>
            </w:r>
            <w:r>
              <w:rPr>
                <w:bCs/>
                <w:sz w:val="24"/>
                <w:szCs w:val="24"/>
                <w:lang w:eastAsia="en-US"/>
              </w:rPr>
              <w:t xml:space="preserve">МКУ «Управление народного образования»  Дальнереченского муниципального района </w:t>
            </w:r>
          </w:p>
          <w:p w:rsidR="00953B10" w:rsidRDefault="00953B1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_________________________________</w:t>
            </w:r>
          </w:p>
          <w:p w:rsidR="00953B10" w:rsidRDefault="00953B10">
            <w:pPr>
              <w:widowControl w:val="0"/>
              <w:snapToGrid w:val="0"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(ФИО руководителя)</w:t>
            </w:r>
          </w:p>
          <w:p w:rsidR="00953B10" w:rsidRDefault="00953B1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_________________________________</w:t>
            </w:r>
          </w:p>
          <w:p w:rsidR="00953B10" w:rsidRDefault="00953B1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(Ф.И.О. родителя (законного представителя))</w:t>
            </w:r>
          </w:p>
          <w:p w:rsidR="00953B10" w:rsidRDefault="00953B10">
            <w:pPr>
              <w:pStyle w:val="21"/>
              <w:widowControl w:val="0"/>
              <w:spacing w:line="240" w:lineRule="auto"/>
              <w:ind w:firstLine="0"/>
              <w:jc w:val="left"/>
              <w:rPr>
                <w:kern w:val="2"/>
              </w:rPr>
            </w:pPr>
            <w:r>
              <w:rPr>
                <w:kern w:val="2"/>
              </w:rPr>
              <w:t>проживающего   по адресу:</w:t>
            </w:r>
          </w:p>
          <w:p w:rsidR="00953B10" w:rsidRDefault="00953B10">
            <w:pPr>
              <w:pStyle w:val="21"/>
              <w:widowControl w:val="0"/>
              <w:spacing w:line="240" w:lineRule="auto"/>
              <w:ind w:firstLine="0"/>
              <w:jc w:val="left"/>
              <w:rPr>
                <w:kern w:val="2"/>
              </w:rPr>
            </w:pPr>
            <w:r>
              <w:rPr>
                <w:kern w:val="2"/>
              </w:rPr>
              <w:t>_______________________________,</w:t>
            </w:r>
          </w:p>
          <w:p w:rsidR="00953B10" w:rsidRDefault="00953B10">
            <w:pPr>
              <w:pStyle w:val="21"/>
              <w:widowControl w:val="0"/>
              <w:spacing w:line="240" w:lineRule="auto"/>
              <w:ind w:firstLine="0"/>
              <w:jc w:val="left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(адрес по прописке)</w:t>
            </w:r>
          </w:p>
          <w:p w:rsidR="00953B10" w:rsidRDefault="00953B10">
            <w:pPr>
              <w:pStyle w:val="21"/>
              <w:widowControl w:val="0"/>
              <w:spacing w:line="240" w:lineRule="auto"/>
              <w:ind w:firstLine="0"/>
              <w:jc w:val="left"/>
              <w:rPr>
                <w:kern w:val="2"/>
              </w:rPr>
            </w:pPr>
            <w:r>
              <w:rPr>
                <w:kern w:val="2"/>
              </w:rPr>
              <w:t>_________________________________</w:t>
            </w:r>
          </w:p>
          <w:p w:rsidR="00953B10" w:rsidRDefault="00953B10">
            <w:pPr>
              <w:pStyle w:val="21"/>
              <w:widowControl w:val="0"/>
              <w:spacing w:line="240" w:lineRule="auto"/>
              <w:ind w:firstLine="0"/>
              <w:jc w:val="left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(фактический адрес)</w:t>
            </w:r>
          </w:p>
          <w:p w:rsidR="00953B10" w:rsidRDefault="00953B1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телефон: __________________________</w:t>
            </w:r>
          </w:p>
        </w:tc>
      </w:tr>
    </w:tbl>
    <w:p w:rsidR="00953B10" w:rsidRDefault="00953B10" w:rsidP="000941D5">
      <w:pPr>
        <w:jc w:val="center"/>
        <w:rPr>
          <w:sz w:val="24"/>
          <w:szCs w:val="24"/>
        </w:rPr>
      </w:pPr>
    </w:p>
    <w:p w:rsidR="00953B10" w:rsidRDefault="00953B10" w:rsidP="000941D5">
      <w:pPr>
        <w:jc w:val="center"/>
        <w:rPr>
          <w:sz w:val="24"/>
          <w:szCs w:val="24"/>
        </w:rPr>
      </w:pPr>
      <w:r>
        <w:rPr>
          <w:sz w:val="24"/>
          <w:szCs w:val="24"/>
        </w:rPr>
        <w:t>ЗАЯВЛЕНИЕ.</w:t>
      </w:r>
    </w:p>
    <w:p w:rsidR="00953B10" w:rsidRDefault="00953B10" w:rsidP="000941D5">
      <w:pPr>
        <w:ind w:firstLine="709"/>
        <w:rPr>
          <w:sz w:val="24"/>
          <w:szCs w:val="24"/>
        </w:rPr>
      </w:pPr>
    </w:p>
    <w:p w:rsidR="00953B10" w:rsidRDefault="00953B10" w:rsidP="000941D5">
      <w:pPr>
        <w:ind w:firstLine="709"/>
        <w:rPr>
          <w:sz w:val="24"/>
          <w:szCs w:val="24"/>
        </w:rPr>
      </w:pPr>
      <w:r>
        <w:rPr>
          <w:sz w:val="24"/>
          <w:szCs w:val="24"/>
        </w:rPr>
        <w:t>Прошу снять с учета моего ребёнка __________________________________________</w:t>
      </w:r>
    </w:p>
    <w:p w:rsidR="00953B10" w:rsidRDefault="00953B10" w:rsidP="000941D5">
      <w:pPr>
        <w:rPr>
          <w:sz w:val="24"/>
          <w:szCs w:val="24"/>
        </w:rPr>
      </w:pPr>
    </w:p>
    <w:p w:rsidR="00953B10" w:rsidRDefault="00953B10" w:rsidP="000941D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953B10" w:rsidRDefault="00953B10" w:rsidP="000941D5">
      <w:pPr>
        <w:jc w:val="center"/>
      </w:pPr>
      <w:r>
        <w:t>(Ф.И.О. дата и место рождения)</w:t>
      </w:r>
    </w:p>
    <w:p w:rsidR="00953B10" w:rsidRDefault="00953B10" w:rsidP="000941D5">
      <w:pPr>
        <w:jc w:val="both"/>
        <w:rPr>
          <w:sz w:val="24"/>
          <w:szCs w:val="24"/>
        </w:rPr>
      </w:pPr>
      <w:r>
        <w:rPr>
          <w:sz w:val="24"/>
          <w:szCs w:val="24"/>
        </w:rPr>
        <w:t>в связи с ________________________________________________________________</w:t>
      </w:r>
    </w:p>
    <w:p w:rsidR="00953B10" w:rsidRDefault="00953B10" w:rsidP="000941D5">
      <w:pPr>
        <w:jc w:val="both"/>
      </w:pPr>
      <w:r>
        <w:t>(указать причину снятия ребенка с учета)</w:t>
      </w:r>
    </w:p>
    <w:p w:rsidR="00953B10" w:rsidRDefault="00953B10" w:rsidP="000941D5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3B10" w:rsidRDefault="00953B10" w:rsidP="000941D5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3B10" w:rsidRDefault="00953B10" w:rsidP="000941D5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3B10" w:rsidRDefault="00953B10" w:rsidP="000941D5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3B10" w:rsidRDefault="00953B10" w:rsidP="000941D5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320"/>
        <w:gridCol w:w="2079"/>
        <w:gridCol w:w="536"/>
        <w:gridCol w:w="2636"/>
      </w:tblGrid>
      <w:tr w:rsidR="00953B10" w:rsidTr="000941D5">
        <w:tc>
          <w:tcPr>
            <w:tcW w:w="4320" w:type="dxa"/>
          </w:tcPr>
          <w:p w:rsidR="00953B10" w:rsidRDefault="00953B10">
            <w:pPr>
              <w:widowControl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«___»______________ 20___ г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3B10" w:rsidRDefault="00953B10">
            <w:pPr>
              <w:widowControl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6" w:type="dxa"/>
          </w:tcPr>
          <w:p w:rsidR="00953B10" w:rsidRDefault="00953B10">
            <w:pPr>
              <w:widowControl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3B10" w:rsidRDefault="00953B10">
            <w:pPr>
              <w:widowControl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53B10" w:rsidTr="000941D5">
        <w:tc>
          <w:tcPr>
            <w:tcW w:w="4320" w:type="dxa"/>
          </w:tcPr>
          <w:p w:rsidR="00953B10" w:rsidRDefault="00953B10">
            <w:pPr>
              <w:widowControl w:val="0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3B10" w:rsidRDefault="00953B10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подпись заявителя</w:t>
            </w:r>
          </w:p>
        </w:tc>
        <w:tc>
          <w:tcPr>
            <w:tcW w:w="536" w:type="dxa"/>
          </w:tcPr>
          <w:p w:rsidR="00953B10" w:rsidRDefault="00953B10">
            <w:pPr>
              <w:widowControl w:val="0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3B10" w:rsidRDefault="00953B10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Ф.И.О. заявителя</w:t>
            </w:r>
          </w:p>
        </w:tc>
      </w:tr>
    </w:tbl>
    <w:p w:rsidR="00953B10" w:rsidRDefault="00953B10" w:rsidP="000941D5">
      <w:pPr>
        <w:tabs>
          <w:tab w:val="left" w:pos="2865"/>
        </w:tabs>
        <w:rPr>
          <w:sz w:val="24"/>
          <w:szCs w:val="24"/>
        </w:rPr>
      </w:pPr>
    </w:p>
    <w:p w:rsidR="00953B10" w:rsidRDefault="00953B10" w:rsidP="000941D5">
      <w:pPr>
        <w:tabs>
          <w:tab w:val="left" w:pos="2865"/>
        </w:tabs>
        <w:rPr>
          <w:sz w:val="24"/>
          <w:szCs w:val="24"/>
        </w:rPr>
      </w:pPr>
    </w:p>
    <w:p w:rsidR="00953B10" w:rsidRDefault="00953B10" w:rsidP="000941D5">
      <w:pPr>
        <w:tabs>
          <w:tab w:val="left" w:pos="2865"/>
        </w:tabs>
        <w:rPr>
          <w:sz w:val="26"/>
          <w:szCs w:val="26"/>
        </w:rPr>
      </w:pPr>
    </w:p>
    <w:p w:rsidR="00953B10" w:rsidRDefault="00953B10" w:rsidP="000941D5">
      <w:pPr>
        <w:tabs>
          <w:tab w:val="left" w:pos="2865"/>
        </w:tabs>
        <w:rPr>
          <w:sz w:val="26"/>
          <w:szCs w:val="26"/>
        </w:rPr>
      </w:pPr>
    </w:p>
    <w:p w:rsidR="00953B10" w:rsidRDefault="00953B10" w:rsidP="000941D5">
      <w:pPr>
        <w:tabs>
          <w:tab w:val="left" w:pos="2865"/>
        </w:tabs>
        <w:rPr>
          <w:sz w:val="26"/>
          <w:szCs w:val="26"/>
        </w:rPr>
      </w:pPr>
    </w:p>
    <w:p w:rsidR="00953B10" w:rsidRDefault="00953B10" w:rsidP="000941D5">
      <w:pPr>
        <w:tabs>
          <w:tab w:val="left" w:pos="2865"/>
        </w:tabs>
        <w:rPr>
          <w:sz w:val="26"/>
          <w:szCs w:val="26"/>
        </w:rPr>
      </w:pPr>
    </w:p>
    <w:p w:rsidR="00953B10" w:rsidRDefault="00953B10" w:rsidP="000941D5">
      <w:pPr>
        <w:tabs>
          <w:tab w:val="left" w:pos="2865"/>
        </w:tabs>
        <w:rPr>
          <w:sz w:val="26"/>
          <w:szCs w:val="26"/>
        </w:rPr>
      </w:pPr>
    </w:p>
    <w:p w:rsidR="00953B10" w:rsidRDefault="00953B10" w:rsidP="00B36D7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bookmarkStart w:id="0" w:name="_GoBack"/>
      <w:bookmarkEnd w:id="0"/>
    </w:p>
    <w:p w:rsidR="00953B10" w:rsidRDefault="00953B10" w:rsidP="00B36D7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</w:p>
    <w:sectPr w:rsidR="00953B10" w:rsidSect="00190F14">
      <w:pgSz w:w="11906" w:h="16838"/>
      <w:pgMar w:top="899" w:right="92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3B10" w:rsidRDefault="00953B10" w:rsidP="001401D9">
      <w:r>
        <w:separator/>
      </w:r>
    </w:p>
  </w:endnote>
  <w:endnote w:type="continuationSeparator" w:id="1">
    <w:p w:rsidR="00953B10" w:rsidRDefault="00953B10" w:rsidP="001401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3B10" w:rsidRDefault="00953B10" w:rsidP="001401D9">
      <w:r>
        <w:separator/>
      </w:r>
    </w:p>
  </w:footnote>
  <w:footnote w:type="continuationSeparator" w:id="1">
    <w:p w:rsidR="00953B10" w:rsidRDefault="00953B10" w:rsidP="001401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149E"/>
    <w:rsid w:val="000941D5"/>
    <w:rsid w:val="000A39F0"/>
    <w:rsid w:val="000B39D8"/>
    <w:rsid w:val="000B5759"/>
    <w:rsid w:val="000E2356"/>
    <w:rsid w:val="001401D9"/>
    <w:rsid w:val="0018323A"/>
    <w:rsid w:val="00190F14"/>
    <w:rsid w:val="001A4CA9"/>
    <w:rsid w:val="001E0529"/>
    <w:rsid w:val="002109E4"/>
    <w:rsid w:val="00214295"/>
    <w:rsid w:val="002905B1"/>
    <w:rsid w:val="003925DD"/>
    <w:rsid w:val="00430DB8"/>
    <w:rsid w:val="0043579C"/>
    <w:rsid w:val="00442AF2"/>
    <w:rsid w:val="00472402"/>
    <w:rsid w:val="004A03C6"/>
    <w:rsid w:val="004C33C2"/>
    <w:rsid w:val="006672C2"/>
    <w:rsid w:val="006F16A5"/>
    <w:rsid w:val="00704B03"/>
    <w:rsid w:val="00716A57"/>
    <w:rsid w:val="00794A3F"/>
    <w:rsid w:val="007C2130"/>
    <w:rsid w:val="0081149E"/>
    <w:rsid w:val="008268B6"/>
    <w:rsid w:val="008B622E"/>
    <w:rsid w:val="008E3AAF"/>
    <w:rsid w:val="008E5BD4"/>
    <w:rsid w:val="00953B10"/>
    <w:rsid w:val="00A14A88"/>
    <w:rsid w:val="00A82630"/>
    <w:rsid w:val="00AA24DB"/>
    <w:rsid w:val="00AC34A5"/>
    <w:rsid w:val="00B36D7A"/>
    <w:rsid w:val="00B60207"/>
    <w:rsid w:val="00BE0C0D"/>
    <w:rsid w:val="00D55E6A"/>
    <w:rsid w:val="00DB186C"/>
    <w:rsid w:val="00E74261"/>
    <w:rsid w:val="00EE52BA"/>
    <w:rsid w:val="00F0438B"/>
    <w:rsid w:val="00F0531B"/>
    <w:rsid w:val="00F36A2B"/>
    <w:rsid w:val="00F8299E"/>
    <w:rsid w:val="00FC3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261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74261"/>
    <w:pPr>
      <w:keepNext/>
      <w:ind w:hanging="180"/>
      <w:jc w:val="center"/>
      <w:outlineLvl w:val="0"/>
    </w:pPr>
    <w:rPr>
      <w:rFonts w:ascii="NTTimes/Cyrillic" w:hAnsi="NTTimes/Cyrillic"/>
      <w:b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74261"/>
    <w:rPr>
      <w:rFonts w:ascii="NTTimes/Cyrillic" w:hAnsi="NTTimes/Cyrillic" w:cs="Times New Roman"/>
      <w:b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E74261"/>
    <w:pPr>
      <w:jc w:val="center"/>
    </w:pPr>
    <w:rPr>
      <w:b/>
      <w:sz w:val="26"/>
    </w:rPr>
  </w:style>
  <w:style w:type="character" w:customStyle="1" w:styleId="TitleChar">
    <w:name w:val="Title Char"/>
    <w:basedOn w:val="DefaultParagraphFont"/>
    <w:link w:val="Title"/>
    <w:uiPriority w:val="99"/>
    <w:locked/>
    <w:rsid w:val="00E74261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7426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FontStyle16">
    <w:name w:val="Font Style16"/>
    <w:uiPriority w:val="99"/>
    <w:rsid w:val="00E74261"/>
    <w:rPr>
      <w:rFonts w:ascii="Times New Roman" w:hAnsi="Times New Roman"/>
      <w:b/>
      <w:color w:val="000000"/>
      <w:sz w:val="22"/>
    </w:rPr>
  </w:style>
  <w:style w:type="paragraph" w:customStyle="1" w:styleId="ConsPlusNonformat">
    <w:name w:val="ConsPlusNonformat"/>
    <w:uiPriority w:val="99"/>
    <w:rsid w:val="008E3AA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21">
    <w:name w:val="Основной текст с отступом 21"/>
    <w:basedOn w:val="Normal"/>
    <w:uiPriority w:val="99"/>
    <w:rsid w:val="008E3AAF"/>
    <w:pPr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customStyle="1" w:styleId="1">
    <w:name w:val="Название1"/>
    <w:basedOn w:val="Normal"/>
    <w:uiPriority w:val="99"/>
    <w:rsid w:val="001E0529"/>
    <w:pPr>
      <w:jc w:val="center"/>
    </w:pPr>
    <w:rPr>
      <w:b/>
      <w:sz w:val="26"/>
    </w:rPr>
  </w:style>
  <w:style w:type="paragraph" w:customStyle="1" w:styleId="a">
    <w:name w:val="Знак Знак Знак"/>
    <w:basedOn w:val="Normal"/>
    <w:uiPriority w:val="99"/>
    <w:rsid w:val="001E0529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1401D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401D9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1401D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401D9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C36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C364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89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798</Words>
  <Characters>4549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URISTDMR</dc:creator>
  <cp:keywords/>
  <dc:description/>
  <cp:lastModifiedBy>USER</cp:lastModifiedBy>
  <cp:revision>5</cp:revision>
  <dcterms:created xsi:type="dcterms:W3CDTF">2014-07-28T23:56:00Z</dcterms:created>
  <dcterms:modified xsi:type="dcterms:W3CDTF">2014-07-29T01:09:00Z</dcterms:modified>
</cp:coreProperties>
</file>