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br/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Административная комиссия ДМР разъясняет: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Выезд</w:t>
      </w:r>
      <w:r>
        <w:rPr>
          <w:rFonts w:cs="Times New Roman" w:ascii="Times New Roman" w:hAnsi="Times New Roman"/>
          <w:b/>
          <w:sz w:val="28"/>
          <w:szCs w:val="28"/>
        </w:rPr>
        <w:t xml:space="preserve"> на лёд запрещён!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Каждый год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в зимний период на водо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ё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мах происходят несчастные случаи, связанные с провалами транспортных средств под лёд, и как следствие - гибель людей и утрата имущества.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 xml:space="preserve">Продолжительные морозы еще не гарантия полной безопасности. Многих вводит в заблуждение близость берега, но и там порой лёд не вплотную к нему примыкает, встречаются трещины, промоины, воздушные полости. Попадая на такие участки, автомобиль быстро уходит под воду и люди, находящиеся внутри, не всегда имеют возможности спастись.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В целях предупреждения несчастных случаев на водных объектах в зимний период 202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-202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4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г.г. решением комиссии по предупреждению и ликвидации чрезвычайных ситуаций и обеспечению пожарной безопасности администрации Дальнереченского муниципального района Приморского края от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.12.202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г. 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37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на территории Дальнереченского муниципального района запрещён выезд автомобильного транспорта на лёд водных объектов на весь зимний период 202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-202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4 </w:t>
      </w:r>
      <w:r>
        <w:rPr>
          <w:rFonts w:cs="Times New Roman" w:ascii="Times New Roman" w:hAnsi="Times New Roman"/>
          <w:b/>
          <w:bCs/>
          <w:sz w:val="28"/>
          <w:szCs w:val="28"/>
        </w:rPr>
        <w:t>г.г., так же запрещ</w:t>
      </w:r>
      <w:r>
        <w:rPr>
          <w:rFonts w:cs="Times New Roman" w:ascii="Times New Roman" w:hAnsi="Times New Roman"/>
          <w:b/>
          <w:bCs/>
          <w:sz w:val="28"/>
          <w:szCs w:val="28"/>
        </w:rPr>
        <w:t>ён выход населения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на лёд водных объектов </w:t>
      </w:r>
      <w:r>
        <w:rPr>
          <w:rFonts w:cs="Times New Roman" w:ascii="Times New Roman" w:hAnsi="Times New Roman"/>
          <w:b/>
          <w:bCs/>
          <w:sz w:val="28"/>
          <w:szCs w:val="28"/>
        </w:rPr>
        <w:t>с момента ледостава и до появления устойчивого ледового покрова толщиной не менее 15 см..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 xml:space="preserve">Некоторые граждане  игнорируют указанные запреты, а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статьёй 3.12 Закона Приморского края от 05.03.2007 N 44-КЗ  "Об административных правонарушениях в Приморском крае" предусмотрена административная ответственность за  выезд на лёд водных объектов в период запрета, установленного правовыми актами органов местного самоуправления с наложением  административного штрафа на граждан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от одной тысячи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до тр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ё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х тысяч рублей.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Выезжая на лёд, вы подвергаете себя и своих близких смертельной опасности! Не рискуйте понапрасну жизнью и здоровьем, своим имуществом и денежными средствами!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15"/>
          <w:rFonts w:cs="Times New Roman" w:ascii="Times New Roman" w:hAnsi="Times New Roman"/>
          <w:b w:val="false"/>
          <w:bCs w:val="false"/>
          <w:sz w:val="28"/>
          <w:szCs w:val="28"/>
        </w:rPr>
        <w:tab/>
      </w:r>
      <w:r>
        <w:rPr>
          <w:rStyle w:val="Style15"/>
          <w:rFonts w:ascii="Times New Roman" w:hAnsi="Times New Roman"/>
          <w:sz w:val="28"/>
          <w:szCs w:val="28"/>
        </w:rPr>
        <w:t>Если вы стали свидетелями экстренной ситуации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15"/>
          <w:rFonts w:ascii="Times New Roman" w:hAnsi="Times New Roman"/>
          <w:sz w:val="28"/>
          <w:szCs w:val="28"/>
        </w:rPr>
        <w:t xml:space="preserve"> </w:t>
      </w:r>
      <w:r>
        <w:rPr>
          <w:rStyle w:val="Style15"/>
          <w:rFonts w:ascii="Times New Roman" w:hAnsi="Times New Roman"/>
          <w:sz w:val="28"/>
          <w:szCs w:val="28"/>
        </w:rPr>
        <w:t>или сами нуждаетесь в помощи, по возможности вызовите спасателей</w:t>
      </w:r>
    </w:p>
    <w:p>
      <w:pPr>
        <w:pStyle w:val="Normal"/>
        <w:spacing w:lineRule="auto" w:line="240"/>
        <w:jc w:val="center"/>
        <w:rPr/>
      </w:pPr>
      <w:r>
        <w:rPr>
          <w:rStyle w:val="Style15"/>
          <w:rFonts w:ascii="Times New Roman" w:hAnsi="Times New Roman"/>
          <w:sz w:val="28"/>
          <w:szCs w:val="28"/>
        </w:rPr>
        <w:t xml:space="preserve"> </w:t>
      </w:r>
      <w:r>
        <w:rPr>
          <w:rStyle w:val="Style15"/>
          <w:rFonts w:ascii="Times New Roman" w:hAnsi="Times New Roman"/>
          <w:sz w:val="28"/>
          <w:szCs w:val="28"/>
        </w:rPr>
        <w:t>по телефону: 112</w:t>
      </w:r>
    </w:p>
    <w:p>
      <w:pPr>
        <w:pStyle w:val="Style17"/>
        <w:spacing w:lineRule="auto" w:line="240" w:before="0" w:after="0"/>
        <w:jc w:val="both"/>
        <w:rPr/>
      </w:pPr>
      <w:r>
        <w:rPr>
          <w:rStyle w:val="Style15"/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</w:t>
      </w:r>
      <w:r>
        <w:rPr>
          <w:rStyle w:val="Style15"/>
          <w:rFonts w:cs="Times New Roman" w:ascii="Times New Roman" w:hAnsi="Times New Roman"/>
          <w:b w:val="false"/>
          <w:bCs w:val="false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сли Вы стали свидетелем указанных нарушений и у Вас имеются фото- или видеоматериалы, подтверждающие данные факты, с целью предотвращения несчастных случаев и пресечения правонарушений можете сделать сообщение </w:t>
      </w:r>
      <w:r>
        <w:rPr>
          <w:rFonts w:cs="Times New Roman" w:ascii="Times New Roman" w:hAnsi="Times New Roman"/>
          <w:sz w:val="28"/>
          <w:szCs w:val="28"/>
          <w:u w:val="none"/>
        </w:rPr>
        <w:t>в дежурную часть отдела полиции по телефону: 8 (42356) 25-7-05, с мобильного 102 или позвонив в отдел по исполнению административного законодательства администрации Дальнереченского муниципального района по телефону: 8 (42356) 25-0-81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Text"/>
          <w:rFonts w:cs="Times New Roman" w:ascii="Times New Roman" w:hAnsi="Times New Roman"/>
          <w:sz w:val="28"/>
          <w:szCs w:val="28"/>
          <w:u w:val="none"/>
        </w:rPr>
        <w:tab/>
      </w:r>
      <w:r>
        <w:rPr>
          <w:rStyle w:val="Text"/>
          <w:rFonts w:cs="Times New Roman" w:ascii="Times New Roman" w:hAnsi="Times New Roman"/>
          <w:sz w:val="28"/>
          <w:szCs w:val="28"/>
          <w:u w:val="none"/>
        </w:rPr>
        <w:t>Н</w:t>
      </w:r>
      <w:r>
        <w:rPr>
          <w:rStyle w:val="Style15"/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е</w:t>
      </w:r>
      <w:r>
        <w:rPr>
          <w:rStyle w:val="Style15"/>
          <w:rFonts w:cs="Times New Roman" w:ascii="Times New Roman" w:hAnsi="Times New Roman"/>
          <w:b w:val="false"/>
          <w:bCs w:val="false"/>
          <w:sz w:val="28"/>
          <w:szCs w:val="28"/>
        </w:rPr>
        <w:t xml:space="preserve"> будьте равнодушными, всегда пресекайте попытки выхода детей на лёд, беспечность может обернуться трагедией!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5c8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9787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415f60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9787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Text" w:customStyle="1">
    <w:name w:val="text"/>
    <w:basedOn w:val="DefaultParagraphFont"/>
    <w:qFormat/>
    <w:rsid w:val="00ae0a08"/>
    <w:rPr/>
  </w:style>
  <w:style w:type="character" w:styleId="Style14">
    <w:name w:val="Посещённая гиперссылка"/>
    <w:basedOn w:val="DefaultParagraphFont"/>
    <w:uiPriority w:val="99"/>
    <w:semiHidden/>
    <w:unhideWhenUsed/>
    <w:rsid w:val="00ae0a08"/>
    <w:rPr>
      <w:color w:val="800080" w:themeColor="followedHyperlink"/>
      <w:u w:val="single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297c0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uiPriority w:val="1"/>
    <w:qFormat/>
    <w:rsid w:val="00ae0a0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5BC0-B062-47D4-AE43-FBA88A63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LibreOffice/7.2.5.2$Windows_X86_64 LibreOffice_project/499f9727c189e6ef3471021d6132d4c694f357e5</Application>
  <AppVersion>15.0000</AppVersion>
  <Pages>1</Pages>
  <Words>321</Words>
  <Characters>2095</Characters>
  <CharactersWithSpaces>2429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2020-03-05T23:49:00Z</dcterms:created>
  <dc:creator>SpezAdmKom</dc:creator>
  <dc:description/>
  <dc:language>ru-RU</dc:language>
  <cp:lastModifiedBy/>
  <cp:lastPrinted>2022-12-15T09:51:41Z</cp:lastPrinted>
  <dcterms:modified xsi:type="dcterms:W3CDTF">2023-12-14T10:43:02Z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