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FA7" w:rsidRDefault="006B22C6" w:rsidP="006A60FE">
      <w:pPr>
        <w:shd w:val="clear" w:color="auto" w:fill="FFFFFF"/>
      </w:pPr>
      <w:r>
        <w:rPr>
          <w:noProof/>
          <w:lang w:eastAsia="ru-RU"/>
        </w:rPr>
        <w:t xml:space="preserve">             </w:t>
      </w:r>
      <w:r>
        <w:rPr>
          <w:noProof/>
          <w:lang w:eastAsia="ru-RU"/>
        </w:rPr>
        <w:drawing>
          <wp:inline distT="0" distB="0" distL="0" distR="0">
            <wp:extent cx="5274667" cy="3965939"/>
            <wp:effectExtent l="133350" t="57150" r="78740" b="130175"/>
            <wp:docPr id="96" name="Рисунок 12" descr="F:\SAM_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F:\SAM_35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65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63AC" w:rsidRDefault="006B22C6" w:rsidP="006A60FE">
      <w:pPr>
        <w:shd w:val="clear" w:color="auto" w:fill="FFFFFF"/>
      </w:pPr>
      <w:r>
        <w:rPr>
          <w:noProof/>
          <w:lang w:eastAsia="ru-RU"/>
        </w:rPr>
        <w:drawing>
          <wp:anchor distT="0" distB="0" distL="114300" distR="114300" simplePos="0" relativeHeight="251669504" behindDoc="0" locked="0" layoutInCell="1" allowOverlap="1">
            <wp:simplePos x="0" y="0"/>
            <wp:positionH relativeFrom="column">
              <wp:posOffset>2286000</wp:posOffset>
            </wp:positionH>
            <wp:positionV relativeFrom="paragraph">
              <wp:posOffset>436880</wp:posOffset>
            </wp:positionV>
            <wp:extent cx="1533525" cy="1081689"/>
            <wp:effectExtent l="304800" t="304800" r="333375" b="347345"/>
            <wp:wrapNone/>
            <wp:docPr id="561" name="Рисунок 7" descr="Описание: Описание: 100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100_0506"/>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1533525" cy="1081689"/>
                    </a:xfrm>
                    <a:prstGeom prst="rect">
                      <a:avLst/>
                    </a:prstGeom>
                    <a:solidFill>
                      <a:srgbClr val="FFFFFF">
                        <a:shade val="85000"/>
                      </a:srgbClr>
                    </a:solidFill>
                    <a:ln w="190500" cap="sq">
                      <a:solidFill>
                        <a:srgbClr val="FFFFFF"/>
                      </a:solidFill>
                      <a:miter lim="800000"/>
                    </a:ln>
                    <a:effectLst>
                      <a:glow rad="228600">
                        <a:schemeClr val="accent4">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5B0C">
        <w:t xml:space="preserve">     </w:t>
      </w:r>
      <w:r w:rsidR="00170DE4">
        <w:t xml:space="preserve">     </w:t>
      </w:r>
      <w:r>
        <w:rPr>
          <w:b/>
          <w:noProof/>
          <w:lang w:eastAsia="ru-RU"/>
        </w:rPr>
        <w:drawing>
          <wp:inline distT="0" distB="0" distL="0" distR="0">
            <wp:extent cx="1800225" cy="1809750"/>
            <wp:effectExtent l="0" t="0" r="0" b="0"/>
            <wp:docPr id="81" name="Рисунок 8" descr="Описание: Описание: Копия 100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Копия 100_0508"/>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1800225" cy="1809750"/>
                    </a:xfrm>
                    <a:prstGeom prst="rect">
                      <a:avLst/>
                    </a:prstGeom>
                    <a:noFill/>
                    <a:ln>
                      <a:noFill/>
                    </a:ln>
                  </pic:spPr>
                </pic:pic>
              </a:graphicData>
            </a:graphic>
          </wp:inline>
        </w:drawing>
      </w:r>
      <w:r w:rsidR="004D5106">
        <w:t xml:space="preserve">    </w:t>
      </w:r>
      <w:r>
        <w:t xml:space="preserve">                                                      </w:t>
      </w:r>
      <w:r w:rsidR="004D5106">
        <w:t xml:space="preserve">  </w:t>
      </w:r>
      <w:r>
        <w:rPr>
          <w:b/>
          <w:noProof/>
          <w:lang w:eastAsia="ru-RU"/>
        </w:rPr>
        <w:drawing>
          <wp:inline distT="0" distB="0" distL="0" distR="0">
            <wp:extent cx="1752600" cy="1800225"/>
            <wp:effectExtent l="0" t="0" r="0" b="0"/>
            <wp:docPr id="544" name="Рисунок 9" descr="Описание: Описание: 100_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100_0500"/>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1752600" cy="1800225"/>
                    </a:xfrm>
                    <a:prstGeom prst="rect">
                      <a:avLst/>
                    </a:prstGeom>
                    <a:noFill/>
                    <a:ln>
                      <a:noFill/>
                    </a:ln>
                  </pic:spPr>
                </pic:pic>
              </a:graphicData>
            </a:graphic>
          </wp:inline>
        </w:drawing>
      </w:r>
    </w:p>
    <w:p w:rsidR="008954B7" w:rsidRDefault="008954B7" w:rsidP="006A60FE">
      <w:pPr>
        <w:shd w:val="clear" w:color="auto" w:fill="FFFFFF"/>
        <w:spacing w:after="0" w:line="240" w:lineRule="auto"/>
        <w:jc w:val="center"/>
        <w:rPr>
          <w:color w:val="0000FF"/>
          <w:sz w:val="72"/>
          <w:szCs w:val="72"/>
        </w:rPr>
      </w:pPr>
      <w:r>
        <w:rPr>
          <w:color w:val="0000FF"/>
          <w:sz w:val="72"/>
          <w:szCs w:val="72"/>
        </w:rPr>
        <w:t>Публичный доклад</w:t>
      </w:r>
    </w:p>
    <w:p w:rsidR="008954B7" w:rsidRDefault="008954B7" w:rsidP="006A60FE">
      <w:pPr>
        <w:shd w:val="clear" w:color="auto" w:fill="FFFFFF"/>
        <w:spacing w:after="0" w:line="240" w:lineRule="auto"/>
        <w:jc w:val="center"/>
        <w:rPr>
          <w:color w:val="0000FF"/>
          <w:sz w:val="40"/>
          <w:szCs w:val="40"/>
        </w:rPr>
      </w:pPr>
      <w:r>
        <w:rPr>
          <w:color w:val="0000FF"/>
          <w:sz w:val="40"/>
          <w:szCs w:val="40"/>
        </w:rPr>
        <w:t>о результатах деятельности</w:t>
      </w:r>
    </w:p>
    <w:p w:rsidR="008954B7" w:rsidRDefault="008954B7" w:rsidP="006A60FE">
      <w:pPr>
        <w:shd w:val="clear" w:color="auto" w:fill="FFFFFF"/>
        <w:spacing w:after="0" w:line="240" w:lineRule="auto"/>
        <w:jc w:val="center"/>
        <w:rPr>
          <w:color w:val="0000FF"/>
          <w:sz w:val="40"/>
          <w:szCs w:val="40"/>
        </w:rPr>
      </w:pPr>
      <w:r>
        <w:rPr>
          <w:color w:val="0000FF"/>
          <w:sz w:val="40"/>
          <w:szCs w:val="40"/>
        </w:rPr>
        <w:t>МОКУ «СОШ с. Стретенка»</w:t>
      </w:r>
    </w:p>
    <w:p w:rsidR="00933198" w:rsidRDefault="008954B7" w:rsidP="006A60FE">
      <w:pPr>
        <w:shd w:val="clear" w:color="auto" w:fill="FFFFFF"/>
        <w:spacing w:after="0" w:line="240" w:lineRule="auto"/>
        <w:jc w:val="center"/>
        <w:rPr>
          <w:color w:val="0000FF"/>
          <w:sz w:val="40"/>
          <w:szCs w:val="40"/>
        </w:rPr>
      </w:pPr>
      <w:r>
        <w:rPr>
          <w:color w:val="0000FF"/>
          <w:sz w:val="40"/>
          <w:szCs w:val="40"/>
        </w:rPr>
        <w:t>Дальнереченского муниципального</w:t>
      </w:r>
    </w:p>
    <w:p w:rsidR="008954B7" w:rsidRDefault="008954B7" w:rsidP="006A60FE">
      <w:pPr>
        <w:shd w:val="clear" w:color="auto" w:fill="FFFFFF"/>
        <w:spacing w:after="0" w:line="240" w:lineRule="auto"/>
        <w:jc w:val="center"/>
        <w:rPr>
          <w:color w:val="0000FF"/>
          <w:sz w:val="40"/>
          <w:szCs w:val="40"/>
        </w:rPr>
      </w:pPr>
      <w:r>
        <w:rPr>
          <w:color w:val="0000FF"/>
          <w:sz w:val="40"/>
          <w:szCs w:val="40"/>
        </w:rPr>
        <w:t>района за 201</w:t>
      </w:r>
      <w:r w:rsidR="00A34213">
        <w:rPr>
          <w:color w:val="0000FF"/>
          <w:sz w:val="40"/>
          <w:szCs w:val="40"/>
        </w:rPr>
        <w:t>2</w:t>
      </w:r>
      <w:r>
        <w:rPr>
          <w:color w:val="0000FF"/>
          <w:sz w:val="40"/>
          <w:szCs w:val="40"/>
        </w:rPr>
        <w:t>-201</w:t>
      </w:r>
      <w:r w:rsidR="00A34213">
        <w:rPr>
          <w:color w:val="0000FF"/>
          <w:sz w:val="40"/>
          <w:szCs w:val="40"/>
        </w:rPr>
        <w:t>3</w:t>
      </w:r>
      <w:r>
        <w:rPr>
          <w:color w:val="0000FF"/>
          <w:sz w:val="40"/>
          <w:szCs w:val="40"/>
        </w:rPr>
        <w:t xml:space="preserve"> учебный год</w:t>
      </w:r>
    </w:p>
    <w:p w:rsidR="008954B7" w:rsidRDefault="008954B7" w:rsidP="006A60FE">
      <w:pPr>
        <w:shd w:val="clear" w:color="auto" w:fill="FFFFFF"/>
        <w:spacing w:after="0" w:line="240" w:lineRule="auto"/>
        <w:jc w:val="center"/>
        <w:rPr>
          <w:color w:val="0000FF"/>
          <w:sz w:val="40"/>
          <w:szCs w:val="40"/>
        </w:rPr>
      </w:pPr>
      <w:r>
        <w:rPr>
          <w:color w:val="0000FF"/>
          <w:sz w:val="40"/>
          <w:szCs w:val="40"/>
        </w:rPr>
        <w:t>и об основных направлениях развития</w:t>
      </w:r>
    </w:p>
    <w:p w:rsidR="00C163AC" w:rsidRDefault="008954B7" w:rsidP="006A60FE">
      <w:pPr>
        <w:shd w:val="clear" w:color="auto" w:fill="FFFFFF"/>
        <w:spacing w:after="0" w:line="240" w:lineRule="auto"/>
        <w:jc w:val="center"/>
      </w:pPr>
      <w:r>
        <w:rPr>
          <w:color w:val="0000FF"/>
          <w:sz w:val="40"/>
          <w:szCs w:val="40"/>
        </w:rPr>
        <w:t xml:space="preserve">на </w:t>
      </w:r>
      <w:r w:rsidR="00933198">
        <w:rPr>
          <w:color w:val="0000FF"/>
          <w:sz w:val="40"/>
          <w:szCs w:val="40"/>
        </w:rPr>
        <w:t>201</w:t>
      </w:r>
      <w:r w:rsidR="00A34213">
        <w:rPr>
          <w:color w:val="0000FF"/>
          <w:sz w:val="40"/>
          <w:szCs w:val="40"/>
        </w:rPr>
        <w:t>3</w:t>
      </w:r>
      <w:r w:rsidR="00933198">
        <w:rPr>
          <w:color w:val="0000FF"/>
          <w:sz w:val="40"/>
          <w:szCs w:val="40"/>
        </w:rPr>
        <w:t>-201</w:t>
      </w:r>
      <w:r w:rsidR="00A34213">
        <w:rPr>
          <w:color w:val="0000FF"/>
          <w:sz w:val="40"/>
          <w:szCs w:val="40"/>
        </w:rPr>
        <w:t>4</w:t>
      </w:r>
      <w:r w:rsidR="00933198">
        <w:rPr>
          <w:color w:val="0000FF"/>
          <w:sz w:val="40"/>
          <w:szCs w:val="40"/>
        </w:rPr>
        <w:t xml:space="preserve"> учебный год</w:t>
      </w:r>
    </w:p>
    <w:p w:rsidR="00C163AC" w:rsidRDefault="006B22C6" w:rsidP="006A60FE">
      <w:pPr>
        <w:shd w:val="clear" w:color="auto" w:fill="FFFFFF"/>
      </w:pP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-89535</wp:posOffset>
                </wp:positionH>
                <wp:positionV relativeFrom="paragraph">
                  <wp:posOffset>27305</wp:posOffset>
                </wp:positionV>
                <wp:extent cx="6410325" cy="752475"/>
                <wp:effectExtent l="57150" t="19050" r="66675" b="66675"/>
                <wp:wrapNone/>
                <wp:docPr id="560" name="Волн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325" cy="752475"/>
                        </a:xfrm>
                        <a:prstGeom prst="wave">
                          <a:avLst>
                            <a:gd name="adj1" fmla="val 12500"/>
                            <a:gd name="adj2" fmla="val 632"/>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5" o:spid="_x0000_s1026" type="#_x0000_t64" style="position:absolute;margin-left:-7.05pt;margin-top:2.15pt;width:504.75pt;height:5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" adj="2700,10937" fillcolor="#ffbe86" strokecolor="#f69240">
                <v:fill color2="#ffebdb" rotate="t" angle="180" colors="0 #ffbe86;22938f #ffd0aa;1 #ffebdb" focus="100%" type="gradient"/>
                <v:shadow on="t" color="black" opacity="24903f" origin=",.5" offset="0,.55556mm"/>
                <v:path arrowok="t"/>
              </v:shape>
            </w:pict>
          </mc:Fallback>
        </mc:AlternateContent>
      </w:r>
    </w:p>
    <w:p w:rsidR="00C163AC" w:rsidRDefault="00C163AC" w:rsidP="006A60FE">
      <w:pPr>
        <w:shd w:val="clear" w:color="auto" w:fill="FFFFFF"/>
      </w:pPr>
    </w:p>
    <w:p w:rsidR="00933198" w:rsidRPr="00794292" w:rsidRDefault="00862A02" w:rsidP="006A60FE">
      <w:pPr>
        <w:shd w:val="clear" w:color="auto" w:fill="FFFFFF"/>
        <w:jc w:val="center"/>
        <w:rPr>
          <w:b/>
          <w:sz w:val="32"/>
          <w:szCs w:val="32"/>
        </w:rPr>
      </w:pPr>
      <w:r>
        <w:rPr>
          <w:noProof/>
          <w:lang w:eastAsia="ru-RU"/>
        </w:rPr>
        <w:lastRenderedPageBreak/>
        <w:drawing>
          <wp:anchor distT="0" distB="0" distL="114300" distR="114300" simplePos="0" relativeHeight="251670528" behindDoc="0" locked="0" layoutInCell="1" allowOverlap="1" wp14:anchorId="429B1B9B" wp14:editId="537EE8C4">
            <wp:simplePos x="0" y="0"/>
            <wp:positionH relativeFrom="column">
              <wp:posOffset>4076700</wp:posOffset>
            </wp:positionH>
            <wp:positionV relativeFrom="paragraph">
              <wp:posOffset>668020</wp:posOffset>
            </wp:positionV>
            <wp:extent cx="2028825" cy="2681605"/>
            <wp:effectExtent l="0" t="0" r="9525"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0384" t="17389" r="41186" b="39282"/>
                    <a:stretch/>
                  </pic:blipFill>
                  <pic:spPr bwMode="auto">
                    <a:xfrm>
                      <a:off x="0" y="0"/>
                      <a:ext cx="2028825" cy="268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198" w:rsidRPr="00794292">
        <w:rPr>
          <w:b/>
          <w:sz w:val="32"/>
          <w:szCs w:val="32"/>
        </w:rPr>
        <w:t xml:space="preserve">Вступительное  слово директора МОКУ «СОШ с. Стретенка» </w:t>
      </w:r>
      <w:proofErr w:type="spellStart"/>
      <w:r w:rsidR="00933198" w:rsidRPr="00794292">
        <w:rPr>
          <w:b/>
          <w:sz w:val="32"/>
          <w:szCs w:val="32"/>
        </w:rPr>
        <w:t>Намаконова</w:t>
      </w:r>
      <w:proofErr w:type="spellEnd"/>
      <w:r w:rsidR="00933198" w:rsidRPr="00794292">
        <w:rPr>
          <w:b/>
          <w:sz w:val="32"/>
          <w:szCs w:val="32"/>
        </w:rPr>
        <w:t xml:space="preserve"> В.В.</w:t>
      </w:r>
    </w:p>
    <w:p w:rsidR="00EE5D38" w:rsidRPr="00794292" w:rsidRDefault="00933198" w:rsidP="006A60FE">
      <w:pPr>
        <w:shd w:val="clear" w:color="auto" w:fill="FFFFFF"/>
        <w:spacing w:line="360" w:lineRule="auto"/>
        <w:rPr>
          <w:rFonts w:ascii="Times New Roman" w:hAnsi="Times New Roman"/>
          <w:sz w:val="28"/>
          <w:szCs w:val="28"/>
        </w:rPr>
      </w:pPr>
      <w:r>
        <w:tab/>
      </w:r>
      <w:r w:rsidRPr="00794292">
        <w:rPr>
          <w:rFonts w:ascii="Times New Roman" w:hAnsi="Times New Roman"/>
          <w:sz w:val="28"/>
          <w:szCs w:val="28"/>
        </w:rPr>
        <w:t>Мы живём в маленьком  приморском  селе, которое полностью оправдывает свой сельский статус количеством жителей, не превышающим 300 человек взрослого населения.</w:t>
      </w:r>
      <w:r w:rsidR="00F33518" w:rsidRPr="00794292">
        <w:rPr>
          <w:rFonts w:ascii="Times New Roman" w:hAnsi="Times New Roman"/>
          <w:sz w:val="28"/>
          <w:szCs w:val="28"/>
        </w:rPr>
        <w:t xml:space="preserve">  Стретенка – село с весьма ограниченной инфраструктурой, на территории которого располагаются  школа, сельский дом культуры, несколько магазинов, сельскохозяйственное предприятие «ООО Соловьиное», почтовое отделение, фельдшерско-акушерский пункт, сельская библиотека. Расположение села в 25 км от районного центра г. Дальнереченск определяет плюсы и минусы нашей жизни,</w:t>
      </w:r>
      <w:r w:rsidR="00CD37DF">
        <w:rPr>
          <w:rFonts w:ascii="Times New Roman" w:hAnsi="Times New Roman"/>
          <w:sz w:val="28"/>
          <w:szCs w:val="28"/>
        </w:rPr>
        <w:t xml:space="preserve"> влияющие на нас как в бытовом</w:t>
      </w:r>
      <w:r w:rsidR="00FA464E" w:rsidRPr="00794292">
        <w:rPr>
          <w:rFonts w:ascii="Times New Roman" w:hAnsi="Times New Roman"/>
          <w:sz w:val="28"/>
          <w:szCs w:val="28"/>
        </w:rPr>
        <w:t xml:space="preserve">, так и в профессиональном плане.  Близость к культурному и образовательному центру предоставляет  и взрослым, и детям свободу выбора места обучения, развлечений, проведения досуга, общения и др., </w:t>
      </w:r>
      <w:r w:rsidR="00794292">
        <w:rPr>
          <w:rFonts w:ascii="Times New Roman" w:hAnsi="Times New Roman"/>
          <w:sz w:val="28"/>
          <w:szCs w:val="28"/>
        </w:rPr>
        <w:t xml:space="preserve"> </w:t>
      </w:r>
      <w:r w:rsidR="00FA464E" w:rsidRPr="00794292">
        <w:rPr>
          <w:rFonts w:ascii="Times New Roman" w:hAnsi="Times New Roman"/>
          <w:sz w:val="28"/>
          <w:szCs w:val="28"/>
        </w:rPr>
        <w:t>но</w:t>
      </w:r>
      <w:r w:rsidR="00CD37DF">
        <w:rPr>
          <w:rFonts w:ascii="Times New Roman" w:hAnsi="Times New Roman"/>
          <w:sz w:val="28"/>
          <w:szCs w:val="28"/>
        </w:rPr>
        <w:t>,</w:t>
      </w:r>
      <w:r w:rsidR="00FA464E" w:rsidRPr="00794292">
        <w:rPr>
          <w:rFonts w:ascii="Times New Roman" w:hAnsi="Times New Roman"/>
          <w:sz w:val="28"/>
          <w:szCs w:val="28"/>
        </w:rPr>
        <w:t xml:space="preserve">  к сожалению</w:t>
      </w:r>
      <w:r w:rsidR="00CD37DF">
        <w:rPr>
          <w:rFonts w:ascii="Times New Roman" w:hAnsi="Times New Roman"/>
          <w:sz w:val="28"/>
          <w:szCs w:val="28"/>
        </w:rPr>
        <w:t>,</w:t>
      </w:r>
      <w:r w:rsidR="00FA464E" w:rsidRPr="00794292">
        <w:rPr>
          <w:rFonts w:ascii="Times New Roman" w:hAnsi="Times New Roman"/>
          <w:sz w:val="28"/>
          <w:szCs w:val="28"/>
        </w:rPr>
        <w:t xml:space="preserve"> плохо оснащенная транспортная сеть, низкий уровень доходов населения не позволяют многим использовать данные возможности. Таким образом,  школа, сельский дом культуры, библиотека выступают основными социокультурными центрами </w:t>
      </w:r>
      <w:r w:rsidR="00EE5D38" w:rsidRPr="00794292">
        <w:rPr>
          <w:rFonts w:ascii="Times New Roman" w:hAnsi="Times New Roman"/>
          <w:sz w:val="28"/>
          <w:szCs w:val="28"/>
        </w:rPr>
        <w:t>для населения, которые несут в полной мере ответственность за обучение и воспитание подрастающего поколения.</w:t>
      </w:r>
    </w:p>
    <w:p w:rsidR="001354EE" w:rsidRDefault="00EE5D38" w:rsidP="006A60FE">
      <w:pPr>
        <w:shd w:val="clear" w:color="auto" w:fill="FFFFFF"/>
        <w:spacing w:line="360" w:lineRule="auto"/>
        <w:rPr>
          <w:rFonts w:ascii="Times New Roman" w:hAnsi="Times New Roman"/>
          <w:sz w:val="28"/>
          <w:szCs w:val="28"/>
        </w:rPr>
      </w:pPr>
      <w:r w:rsidRPr="00794292">
        <w:rPr>
          <w:rFonts w:ascii="Times New Roman" w:hAnsi="Times New Roman"/>
          <w:sz w:val="28"/>
          <w:szCs w:val="28"/>
        </w:rPr>
        <w:tab/>
        <w:t xml:space="preserve">Наша школа, наши педагоги прилагают все усилия, </w:t>
      </w:r>
      <w:r w:rsidR="00FA464E" w:rsidRPr="00794292">
        <w:rPr>
          <w:rFonts w:ascii="Times New Roman" w:hAnsi="Times New Roman"/>
          <w:sz w:val="28"/>
          <w:szCs w:val="28"/>
        </w:rPr>
        <w:t xml:space="preserve"> </w:t>
      </w:r>
      <w:r w:rsidRPr="00794292">
        <w:rPr>
          <w:rFonts w:ascii="Times New Roman" w:hAnsi="Times New Roman"/>
          <w:sz w:val="28"/>
          <w:szCs w:val="28"/>
        </w:rPr>
        <w:t xml:space="preserve">чтобы не отставать от времени, актуальных  требований  к образованию, хотя, признаемся честно, в современном </w:t>
      </w:r>
      <w:r w:rsidR="00794292" w:rsidRPr="00794292">
        <w:rPr>
          <w:rFonts w:ascii="Times New Roman" w:hAnsi="Times New Roman"/>
          <w:sz w:val="28"/>
          <w:szCs w:val="28"/>
        </w:rPr>
        <w:t>супер мобильном</w:t>
      </w:r>
      <w:r w:rsidRPr="00794292">
        <w:rPr>
          <w:rFonts w:ascii="Times New Roman" w:hAnsi="Times New Roman"/>
          <w:sz w:val="28"/>
          <w:szCs w:val="28"/>
        </w:rPr>
        <w:t xml:space="preserve"> мире, это очень нелегко. Много усилий, времени, внимания мы уделяем </w:t>
      </w:r>
      <w:r w:rsidR="004D7E68" w:rsidRPr="00794292">
        <w:rPr>
          <w:rFonts w:ascii="Times New Roman" w:hAnsi="Times New Roman"/>
          <w:sz w:val="28"/>
          <w:szCs w:val="28"/>
        </w:rPr>
        <w:t xml:space="preserve"> профессиональной подготовке педагогов, внедрению инновационных программ и продуктов, современных образовательных технологий, укреплению материально-технической базы  школы. Но технологии, методики, оборудование – всё это мертво без человека. </w:t>
      </w:r>
    </w:p>
    <w:p w:rsidR="00C163AC" w:rsidRPr="00794292" w:rsidRDefault="004D7E68" w:rsidP="006A60FE">
      <w:pPr>
        <w:shd w:val="clear" w:color="auto" w:fill="FFFFFF"/>
        <w:spacing w:line="360" w:lineRule="auto"/>
        <w:rPr>
          <w:rFonts w:ascii="Times New Roman" w:hAnsi="Times New Roman"/>
          <w:sz w:val="28"/>
          <w:szCs w:val="28"/>
        </w:rPr>
      </w:pPr>
      <w:r w:rsidRPr="00794292">
        <w:rPr>
          <w:rFonts w:ascii="Times New Roman" w:hAnsi="Times New Roman"/>
          <w:sz w:val="28"/>
          <w:szCs w:val="28"/>
        </w:rPr>
        <w:t>Поэтому нам представляется важным, чтобы в школе была создана атмосфера, комфортная  для всех, кого в официальных документах называют субъектами образовательного процесса, а для нас это просто дети, их родители и мы, учителя.</w:t>
      </w:r>
    </w:p>
    <w:p w:rsidR="00643EE6" w:rsidRPr="00794292" w:rsidRDefault="004D7E68" w:rsidP="006A60FE">
      <w:pPr>
        <w:shd w:val="clear" w:color="auto" w:fill="FFFFFF"/>
        <w:spacing w:line="360" w:lineRule="auto"/>
        <w:rPr>
          <w:rFonts w:ascii="Times New Roman" w:hAnsi="Times New Roman"/>
          <w:sz w:val="28"/>
          <w:szCs w:val="28"/>
        </w:rPr>
      </w:pPr>
      <w:r w:rsidRPr="00794292">
        <w:rPr>
          <w:rFonts w:ascii="Times New Roman" w:hAnsi="Times New Roman"/>
          <w:sz w:val="28"/>
          <w:szCs w:val="28"/>
        </w:rPr>
        <w:tab/>
        <w:t xml:space="preserve">Эффективное участие общества в управлении образованием </w:t>
      </w:r>
      <w:r w:rsidR="00C42F93" w:rsidRPr="00794292">
        <w:rPr>
          <w:rFonts w:ascii="Times New Roman" w:hAnsi="Times New Roman"/>
          <w:sz w:val="28"/>
          <w:szCs w:val="28"/>
        </w:rPr>
        <w:t xml:space="preserve">возможно при достаточном информационном обеспечении. Публикуя данный доклад, мы переходим к новому качеству диалога общества и системы образования. Доклад – это всегда объективный взгляд на ситуацию, он должен содержать необходимую и, может быть, даже избыточную информацию для составления его читателем собственного мнения. Поэтому предлагаю всем заинтересованным лицам обсудить актуальные вопросы нашей деятельности и определить дальнейшие шаги, направленные на решение основной задачи – достижение высокого качества обучения и воспитания подрастающего поколения. Мы открыты как для непосредственного, «живого» диалога, так и для диалога «заочного». </w:t>
      </w:r>
    </w:p>
    <w:p w:rsidR="004D7E68" w:rsidRPr="00C522D4" w:rsidRDefault="00643EE6" w:rsidP="00855E80">
      <w:pPr>
        <w:shd w:val="clear" w:color="auto" w:fill="FFFFFF"/>
        <w:spacing w:line="360" w:lineRule="auto"/>
        <w:ind w:firstLine="708"/>
        <w:rPr>
          <w:rFonts w:ascii="Times New Roman" w:hAnsi="Times New Roman"/>
          <w:sz w:val="28"/>
          <w:szCs w:val="28"/>
        </w:rPr>
      </w:pPr>
      <w:r w:rsidRPr="00794292">
        <w:rPr>
          <w:rFonts w:ascii="Times New Roman" w:hAnsi="Times New Roman"/>
          <w:sz w:val="28"/>
          <w:szCs w:val="28"/>
        </w:rPr>
        <w:t>Вы можете посетить нашу школу, щелкнув п</w:t>
      </w:r>
      <w:r w:rsidR="00855E80">
        <w:rPr>
          <w:rFonts w:ascii="Times New Roman" w:hAnsi="Times New Roman"/>
          <w:sz w:val="28"/>
          <w:szCs w:val="28"/>
        </w:rPr>
        <w:t>о ссылке</w:t>
      </w:r>
      <w:r w:rsidR="00A260E0">
        <w:rPr>
          <w:rFonts w:ascii="Times New Roman" w:hAnsi="Times New Roman"/>
          <w:sz w:val="28"/>
          <w:szCs w:val="28"/>
        </w:rPr>
        <w:t xml:space="preserve"> </w:t>
      </w:r>
      <w:r w:rsidR="00855E80">
        <w:rPr>
          <w:rFonts w:ascii="Times New Roman" w:hAnsi="Times New Roman"/>
          <w:sz w:val="28"/>
          <w:szCs w:val="28"/>
        </w:rPr>
        <w:t xml:space="preserve"> </w:t>
      </w:r>
      <w:hyperlink r:id="rId14" w:history="1">
        <w:r w:rsidR="00A260E0" w:rsidRPr="00FF1AC6">
          <w:rPr>
            <w:rStyle w:val="a9"/>
            <w:rFonts w:ascii="Times New Roman" w:hAnsi="Times New Roman"/>
            <w:sz w:val="28"/>
            <w:szCs w:val="28"/>
          </w:rPr>
          <w:t>http://shkola-stretenka.edusite.ru/</w:t>
        </w:r>
      </w:hyperlink>
      <w:r w:rsidR="00A260E0">
        <w:rPr>
          <w:rFonts w:ascii="Times New Roman" w:hAnsi="Times New Roman"/>
          <w:sz w:val="28"/>
          <w:szCs w:val="28"/>
        </w:rPr>
        <w:t>, либо на сервисе</w:t>
      </w:r>
      <w:r w:rsidR="00855E80">
        <w:rPr>
          <w:rFonts w:ascii="Times New Roman" w:hAnsi="Times New Roman"/>
          <w:sz w:val="28"/>
          <w:szCs w:val="28"/>
        </w:rPr>
        <w:t xml:space="preserve"> </w:t>
      </w:r>
      <w:proofErr w:type="spellStart"/>
      <w:r w:rsidR="00CD37DF" w:rsidRPr="00BD6B08">
        <w:rPr>
          <w:rFonts w:ascii="Times New Roman" w:hAnsi="Times New Roman"/>
          <w:sz w:val="28"/>
          <w:szCs w:val="28"/>
          <w:lang w:val="en-US"/>
        </w:rPr>
        <w:t>proshcolu</w:t>
      </w:r>
      <w:proofErr w:type="spellEnd"/>
      <w:r w:rsidR="00CD37DF" w:rsidRPr="00BD6B08">
        <w:rPr>
          <w:rFonts w:ascii="Times New Roman" w:hAnsi="Times New Roman"/>
          <w:sz w:val="28"/>
          <w:szCs w:val="28"/>
        </w:rPr>
        <w:t>.</w:t>
      </w:r>
      <w:proofErr w:type="spellStart"/>
      <w:r w:rsidR="00CD37DF" w:rsidRPr="00BD6B08">
        <w:rPr>
          <w:rFonts w:ascii="Times New Roman" w:hAnsi="Times New Roman"/>
          <w:sz w:val="28"/>
          <w:szCs w:val="28"/>
          <w:lang w:val="en-US"/>
        </w:rPr>
        <w:t>ru</w:t>
      </w:r>
      <w:proofErr w:type="spellEnd"/>
      <w:r w:rsidR="00F15F78">
        <w:rPr>
          <w:rFonts w:ascii="Times New Roman" w:hAnsi="Times New Roman"/>
          <w:sz w:val="28"/>
          <w:szCs w:val="28"/>
        </w:rPr>
        <w:t xml:space="preserve"> </w:t>
      </w:r>
      <w:r w:rsidR="00BD6B08">
        <w:rPr>
          <w:rFonts w:ascii="Times New Roman" w:hAnsi="Times New Roman"/>
          <w:sz w:val="28"/>
          <w:szCs w:val="28"/>
        </w:rPr>
        <w:t xml:space="preserve"> </w:t>
      </w:r>
      <w:hyperlink r:id="rId15" w:history="1">
        <w:r w:rsidR="00BD6B08" w:rsidRPr="00C522D4">
          <w:rPr>
            <w:rFonts w:ascii="Times New Roman" w:hAnsi="Times New Roman"/>
            <w:color w:val="0000FF"/>
            <w:sz w:val="28"/>
            <w:szCs w:val="28"/>
            <w:u w:val="single"/>
          </w:rPr>
          <w:t>http://www.proshkolu.ru/org/111-512/</w:t>
        </w:r>
      </w:hyperlink>
    </w:p>
    <w:p w:rsidR="00643EE6" w:rsidRPr="00794292" w:rsidRDefault="00643EE6" w:rsidP="006A60FE">
      <w:pPr>
        <w:shd w:val="clear" w:color="auto" w:fill="FFFFFF"/>
        <w:spacing w:line="360" w:lineRule="auto"/>
        <w:ind w:firstLine="708"/>
        <w:rPr>
          <w:rFonts w:ascii="Times New Roman" w:hAnsi="Times New Roman"/>
          <w:sz w:val="28"/>
          <w:szCs w:val="28"/>
        </w:rPr>
      </w:pPr>
      <w:r w:rsidRPr="00794292">
        <w:rPr>
          <w:rFonts w:ascii="Times New Roman" w:hAnsi="Times New Roman"/>
          <w:sz w:val="28"/>
          <w:szCs w:val="28"/>
        </w:rPr>
        <w:t>Не забудьте оставить свои вопросы, замечания, предложения. Мы будем искренне рады видеть Вас в реальном, и в виртуальном пространстве.</w:t>
      </w:r>
    </w:p>
    <w:p w:rsidR="00AA45E2" w:rsidRPr="00794292" w:rsidRDefault="00AA45E2" w:rsidP="006A60FE">
      <w:pPr>
        <w:shd w:val="clear" w:color="auto" w:fill="FFFFFF"/>
        <w:spacing w:line="360" w:lineRule="auto"/>
        <w:ind w:firstLine="708"/>
        <w:rPr>
          <w:rFonts w:ascii="Times New Roman" w:hAnsi="Times New Roman"/>
          <w:b/>
          <w:sz w:val="32"/>
          <w:szCs w:val="32"/>
        </w:rPr>
      </w:pPr>
      <w:r w:rsidRPr="00794292">
        <w:rPr>
          <w:rFonts w:ascii="Times New Roman" w:hAnsi="Times New Roman"/>
          <w:b/>
          <w:sz w:val="32"/>
          <w:szCs w:val="32"/>
        </w:rPr>
        <w:t>Вступительное  слово учителей МОКУ «СОШ с. Стретенка»</w:t>
      </w:r>
    </w:p>
    <w:p w:rsidR="00976D16" w:rsidRPr="00794292" w:rsidRDefault="00AA45E2" w:rsidP="006A60FE">
      <w:pPr>
        <w:shd w:val="clear" w:color="auto" w:fill="FFFFFF"/>
        <w:spacing w:line="360" w:lineRule="auto"/>
        <w:ind w:firstLine="708"/>
        <w:rPr>
          <w:rFonts w:ascii="Times New Roman" w:hAnsi="Times New Roman"/>
          <w:sz w:val="28"/>
          <w:szCs w:val="28"/>
        </w:rPr>
      </w:pPr>
      <w:r w:rsidRPr="00794292">
        <w:rPr>
          <w:rFonts w:ascii="Times New Roman" w:hAnsi="Times New Roman"/>
          <w:sz w:val="28"/>
          <w:szCs w:val="28"/>
        </w:rPr>
        <w:t xml:space="preserve">Всем сегодня в той или иной формулировке известны слова литературоведа и филолога-классика Михаила </w:t>
      </w:r>
      <w:proofErr w:type="spellStart"/>
      <w:r w:rsidRPr="00794292">
        <w:rPr>
          <w:rFonts w:ascii="Times New Roman" w:hAnsi="Times New Roman"/>
          <w:sz w:val="28"/>
          <w:szCs w:val="28"/>
        </w:rPr>
        <w:t>Гаспарова</w:t>
      </w:r>
      <w:proofErr w:type="spellEnd"/>
      <w:r w:rsidRPr="00794292">
        <w:rPr>
          <w:rFonts w:ascii="Times New Roman" w:hAnsi="Times New Roman"/>
          <w:sz w:val="28"/>
          <w:szCs w:val="28"/>
        </w:rPr>
        <w:t xml:space="preserve"> о том, что, «семья должна заботиться, чтобы человек отвечал требованиям общества, какие были 20 лет назад, улица – требованиям сегодняшним, школа – требованиям, какие будут через 20 лет». Задача, согласитесь, сверхсложная и супер ответственная.  Разглядеть контуры будущего, уловить тенденции наступающего в настоящем</w:t>
      </w:r>
      <w:r w:rsidR="00976D16" w:rsidRPr="00794292">
        <w:rPr>
          <w:rFonts w:ascii="Times New Roman" w:hAnsi="Times New Roman"/>
          <w:sz w:val="28"/>
          <w:szCs w:val="28"/>
        </w:rPr>
        <w:t>, быть готовым работать в новых условиях, в какой-то мере изобретать будущее – всё это требует от школы и педагога высочайшего профессионализма, мобильности и имеет даже своеобразный  привкус волшебства и эквилибристики одновременно.</w:t>
      </w:r>
    </w:p>
    <w:p w:rsidR="00976D16" w:rsidRPr="00794292" w:rsidRDefault="00976D16" w:rsidP="006A60FE">
      <w:pPr>
        <w:shd w:val="clear" w:color="auto" w:fill="FFFFFF"/>
        <w:spacing w:line="360" w:lineRule="auto"/>
        <w:ind w:firstLine="708"/>
        <w:rPr>
          <w:rFonts w:ascii="Times New Roman" w:hAnsi="Times New Roman"/>
          <w:sz w:val="28"/>
          <w:szCs w:val="28"/>
        </w:rPr>
      </w:pPr>
      <w:r w:rsidRPr="00794292">
        <w:rPr>
          <w:rFonts w:ascii="Times New Roman" w:hAnsi="Times New Roman"/>
          <w:sz w:val="28"/>
          <w:szCs w:val="28"/>
        </w:rPr>
        <w:t>Если говорить о других задачах, поставленных в настоящее время перед школой обществом, то они не менее головокружительны.</w:t>
      </w:r>
    </w:p>
    <w:p w:rsidR="00AA45E2" w:rsidRPr="00794292" w:rsidRDefault="00976D16" w:rsidP="006A60FE">
      <w:pPr>
        <w:shd w:val="clear" w:color="auto" w:fill="FFFFFF"/>
        <w:spacing w:line="360" w:lineRule="auto"/>
        <w:ind w:firstLine="708"/>
        <w:rPr>
          <w:rFonts w:ascii="Times New Roman" w:hAnsi="Times New Roman"/>
          <w:sz w:val="28"/>
          <w:szCs w:val="28"/>
        </w:rPr>
      </w:pPr>
      <w:r w:rsidRPr="00794292">
        <w:rPr>
          <w:rFonts w:ascii="Times New Roman" w:hAnsi="Times New Roman"/>
          <w:sz w:val="28"/>
          <w:szCs w:val="28"/>
        </w:rPr>
        <w:t xml:space="preserve">Мир вступает, а точнее, </w:t>
      </w:r>
      <w:proofErr w:type="gramStart"/>
      <w:r w:rsidRPr="00794292">
        <w:rPr>
          <w:rFonts w:ascii="Times New Roman" w:hAnsi="Times New Roman"/>
          <w:sz w:val="28"/>
          <w:szCs w:val="28"/>
        </w:rPr>
        <w:t>вовсю</w:t>
      </w:r>
      <w:proofErr w:type="gramEnd"/>
      <w:r w:rsidR="00CD37DF">
        <w:rPr>
          <w:rFonts w:ascii="Times New Roman" w:hAnsi="Times New Roman"/>
          <w:sz w:val="28"/>
          <w:szCs w:val="28"/>
        </w:rPr>
        <w:t xml:space="preserve">, </w:t>
      </w:r>
      <w:r w:rsidRPr="00794292">
        <w:rPr>
          <w:rFonts w:ascii="Times New Roman" w:hAnsi="Times New Roman"/>
          <w:sz w:val="28"/>
          <w:szCs w:val="28"/>
        </w:rPr>
        <w:t xml:space="preserve">живет в состоянии глобализации. </w:t>
      </w:r>
      <w:r w:rsidR="00F15F78">
        <w:rPr>
          <w:rFonts w:ascii="Times New Roman" w:hAnsi="Times New Roman"/>
          <w:sz w:val="28"/>
          <w:szCs w:val="28"/>
        </w:rPr>
        <w:t xml:space="preserve"> </w:t>
      </w:r>
      <w:r w:rsidRPr="00794292">
        <w:rPr>
          <w:rFonts w:ascii="Times New Roman" w:hAnsi="Times New Roman"/>
          <w:sz w:val="28"/>
          <w:szCs w:val="28"/>
        </w:rPr>
        <w:t>Процесс неизбежный, но очень болезненный.  Существование различных культур</w:t>
      </w:r>
      <w:r w:rsidR="003C669F" w:rsidRPr="00794292">
        <w:rPr>
          <w:rFonts w:ascii="Times New Roman" w:hAnsi="Times New Roman"/>
          <w:sz w:val="28"/>
          <w:szCs w:val="28"/>
        </w:rPr>
        <w:t>, точек зрения, логик в мире, где ещё нет достаточного соответствующего опыта, часто рождает споры и конфликты. Школа должна стать тем институтом, который обеспечит условия для получения опыта жизни в поликультурном обществе.</w:t>
      </w:r>
      <w:r w:rsidR="00AA45E2" w:rsidRPr="00794292">
        <w:rPr>
          <w:rFonts w:ascii="Times New Roman" w:hAnsi="Times New Roman"/>
          <w:sz w:val="28"/>
          <w:szCs w:val="28"/>
        </w:rPr>
        <w:t xml:space="preserve"> </w:t>
      </w:r>
    </w:p>
    <w:p w:rsidR="003C669F" w:rsidRDefault="003C669F" w:rsidP="006A60FE">
      <w:pPr>
        <w:shd w:val="clear" w:color="auto" w:fill="FFFFFF"/>
        <w:spacing w:line="360" w:lineRule="auto"/>
        <w:ind w:firstLine="708"/>
        <w:rPr>
          <w:rFonts w:ascii="Times New Roman" w:hAnsi="Times New Roman"/>
          <w:sz w:val="28"/>
          <w:szCs w:val="28"/>
        </w:rPr>
      </w:pPr>
      <w:r w:rsidRPr="00794292">
        <w:rPr>
          <w:rFonts w:ascii="Times New Roman" w:hAnsi="Times New Roman"/>
          <w:sz w:val="28"/>
          <w:szCs w:val="28"/>
        </w:rPr>
        <w:t xml:space="preserve">Кроме того, школа сегодня – это школа (и здесь без тавтологии не обойтись) общения, коммуникации. Минимализм в словах и жестах, в приветствиях и похвалах, прощаниях, даже в благодарности – таков современный этикет. Иногда, кажется, что, не видя лица собеседника, молодые чувствуют себя свободнее.  Телефон, интернет, компьютер, виртуальная среда создают принципиально иные условия для формирования отношений детей друг с другом, </w:t>
      </w:r>
      <w:r w:rsidR="00CD37DF" w:rsidRPr="00794292">
        <w:rPr>
          <w:rFonts w:ascii="Times New Roman" w:hAnsi="Times New Roman"/>
          <w:sz w:val="28"/>
          <w:szCs w:val="28"/>
        </w:rPr>
        <w:t>с</w:t>
      </w:r>
      <w:r w:rsidRPr="00794292">
        <w:rPr>
          <w:rFonts w:ascii="Times New Roman" w:hAnsi="Times New Roman"/>
          <w:sz w:val="28"/>
          <w:szCs w:val="28"/>
        </w:rPr>
        <w:t xml:space="preserve"> взрослыми, с миром. Школа в складывающейся ситуации становится чуть ли не единственным пространством, в котором без нормального, привычного человеческого общения не обойтись, в котором сохраняется вся его «роскошь».</w:t>
      </w:r>
    </w:p>
    <w:p w:rsidR="003C669F" w:rsidRDefault="003C669F" w:rsidP="006A60FE">
      <w:pPr>
        <w:shd w:val="clear" w:color="auto" w:fill="FFFFFF"/>
        <w:spacing w:line="360" w:lineRule="auto"/>
        <w:ind w:firstLine="708"/>
        <w:rPr>
          <w:rFonts w:ascii="Times New Roman" w:hAnsi="Times New Roman"/>
          <w:sz w:val="28"/>
          <w:szCs w:val="28"/>
        </w:rPr>
      </w:pPr>
      <w:r w:rsidRPr="00794292">
        <w:rPr>
          <w:rFonts w:ascii="Times New Roman" w:hAnsi="Times New Roman"/>
          <w:sz w:val="28"/>
          <w:szCs w:val="28"/>
        </w:rPr>
        <w:t xml:space="preserve">Педагогический коллектив нашей школы, начиная очередной учебный год, пытается осмыслить, что сегодня в наших силах, к каким изменениям мы готовы, а какие требуют более мощных подготовительных усилий. Очень хочется, чтобы направления работы, которые мы выбираем, не оказались ошибочными. А еще очень хочется стать единственным целым с нашими учениками, их родителями, </w:t>
      </w:r>
      <w:r w:rsidR="00855E80">
        <w:rPr>
          <w:rFonts w:ascii="Times New Roman" w:hAnsi="Times New Roman"/>
          <w:sz w:val="28"/>
          <w:szCs w:val="28"/>
        </w:rPr>
        <w:t>жи</w:t>
      </w:r>
      <w:r w:rsidRPr="00794292">
        <w:rPr>
          <w:rFonts w:ascii="Times New Roman" w:hAnsi="Times New Roman"/>
          <w:sz w:val="28"/>
          <w:szCs w:val="28"/>
        </w:rPr>
        <w:t xml:space="preserve">телями села, понимать друг друга и помогать друг другу в решении всех </w:t>
      </w:r>
      <w:r w:rsidR="00855E80">
        <w:rPr>
          <w:rFonts w:ascii="Times New Roman" w:hAnsi="Times New Roman"/>
          <w:sz w:val="28"/>
          <w:szCs w:val="28"/>
        </w:rPr>
        <w:t xml:space="preserve"> </w:t>
      </w:r>
      <w:r w:rsidRPr="00794292">
        <w:rPr>
          <w:rFonts w:ascii="Times New Roman" w:hAnsi="Times New Roman"/>
          <w:sz w:val="28"/>
          <w:szCs w:val="28"/>
        </w:rPr>
        <w:t>проблем!</w:t>
      </w:r>
    </w:p>
    <w:p w:rsidR="00862A02" w:rsidRDefault="00794292" w:rsidP="00862A02">
      <w:pPr>
        <w:shd w:val="clear" w:color="auto" w:fill="FFFFFF"/>
        <w:spacing w:line="360" w:lineRule="auto"/>
        <w:ind w:firstLine="708"/>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p>
    <w:p w:rsidR="00862A02" w:rsidRDefault="00862A02" w:rsidP="00862A02">
      <w:pPr>
        <w:shd w:val="clear" w:color="auto" w:fill="FFFFFF"/>
        <w:spacing w:line="360" w:lineRule="auto"/>
        <w:ind w:firstLine="708"/>
        <w:jc w:val="center"/>
        <w:rPr>
          <w:rFonts w:ascii="Times New Roman" w:hAnsi="Times New Roman"/>
          <w:b/>
          <w:sz w:val="32"/>
          <w:szCs w:val="32"/>
        </w:rPr>
      </w:pPr>
    </w:p>
    <w:p w:rsidR="00862A02" w:rsidRDefault="00862A02" w:rsidP="00862A02">
      <w:pPr>
        <w:shd w:val="clear" w:color="auto" w:fill="FFFFFF"/>
        <w:spacing w:line="360" w:lineRule="auto"/>
        <w:ind w:firstLine="708"/>
        <w:jc w:val="center"/>
        <w:rPr>
          <w:rFonts w:ascii="Times New Roman" w:hAnsi="Times New Roman"/>
          <w:b/>
          <w:sz w:val="32"/>
          <w:szCs w:val="32"/>
        </w:rPr>
      </w:pPr>
    </w:p>
    <w:p w:rsidR="00862A02" w:rsidRDefault="00862A02" w:rsidP="00862A02">
      <w:pPr>
        <w:shd w:val="clear" w:color="auto" w:fill="FFFFFF"/>
        <w:spacing w:line="360" w:lineRule="auto"/>
        <w:ind w:firstLine="708"/>
        <w:jc w:val="center"/>
        <w:rPr>
          <w:rFonts w:ascii="Times New Roman" w:hAnsi="Times New Roman"/>
          <w:b/>
          <w:sz w:val="32"/>
          <w:szCs w:val="32"/>
        </w:rPr>
      </w:pPr>
    </w:p>
    <w:p w:rsidR="00794292" w:rsidRDefault="00794292" w:rsidP="00862A02">
      <w:pPr>
        <w:shd w:val="clear" w:color="auto" w:fill="FFFFFF"/>
        <w:spacing w:line="360" w:lineRule="auto"/>
        <w:ind w:firstLine="708"/>
        <w:jc w:val="center"/>
        <w:rPr>
          <w:rFonts w:ascii="Times New Roman" w:hAnsi="Times New Roman"/>
          <w:b/>
          <w:sz w:val="32"/>
          <w:szCs w:val="32"/>
        </w:rPr>
      </w:pPr>
      <w:r w:rsidRPr="00794292">
        <w:rPr>
          <w:rFonts w:ascii="Times New Roman" w:hAnsi="Times New Roman"/>
          <w:b/>
          <w:sz w:val="32"/>
          <w:szCs w:val="32"/>
        </w:rPr>
        <w:t>Введение</w:t>
      </w:r>
    </w:p>
    <w:p w:rsidR="00794292" w:rsidRPr="00C522D4" w:rsidRDefault="00794292" w:rsidP="006A60FE">
      <w:pPr>
        <w:shd w:val="clear" w:color="auto" w:fill="FFFFFF"/>
        <w:spacing w:line="360" w:lineRule="auto"/>
        <w:ind w:firstLine="708"/>
        <w:rPr>
          <w:rFonts w:ascii="Times New Roman" w:hAnsi="Times New Roman"/>
          <w:sz w:val="28"/>
          <w:szCs w:val="32"/>
        </w:rPr>
      </w:pPr>
      <w:r w:rsidRPr="00C522D4">
        <w:rPr>
          <w:rFonts w:ascii="Times New Roman" w:hAnsi="Times New Roman"/>
          <w:sz w:val="28"/>
          <w:szCs w:val="32"/>
        </w:rPr>
        <w:t>Публичный доклад подготовлен коллективом МОКУ «СОШ с. Стретенка» Дальнереченского муниципального района с целью обеспечения информационной открытости и прозрачности образовательного процесса.</w:t>
      </w:r>
    </w:p>
    <w:p w:rsidR="00794292" w:rsidRPr="00794292" w:rsidRDefault="006B22C6" w:rsidP="006A60FE">
      <w:pPr>
        <w:shd w:val="clear" w:color="auto" w:fill="FFFFFF"/>
        <w:spacing w:line="240" w:lineRule="auto"/>
        <w:ind w:firstLine="708"/>
        <w:rPr>
          <w:rFonts w:ascii="Times New Roman" w:hAnsi="Times New Roman"/>
          <w:i/>
          <w:sz w:val="28"/>
          <w:szCs w:val="28"/>
        </w:rPr>
      </w:pPr>
      <w:r>
        <w:rPr>
          <w:noProof/>
          <w:lang w:eastAsia="ru-RU"/>
        </w:rPr>
        <mc:AlternateContent>
          <mc:Choice Requires="wps">
            <w:drawing>
              <wp:anchor distT="0" distB="0" distL="114299" distR="114299" simplePos="0" relativeHeight="251653120" behindDoc="0" locked="0" layoutInCell="1" allowOverlap="1">
                <wp:simplePos x="0" y="0"/>
                <wp:positionH relativeFrom="column">
                  <wp:posOffset>485774</wp:posOffset>
                </wp:positionH>
                <wp:positionV relativeFrom="paragraph">
                  <wp:posOffset>15875</wp:posOffset>
                </wp:positionV>
                <wp:extent cx="0" cy="809625"/>
                <wp:effectExtent l="38100" t="0" r="19050" b="0"/>
                <wp:wrapNone/>
                <wp:docPr id="55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625"/>
                        </a:xfrm>
                        <a:prstGeom prst="straightConnector1">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8.25pt;margin-top:1.25pt;width:0;height:63.75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kjHw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" strokecolor="blue" strokeweight="6pt"/>
            </w:pict>
          </mc:Fallback>
        </mc:AlternateContent>
      </w:r>
      <w:r w:rsidR="00794292">
        <w:rPr>
          <w:rFonts w:ascii="Times New Roman" w:hAnsi="Times New Roman"/>
          <w:sz w:val="32"/>
          <w:szCs w:val="32"/>
        </w:rPr>
        <w:t xml:space="preserve">   </w:t>
      </w:r>
      <w:r w:rsidR="00794292" w:rsidRPr="00794292">
        <w:rPr>
          <w:rFonts w:ascii="Times New Roman" w:hAnsi="Times New Roman"/>
          <w:i/>
          <w:sz w:val="28"/>
          <w:szCs w:val="28"/>
        </w:rPr>
        <w:t xml:space="preserve">Над докладом непосредственно работали: директор школы        </w:t>
      </w:r>
    </w:p>
    <w:p w:rsidR="00794292" w:rsidRDefault="00794292" w:rsidP="006A60FE">
      <w:pPr>
        <w:shd w:val="clear" w:color="auto" w:fill="FFFFFF"/>
        <w:spacing w:line="240" w:lineRule="auto"/>
        <w:ind w:firstLine="708"/>
        <w:rPr>
          <w:rFonts w:ascii="Times New Roman" w:hAnsi="Times New Roman"/>
          <w:i/>
          <w:sz w:val="28"/>
          <w:szCs w:val="28"/>
        </w:rPr>
      </w:pPr>
      <w:r w:rsidRPr="00794292">
        <w:rPr>
          <w:rFonts w:ascii="Times New Roman" w:hAnsi="Times New Roman"/>
          <w:i/>
          <w:sz w:val="28"/>
          <w:szCs w:val="28"/>
        </w:rPr>
        <w:t xml:space="preserve">   Намаконов В.В.</w:t>
      </w:r>
      <w:r>
        <w:rPr>
          <w:rFonts w:ascii="Times New Roman" w:hAnsi="Times New Roman"/>
          <w:i/>
          <w:sz w:val="28"/>
          <w:szCs w:val="28"/>
        </w:rPr>
        <w:t xml:space="preserve">, заместитель директора по </w:t>
      </w:r>
      <w:proofErr w:type="gramStart"/>
      <w:r>
        <w:rPr>
          <w:rFonts w:ascii="Times New Roman" w:hAnsi="Times New Roman"/>
          <w:i/>
          <w:sz w:val="28"/>
          <w:szCs w:val="28"/>
        </w:rPr>
        <w:t>учебно-воспитательной</w:t>
      </w:r>
      <w:proofErr w:type="gramEnd"/>
      <w:r>
        <w:rPr>
          <w:rFonts w:ascii="Times New Roman" w:hAnsi="Times New Roman"/>
          <w:i/>
          <w:sz w:val="28"/>
          <w:szCs w:val="28"/>
        </w:rPr>
        <w:t xml:space="preserve"> </w:t>
      </w:r>
    </w:p>
    <w:p w:rsidR="00794292" w:rsidRDefault="00794292" w:rsidP="00C522D4">
      <w:pPr>
        <w:shd w:val="clear" w:color="auto" w:fill="FFFFFF"/>
        <w:spacing w:line="240" w:lineRule="auto"/>
        <w:ind w:firstLine="708"/>
        <w:rPr>
          <w:rFonts w:ascii="Times New Roman" w:hAnsi="Times New Roman"/>
          <w:i/>
          <w:sz w:val="28"/>
          <w:szCs w:val="28"/>
        </w:rPr>
      </w:pPr>
      <w:r>
        <w:rPr>
          <w:rFonts w:ascii="Times New Roman" w:hAnsi="Times New Roman"/>
          <w:i/>
          <w:sz w:val="28"/>
          <w:szCs w:val="28"/>
        </w:rPr>
        <w:t xml:space="preserve">    работе Панасенко Л.В., </w:t>
      </w:r>
      <w:r w:rsidR="00A321A0">
        <w:rPr>
          <w:rFonts w:ascii="Times New Roman" w:hAnsi="Times New Roman"/>
          <w:i/>
          <w:sz w:val="28"/>
          <w:szCs w:val="28"/>
        </w:rPr>
        <w:t xml:space="preserve">учитель истории и МХК </w:t>
      </w:r>
      <w:proofErr w:type="spellStart"/>
      <w:r w:rsidR="00A321A0">
        <w:rPr>
          <w:rFonts w:ascii="Times New Roman" w:hAnsi="Times New Roman"/>
          <w:i/>
          <w:sz w:val="28"/>
          <w:szCs w:val="28"/>
        </w:rPr>
        <w:t>Осадчук</w:t>
      </w:r>
      <w:proofErr w:type="spellEnd"/>
      <w:r w:rsidR="00A321A0">
        <w:rPr>
          <w:rFonts w:ascii="Times New Roman" w:hAnsi="Times New Roman"/>
          <w:i/>
          <w:sz w:val="28"/>
          <w:szCs w:val="28"/>
        </w:rPr>
        <w:t xml:space="preserve"> О.М</w:t>
      </w:r>
      <w:r w:rsidR="00862A02">
        <w:rPr>
          <w:rFonts w:ascii="Times New Roman" w:hAnsi="Times New Roman"/>
          <w:i/>
          <w:sz w:val="28"/>
          <w:szCs w:val="28"/>
        </w:rPr>
        <w:t>.</w:t>
      </w:r>
      <w:r w:rsidR="00C522D4">
        <w:rPr>
          <w:rFonts w:ascii="Times New Roman" w:hAnsi="Times New Roman"/>
          <w:i/>
          <w:sz w:val="28"/>
          <w:szCs w:val="28"/>
        </w:rPr>
        <w:t xml:space="preserve"> </w:t>
      </w:r>
    </w:p>
    <w:p w:rsidR="00A321A0" w:rsidRPr="00EB6F35" w:rsidRDefault="00A321A0" w:rsidP="006A60FE">
      <w:pPr>
        <w:shd w:val="clear" w:color="auto" w:fill="FFFFFF"/>
        <w:spacing w:line="360" w:lineRule="auto"/>
        <w:rPr>
          <w:rFonts w:ascii="Times New Roman" w:hAnsi="Times New Roman"/>
          <w:sz w:val="28"/>
          <w:szCs w:val="28"/>
        </w:rPr>
      </w:pPr>
      <w:r>
        <w:rPr>
          <w:rFonts w:ascii="Times New Roman" w:hAnsi="Times New Roman"/>
          <w:i/>
          <w:sz w:val="28"/>
          <w:szCs w:val="28"/>
        </w:rPr>
        <w:tab/>
      </w:r>
      <w:r w:rsidRPr="00EB6F35">
        <w:rPr>
          <w:rFonts w:ascii="Times New Roman" w:hAnsi="Times New Roman"/>
          <w:sz w:val="28"/>
          <w:szCs w:val="28"/>
        </w:rPr>
        <w:t>В докладе представлена структура административного и общественно-государственного управления школой, рассказывается о ходе реализации Программы развития школы</w:t>
      </w:r>
      <w:r w:rsidR="007B2531">
        <w:rPr>
          <w:rFonts w:ascii="Times New Roman" w:hAnsi="Times New Roman"/>
          <w:sz w:val="28"/>
          <w:szCs w:val="28"/>
        </w:rPr>
        <w:t>,</w:t>
      </w:r>
      <w:r w:rsidRPr="00EB6F35">
        <w:rPr>
          <w:rFonts w:ascii="Times New Roman" w:hAnsi="Times New Roman"/>
          <w:sz w:val="28"/>
          <w:szCs w:val="28"/>
        </w:rPr>
        <w:t xml:space="preserve"> и подводятся промежуточные итоги её реализации. Сформулированы цели и задачи деятельности образовательного учреждения, указана динамика её результатов и основные проблемы. Освещены вопросы финансового и материально-технического обеспечения, обеспечения условий охраны здоровья детей, развития информационного пространства образовательного учреждения, качества обучения и воспитания.</w:t>
      </w:r>
    </w:p>
    <w:p w:rsidR="00A321A0" w:rsidRPr="00EB6F35" w:rsidRDefault="00A321A0" w:rsidP="006A60FE">
      <w:pPr>
        <w:shd w:val="clear" w:color="auto" w:fill="FFFFFF"/>
        <w:spacing w:line="360" w:lineRule="auto"/>
        <w:rPr>
          <w:rFonts w:ascii="Times New Roman" w:hAnsi="Times New Roman"/>
          <w:sz w:val="28"/>
          <w:szCs w:val="28"/>
        </w:rPr>
      </w:pPr>
      <w:r w:rsidRPr="00EB6F35">
        <w:rPr>
          <w:rFonts w:ascii="Times New Roman" w:hAnsi="Times New Roman"/>
          <w:sz w:val="28"/>
          <w:szCs w:val="28"/>
        </w:rPr>
        <w:tab/>
        <w:t>В контексте современной модели образования и национальной образовательной инициативы «Наша новая школа» намечены перспективы развития нашей школы.</w:t>
      </w:r>
    </w:p>
    <w:p w:rsidR="00A321A0" w:rsidRPr="00EB6F35" w:rsidRDefault="00A321A0" w:rsidP="006A60FE">
      <w:pPr>
        <w:shd w:val="clear" w:color="auto" w:fill="FFFFFF"/>
        <w:spacing w:line="360" w:lineRule="auto"/>
        <w:ind w:firstLine="708"/>
        <w:rPr>
          <w:rFonts w:ascii="Times New Roman" w:hAnsi="Times New Roman"/>
          <w:sz w:val="28"/>
          <w:szCs w:val="28"/>
        </w:rPr>
      </w:pPr>
      <w:r w:rsidRPr="00EB6F35">
        <w:rPr>
          <w:rFonts w:ascii="Times New Roman" w:hAnsi="Times New Roman"/>
          <w:sz w:val="28"/>
          <w:szCs w:val="28"/>
        </w:rPr>
        <w:t>Публичный доклад утверждён решением Совета МОКУ «СОШ с. Стретенка» (протокол №4 от 2</w:t>
      </w:r>
      <w:r w:rsidR="00C522D4">
        <w:rPr>
          <w:rFonts w:ascii="Times New Roman" w:hAnsi="Times New Roman"/>
          <w:sz w:val="28"/>
          <w:szCs w:val="28"/>
        </w:rPr>
        <w:t>5</w:t>
      </w:r>
      <w:r w:rsidRPr="00EB6F35">
        <w:rPr>
          <w:rFonts w:ascii="Times New Roman" w:hAnsi="Times New Roman"/>
          <w:sz w:val="28"/>
          <w:szCs w:val="28"/>
        </w:rPr>
        <w:t>.06.201</w:t>
      </w:r>
      <w:r w:rsidR="00C522D4">
        <w:rPr>
          <w:rFonts w:ascii="Times New Roman" w:hAnsi="Times New Roman"/>
          <w:sz w:val="28"/>
          <w:szCs w:val="28"/>
        </w:rPr>
        <w:t>3</w:t>
      </w:r>
      <w:r w:rsidRPr="00EB6F35">
        <w:rPr>
          <w:rFonts w:ascii="Times New Roman" w:hAnsi="Times New Roman"/>
          <w:sz w:val="28"/>
          <w:szCs w:val="28"/>
        </w:rPr>
        <w:t xml:space="preserve"> г.).</w:t>
      </w:r>
    </w:p>
    <w:p w:rsidR="00EB6F35" w:rsidRDefault="00A321A0" w:rsidP="006A60FE">
      <w:pPr>
        <w:shd w:val="clear" w:color="auto" w:fill="FFFFFF"/>
        <w:spacing w:line="360" w:lineRule="auto"/>
        <w:rPr>
          <w:rFonts w:ascii="Times New Roman" w:hAnsi="Times New Roman"/>
          <w:sz w:val="28"/>
          <w:szCs w:val="28"/>
        </w:rPr>
      </w:pPr>
      <w:r w:rsidRPr="00EB6F35">
        <w:rPr>
          <w:rFonts w:ascii="Times New Roman" w:hAnsi="Times New Roman"/>
          <w:sz w:val="28"/>
          <w:szCs w:val="28"/>
        </w:rPr>
        <w:tab/>
        <w:t>Цель публичного доклада – презентация результатов, потенциала и условий функционирования школы, анализ проблем</w:t>
      </w:r>
      <w:r w:rsidR="00EB6F35" w:rsidRPr="00EB6F35">
        <w:rPr>
          <w:rFonts w:ascii="Times New Roman" w:hAnsi="Times New Roman"/>
          <w:sz w:val="28"/>
          <w:szCs w:val="28"/>
        </w:rPr>
        <w:t xml:space="preserve"> и направлений развития. Кроме того, </w:t>
      </w:r>
      <w:r w:rsidR="00CD37DF">
        <w:rPr>
          <w:rFonts w:ascii="Times New Roman" w:hAnsi="Times New Roman"/>
          <w:sz w:val="28"/>
          <w:szCs w:val="28"/>
        </w:rPr>
        <w:t>п</w:t>
      </w:r>
      <w:r w:rsidR="00EB6F35" w:rsidRPr="00EB6F35">
        <w:rPr>
          <w:rFonts w:ascii="Times New Roman" w:hAnsi="Times New Roman"/>
          <w:sz w:val="28"/>
          <w:szCs w:val="28"/>
        </w:rPr>
        <w:t>убличный доклад для нас – это эффективный способ самооценки</w:t>
      </w:r>
      <w:r w:rsidR="00EB6F35">
        <w:rPr>
          <w:rFonts w:ascii="Times New Roman" w:hAnsi="Times New Roman"/>
          <w:sz w:val="28"/>
          <w:szCs w:val="28"/>
        </w:rPr>
        <w:t>.</w:t>
      </w:r>
    </w:p>
    <w:p w:rsidR="005D6C49" w:rsidRDefault="00EB6F35" w:rsidP="006A60FE">
      <w:pPr>
        <w:shd w:val="clear" w:color="auto" w:fill="FFFFFF"/>
        <w:spacing w:line="360" w:lineRule="auto"/>
        <w:ind w:firstLine="708"/>
        <w:rPr>
          <w:rFonts w:ascii="Times New Roman" w:hAnsi="Times New Roman"/>
          <w:sz w:val="28"/>
          <w:szCs w:val="28"/>
        </w:rPr>
      </w:pPr>
      <w:r>
        <w:rPr>
          <w:rFonts w:ascii="Times New Roman" w:hAnsi="Times New Roman"/>
          <w:sz w:val="28"/>
          <w:szCs w:val="28"/>
        </w:rPr>
        <w:t>В докладе мы постараемся ответить на вопросы:</w:t>
      </w:r>
    </w:p>
    <w:p w:rsidR="00EB6F35" w:rsidRDefault="00EB6F35" w:rsidP="006A60FE">
      <w:pPr>
        <w:numPr>
          <w:ilvl w:val="0"/>
          <w:numId w:val="1"/>
        </w:numPr>
        <w:shd w:val="clear" w:color="auto" w:fill="FFFFFF"/>
        <w:spacing w:line="240" w:lineRule="auto"/>
        <w:rPr>
          <w:rFonts w:ascii="Times New Roman" w:hAnsi="Times New Roman"/>
          <w:sz w:val="28"/>
          <w:szCs w:val="28"/>
        </w:rPr>
      </w:pPr>
      <w:r>
        <w:rPr>
          <w:rFonts w:ascii="Times New Roman" w:hAnsi="Times New Roman"/>
          <w:sz w:val="28"/>
          <w:szCs w:val="28"/>
        </w:rPr>
        <w:t>Что мы собой представляем, в чём наше отличие от других школ;</w:t>
      </w:r>
    </w:p>
    <w:p w:rsidR="00EB6F35" w:rsidRDefault="00EB6F35" w:rsidP="006A60FE">
      <w:pPr>
        <w:numPr>
          <w:ilvl w:val="0"/>
          <w:numId w:val="1"/>
        </w:numPr>
        <w:shd w:val="clear" w:color="auto" w:fill="FFFFFF"/>
        <w:spacing w:line="240" w:lineRule="auto"/>
        <w:rPr>
          <w:rFonts w:ascii="Times New Roman" w:hAnsi="Times New Roman"/>
          <w:sz w:val="28"/>
          <w:szCs w:val="28"/>
        </w:rPr>
      </w:pPr>
      <w:r>
        <w:rPr>
          <w:rFonts w:ascii="Times New Roman" w:hAnsi="Times New Roman"/>
          <w:sz w:val="28"/>
          <w:szCs w:val="28"/>
        </w:rPr>
        <w:t>Каковы наши цели;</w:t>
      </w:r>
    </w:p>
    <w:p w:rsidR="00EB6F35" w:rsidRDefault="00EB6F35" w:rsidP="006A60FE">
      <w:pPr>
        <w:numPr>
          <w:ilvl w:val="0"/>
          <w:numId w:val="1"/>
        </w:numPr>
        <w:shd w:val="clear" w:color="auto" w:fill="FFFFFF"/>
        <w:spacing w:line="240" w:lineRule="auto"/>
        <w:rPr>
          <w:rFonts w:ascii="Times New Roman" w:hAnsi="Times New Roman"/>
          <w:sz w:val="28"/>
          <w:szCs w:val="28"/>
        </w:rPr>
      </w:pPr>
      <w:r>
        <w:rPr>
          <w:rFonts w:ascii="Times New Roman" w:hAnsi="Times New Roman"/>
          <w:sz w:val="28"/>
          <w:szCs w:val="28"/>
        </w:rPr>
        <w:t>Каков уровень ресурсного обеспечения школы, как мы используем имеющиеся ресурсы и поступающие средства;</w:t>
      </w:r>
    </w:p>
    <w:p w:rsidR="00EB6F35" w:rsidRDefault="00EB6F35" w:rsidP="006A60FE">
      <w:pPr>
        <w:numPr>
          <w:ilvl w:val="0"/>
          <w:numId w:val="1"/>
        </w:numPr>
        <w:shd w:val="clear" w:color="auto" w:fill="FFFFFF"/>
        <w:spacing w:line="240" w:lineRule="auto"/>
        <w:rPr>
          <w:rFonts w:ascii="Times New Roman" w:hAnsi="Times New Roman"/>
          <w:sz w:val="28"/>
          <w:szCs w:val="28"/>
        </w:rPr>
      </w:pPr>
      <w:r>
        <w:rPr>
          <w:rFonts w:ascii="Times New Roman" w:hAnsi="Times New Roman"/>
          <w:sz w:val="28"/>
          <w:szCs w:val="28"/>
        </w:rPr>
        <w:t>Кто наши партнёры;</w:t>
      </w:r>
    </w:p>
    <w:p w:rsidR="00A321A0" w:rsidRDefault="00EB6F35" w:rsidP="006A60FE">
      <w:pPr>
        <w:numPr>
          <w:ilvl w:val="0"/>
          <w:numId w:val="1"/>
        </w:numPr>
        <w:shd w:val="clear" w:color="auto" w:fill="FFFFFF"/>
        <w:spacing w:line="240" w:lineRule="auto"/>
        <w:rPr>
          <w:rFonts w:ascii="Times New Roman" w:hAnsi="Times New Roman"/>
          <w:sz w:val="28"/>
          <w:szCs w:val="28"/>
        </w:rPr>
      </w:pPr>
      <w:r>
        <w:rPr>
          <w:rFonts w:ascii="Times New Roman" w:hAnsi="Times New Roman"/>
          <w:sz w:val="28"/>
          <w:szCs w:val="28"/>
        </w:rPr>
        <w:t>Чего мы достигли и что планируем сделать</w:t>
      </w:r>
      <w:r>
        <w:rPr>
          <w:rFonts w:ascii="Times New Roman" w:hAnsi="Times New Roman"/>
          <w:i/>
          <w:sz w:val="28"/>
          <w:szCs w:val="28"/>
        </w:rPr>
        <w:t>.</w:t>
      </w:r>
    </w:p>
    <w:p w:rsidR="00EB6F35" w:rsidRDefault="00EB6F35" w:rsidP="006A60FE">
      <w:pPr>
        <w:shd w:val="clear" w:color="auto" w:fill="FFFFFF"/>
        <w:spacing w:line="360" w:lineRule="auto"/>
        <w:ind w:firstLine="708"/>
        <w:rPr>
          <w:rFonts w:ascii="Times New Roman" w:hAnsi="Times New Roman"/>
          <w:sz w:val="28"/>
          <w:szCs w:val="28"/>
        </w:rPr>
      </w:pPr>
      <w:r>
        <w:rPr>
          <w:rFonts w:ascii="Times New Roman" w:hAnsi="Times New Roman"/>
          <w:sz w:val="28"/>
          <w:szCs w:val="28"/>
        </w:rPr>
        <w:t>Публичный доклад содержит следующие разделы:</w:t>
      </w:r>
    </w:p>
    <w:p w:rsidR="00EB6F35" w:rsidRDefault="00EB6F35"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Общая характеристика учреждения</w:t>
      </w:r>
    </w:p>
    <w:p w:rsidR="00EB6F35" w:rsidRDefault="00EB6F35"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Особенности образовательного процесса</w:t>
      </w:r>
    </w:p>
    <w:p w:rsidR="00EB6F35" w:rsidRDefault="00EB6F35"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Условия осуществления образовательного процесса</w:t>
      </w:r>
    </w:p>
    <w:p w:rsidR="00EB6F35" w:rsidRDefault="00EB6F35"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Результаты деятельности образовательного учреждения, качество образования</w:t>
      </w:r>
    </w:p>
    <w:p w:rsidR="00EB6F35" w:rsidRDefault="00EB6F35"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Социальная активность и внешние связи учреждения</w:t>
      </w:r>
    </w:p>
    <w:p w:rsidR="005D6C49" w:rsidRDefault="005D6C49"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Финансово-экономическая деятельность</w:t>
      </w:r>
    </w:p>
    <w:p w:rsidR="00EB6F35" w:rsidRDefault="00EB6F35"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Решения, принятые по итогам общественного обсуждения</w:t>
      </w:r>
    </w:p>
    <w:p w:rsidR="00EB6F35" w:rsidRDefault="00EB6F35" w:rsidP="006A60FE">
      <w:pPr>
        <w:numPr>
          <w:ilvl w:val="0"/>
          <w:numId w:val="2"/>
        </w:numPr>
        <w:shd w:val="clear" w:color="auto" w:fill="FFFFFF"/>
        <w:spacing w:line="240" w:lineRule="auto"/>
        <w:rPr>
          <w:rFonts w:ascii="Times New Roman" w:hAnsi="Times New Roman"/>
          <w:sz w:val="28"/>
          <w:szCs w:val="28"/>
        </w:rPr>
      </w:pPr>
      <w:r>
        <w:rPr>
          <w:rFonts w:ascii="Times New Roman" w:hAnsi="Times New Roman"/>
          <w:sz w:val="28"/>
          <w:szCs w:val="28"/>
        </w:rPr>
        <w:t>Заключени</w:t>
      </w:r>
      <w:r w:rsidR="005D6C49">
        <w:rPr>
          <w:rFonts w:ascii="Times New Roman" w:hAnsi="Times New Roman"/>
          <w:sz w:val="28"/>
          <w:szCs w:val="28"/>
        </w:rPr>
        <w:t>е</w:t>
      </w:r>
      <w:r>
        <w:rPr>
          <w:rFonts w:ascii="Times New Roman" w:hAnsi="Times New Roman"/>
          <w:sz w:val="28"/>
          <w:szCs w:val="28"/>
        </w:rPr>
        <w:t>. Перспективы и планы развития</w:t>
      </w:r>
    </w:p>
    <w:p w:rsidR="005D6C49" w:rsidRDefault="005D6C49" w:rsidP="006A60FE">
      <w:pPr>
        <w:shd w:val="clear" w:color="auto" w:fill="FFFFFF"/>
        <w:spacing w:line="360" w:lineRule="auto"/>
        <w:ind w:firstLine="708"/>
        <w:rPr>
          <w:rFonts w:ascii="Times New Roman" w:hAnsi="Times New Roman"/>
          <w:sz w:val="28"/>
          <w:szCs w:val="28"/>
        </w:rPr>
      </w:pPr>
      <w:r>
        <w:rPr>
          <w:rFonts w:ascii="Times New Roman" w:hAnsi="Times New Roman"/>
          <w:sz w:val="28"/>
          <w:szCs w:val="28"/>
        </w:rPr>
        <w:t>Доклад рассчитан на широкого читателя. Мы надеемся, что с ним познакомятся наши обучающиеся, их родители, бабушки и дедушки, а так же представители общественности, жители сёл Стретенка, Новотроицкое, Междуречье, коллеги из других образовательных учреждений. Поэтому мы постарались  изложить материал простым, неперегруженным специальными терминами языком, снабдить наш доклад яркими и информативными иллюстрациями, таблицами, диаграммами.</w:t>
      </w:r>
    </w:p>
    <w:p w:rsidR="005D6C49" w:rsidRPr="005D6C49" w:rsidRDefault="005D6C49" w:rsidP="006A60FE">
      <w:pPr>
        <w:shd w:val="clear" w:color="auto" w:fill="FFFFFF"/>
        <w:spacing w:line="360" w:lineRule="auto"/>
        <w:rPr>
          <w:rFonts w:ascii="Times New Roman" w:hAnsi="Times New Roman"/>
          <w:sz w:val="28"/>
          <w:szCs w:val="28"/>
        </w:rPr>
      </w:pPr>
      <w:r>
        <w:rPr>
          <w:rFonts w:ascii="Times New Roman" w:hAnsi="Times New Roman"/>
          <w:sz w:val="28"/>
          <w:szCs w:val="28"/>
        </w:rPr>
        <w:tab/>
        <w:t>Желаем приятного и полезного прочтения (или просмотра)!</w:t>
      </w:r>
    </w:p>
    <w:p w:rsidR="005D6C49" w:rsidRDefault="005D6C49" w:rsidP="006A60FE">
      <w:pPr>
        <w:shd w:val="clear" w:color="auto" w:fill="FFFFFF"/>
        <w:spacing w:line="360" w:lineRule="auto"/>
        <w:rPr>
          <w:rFonts w:ascii="Times New Roman" w:hAnsi="Times New Roman"/>
          <w:sz w:val="28"/>
          <w:szCs w:val="28"/>
        </w:rPr>
      </w:pPr>
    </w:p>
    <w:p w:rsidR="00C522D4" w:rsidRDefault="00C522D4" w:rsidP="006A60FE">
      <w:pPr>
        <w:shd w:val="clear" w:color="auto" w:fill="FFFFFF"/>
        <w:spacing w:line="360" w:lineRule="auto"/>
        <w:rPr>
          <w:rFonts w:ascii="Times New Roman" w:hAnsi="Times New Roman"/>
          <w:sz w:val="28"/>
          <w:szCs w:val="28"/>
        </w:rPr>
      </w:pPr>
    </w:p>
    <w:p w:rsidR="00C522D4" w:rsidRDefault="00C522D4" w:rsidP="006A60FE">
      <w:pPr>
        <w:shd w:val="clear" w:color="auto" w:fill="FFFFFF"/>
        <w:spacing w:line="360" w:lineRule="auto"/>
        <w:rPr>
          <w:rFonts w:ascii="Times New Roman" w:hAnsi="Times New Roman"/>
          <w:sz w:val="28"/>
          <w:szCs w:val="28"/>
        </w:rPr>
      </w:pPr>
    </w:p>
    <w:p w:rsidR="00C522D4" w:rsidRDefault="00C522D4" w:rsidP="006A60FE">
      <w:pPr>
        <w:shd w:val="clear" w:color="auto" w:fill="FFFFFF"/>
        <w:spacing w:line="360" w:lineRule="auto"/>
        <w:rPr>
          <w:rFonts w:ascii="Times New Roman" w:hAnsi="Times New Roman"/>
          <w:sz w:val="28"/>
          <w:szCs w:val="28"/>
        </w:rPr>
      </w:pPr>
    </w:p>
    <w:p w:rsidR="00C522D4" w:rsidRPr="00EB6F35" w:rsidRDefault="00C522D4" w:rsidP="006A60FE">
      <w:pPr>
        <w:shd w:val="clear" w:color="auto" w:fill="FFFFFF"/>
        <w:spacing w:line="360" w:lineRule="auto"/>
        <w:rPr>
          <w:rFonts w:ascii="Times New Roman" w:hAnsi="Times New Roman"/>
          <w:sz w:val="28"/>
          <w:szCs w:val="28"/>
        </w:rPr>
      </w:pPr>
    </w:p>
    <w:p w:rsidR="00DD47D9" w:rsidRPr="00DD47D9" w:rsidRDefault="00DD47D9" w:rsidP="00DD47D9">
      <w:pPr>
        <w:shd w:val="clear" w:color="auto" w:fill="FFFFFF"/>
        <w:spacing w:line="360" w:lineRule="auto"/>
        <w:jc w:val="center"/>
        <w:rPr>
          <w:rFonts w:ascii="Times New Roman" w:hAnsi="Times New Roman"/>
          <w:b/>
          <w:sz w:val="28"/>
          <w:szCs w:val="28"/>
        </w:rPr>
      </w:pPr>
      <w:r w:rsidRPr="00DD47D9">
        <w:rPr>
          <w:rFonts w:ascii="Times New Roman" w:hAnsi="Times New Roman"/>
          <w:b/>
          <w:sz w:val="28"/>
          <w:szCs w:val="28"/>
        </w:rPr>
        <w:t>Раздел 1. Общая характеристика учреждения и окружающего социума</w:t>
      </w:r>
    </w:p>
    <w:p w:rsidR="00DD47D9" w:rsidRPr="00DD47D9" w:rsidRDefault="00DD47D9" w:rsidP="00DD47D9">
      <w:pPr>
        <w:shd w:val="clear" w:color="auto" w:fill="FFFFFF"/>
        <w:spacing w:after="0" w:line="360" w:lineRule="auto"/>
        <w:ind w:firstLine="708"/>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Муниципальное общеобразовательное казенное учреждение «Средняя общеобразовательная школа с. Стретенка» - образовательное учреждение с многолетней историей. Оно расположено в центре села Стретенка, в окружении домов частного сектора, почтового отделения связи, фельдшерско-акушерского пункта, магазинов, сельской библиотеки. Село Стретенка расположено в 25 км от районного центра – города Дальнереченск и в радиусе 12 км от ближайших сёл: Веденка и Новотроицкое. Через село проходит государственная автомобильная трасса. В этой местности наиболее развито сельскохозяйственное производство и переработка древесины.</w:t>
      </w:r>
    </w:p>
    <w:p w:rsidR="00DD47D9" w:rsidRPr="00DD47D9" w:rsidRDefault="00DD47D9" w:rsidP="00DD47D9">
      <w:pPr>
        <w:shd w:val="clear" w:color="auto" w:fill="FFFFFF"/>
        <w:spacing w:after="0" w:line="360" w:lineRule="auto"/>
        <w:ind w:firstLine="708"/>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 xml:space="preserve">В селе функционирует: школа, Сельский дом культуры, сельская библиотека, которые предоставляют возможности детям с пользой организовать свой досуг и получить дополнительное образование. </w:t>
      </w:r>
    </w:p>
    <w:p w:rsidR="00DD47D9" w:rsidRPr="00DD47D9" w:rsidRDefault="006B22C6" w:rsidP="00DD47D9">
      <w:pPr>
        <w:shd w:val="clear" w:color="auto" w:fill="FFFFFF"/>
        <w:spacing w:after="0" w:line="360" w:lineRule="auto"/>
        <w:jc w:val="both"/>
        <w:rPr>
          <w:rFonts w:ascii="Times New Roman" w:eastAsia="Times New Roman" w:hAnsi="Times New Roman"/>
          <w:i/>
          <w:sz w:val="28"/>
          <w:szCs w:val="28"/>
          <w:lang w:eastAsia="ru-RU"/>
        </w:rPr>
      </w:pPr>
      <w:r>
        <w:rPr>
          <w:noProof/>
          <w:lang w:eastAsia="ru-RU"/>
        </w:rPr>
        <mc:AlternateContent>
          <mc:Choice Requires="wps">
            <w:drawing>
              <wp:anchor distT="0" distB="0" distL="114299" distR="114299" simplePos="0" relativeHeight="251665408" behindDoc="0" locked="0" layoutInCell="1" allowOverlap="1">
                <wp:simplePos x="0" y="0"/>
                <wp:positionH relativeFrom="column">
                  <wp:posOffset>441959</wp:posOffset>
                </wp:positionH>
                <wp:positionV relativeFrom="paragraph">
                  <wp:posOffset>15240</wp:posOffset>
                </wp:positionV>
                <wp:extent cx="0" cy="819785"/>
                <wp:effectExtent l="38100" t="0" r="19050" b="0"/>
                <wp:wrapNone/>
                <wp:docPr id="55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785"/>
                        </a:xfrm>
                        <a:prstGeom prst="straightConnector1">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34.8pt;margin-top:1.2pt;width:0;height:64.5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" strokecolor="blue" strokeweight="6pt"/>
            </w:pict>
          </mc:Fallback>
        </mc:AlternateContent>
      </w:r>
      <w:r w:rsidR="00DD47D9" w:rsidRPr="00DD47D9">
        <w:rPr>
          <w:rFonts w:ascii="Times New Roman" w:eastAsia="Times New Roman" w:hAnsi="Times New Roman"/>
          <w:sz w:val="28"/>
          <w:szCs w:val="28"/>
          <w:lang w:eastAsia="ru-RU"/>
        </w:rPr>
        <w:tab/>
        <w:t xml:space="preserve">   </w:t>
      </w:r>
      <w:r w:rsidR="00DD47D9" w:rsidRPr="00DD47D9">
        <w:rPr>
          <w:rFonts w:ascii="Times New Roman" w:eastAsia="Times New Roman" w:hAnsi="Times New Roman"/>
          <w:i/>
          <w:sz w:val="28"/>
          <w:szCs w:val="28"/>
          <w:lang w:eastAsia="ru-RU"/>
        </w:rPr>
        <w:t xml:space="preserve">И чтобы облегчить восприятие </w:t>
      </w:r>
      <w:proofErr w:type="gramStart"/>
      <w:r w:rsidR="00DD47D9" w:rsidRPr="00DD47D9">
        <w:rPr>
          <w:rFonts w:ascii="Times New Roman" w:eastAsia="Times New Roman" w:hAnsi="Times New Roman"/>
          <w:i/>
          <w:sz w:val="28"/>
          <w:szCs w:val="28"/>
          <w:lang w:eastAsia="ru-RU"/>
        </w:rPr>
        <w:t>фактического</w:t>
      </w:r>
      <w:proofErr w:type="gramEnd"/>
      <w:r w:rsidR="00DD47D9" w:rsidRPr="00DD47D9">
        <w:rPr>
          <w:rFonts w:ascii="Times New Roman" w:eastAsia="Times New Roman" w:hAnsi="Times New Roman"/>
          <w:i/>
          <w:sz w:val="28"/>
          <w:szCs w:val="28"/>
          <w:lang w:eastAsia="ru-RU"/>
        </w:rPr>
        <w:t xml:space="preserve"> и статистического  </w:t>
      </w:r>
    </w:p>
    <w:p w:rsidR="00DD47D9" w:rsidRPr="00DD47D9" w:rsidRDefault="00DD47D9" w:rsidP="00DD47D9">
      <w:pPr>
        <w:shd w:val="clear" w:color="auto" w:fill="FFFFFF"/>
        <w:spacing w:after="0" w:line="360" w:lineRule="auto"/>
        <w:jc w:val="both"/>
        <w:rPr>
          <w:rFonts w:ascii="Times New Roman" w:eastAsia="Times New Roman" w:hAnsi="Times New Roman"/>
          <w:i/>
          <w:sz w:val="28"/>
          <w:szCs w:val="28"/>
          <w:lang w:eastAsia="ru-RU"/>
        </w:rPr>
      </w:pPr>
      <w:r w:rsidRPr="00DD47D9">
        <w:rPr>
          <w:rFonts w:ascii="Times New Roman" w:eastAsia="Times New Roman" w:hAnsi="Times New Roman"/>
          <w:i/>
          <w:sz w:val="28"/>
          <w:szCs w:val="28"/>
          <w:lang w:eastAsia="ru-RU"/>
        </w:rPr>
        <w:t xml:space="preserve">            материала, предлагаем вашему вниманию </w:t>
      </w:r>
      <w:proofErr w:type="gramStart"/>
      <w:r w:rsidRPr="00DD47D9">
        <w:rPr>
          <w:rFonts w:ascii="Times New Roman" w:eastAsia="Times New Roman" w:hAnsi="Times New Roman"/>
          <w:i/>
          <w:sz w:val="28"/>
          <w:szCs w:val="28"/>
          <w:lang w:eastAsia="ru-RU"/>
        </w:rPr>
        <w:t>информационные</w:t>
      </w:r>
      <w:proofErr w:type="gramEnd"/>
      <w:r w:rsidRPr="00DD47D9">
        <w:rPr>
          <w:rFonts w:ascii="Times New Roman" w:eastAsia="Times New Roman" w:hAnsi="Times New Roman"/>
          <w:i/>
          <w:sz w:val="28"/>
          <w:szCs w:val="28"/>
          <w:lang w:eastAsia="ru-RU"/>
        </w:rPr>
        <w:t xml:space="preserve">   </w:t>
      </w:r>
    </w:p>
    <w:p w:rsidR="00DD47D9" w:rsidRPr="00DD47D9" w:rsidRDefault="00DD47D9" w:rsidP="00DD47D9">
      <w:pPr>
        <w:shd w:val="clear" w:color="auto" w:fill="FFFFFF"/>
        <w:spacing w:after="0" w:line="360" w:lineRule="auto"/>
        <w:jc w:val="both"/>
        <w:rPr>
          <w:rFonts w:ascii="Times New Roman" w:eastAsia="Times New Roman" w:hAnsi="Times New Roman"/>
          <w:i/>
          <w:sz w:val="28"/>
          <w:szCs w:val="28"/>
          <w:lang w:eastAsia="ru-RU"/>
        </w:rPr>
      </w:pPr>
      <w:r w:rsidRPr="00DD47D9">
        <w:rPr>
          <w:rFonts w:ascii="Times New Roman" w:eastAsia="Times New Roman" w:hAnsi="Times New Roman"/>
          <w:i/>
          <w:sz w:val="28"/>
          <w:szCs w:val="28"/>
          <w:lang w:eastAsia="ru-RU"/>
        </w:rPr>
        <w:t xml:space="preserve">            таблицы и ряд диаграмм, отражающих данные о школе. </w:t>
      </w:r>
    </w:p>
    <w:tbl>
      <w:tblPr>
        <w:tblW w:w="0" w:type="auto"/>
        <w:tblInd w:w="108" w:type="dxa"/>
        <w:tblBorders>
          <w:top w:val="doubleWave" w:sz="6" w:space="0" w:color="002060"/>
          <w:left w:val="doubleWave" w:sz="6" w:space="0" w:color="002060"/>
          <w:bottom w:val="doubleWave" w:sz="6" w:space="0" w:color="002060"/>
          <w:right w:val="doubleWave" w:sz="6" w:space="0" w:color="002060"/>
          <w:insideH w:val="single" w:sz="4" w:space="0" w:color="auto"/>
          <w:insideV w:val="single" w:sz="4" w:space="0" w:color="auto"/>
        </w:tblBorders>
        <w:tblLayout w:type="fixed"/>
        <w:tblLook w:val="01E0" w:firstRow="1" w:lastRow="1" w:firstColumn="1" w:lastColumn="1" w:noHBand="0" w:noVBand="0"/>
      </w:tblPr>
      <w:tblGrid>
        <w:gridCol w:w="3402"/>
        <w:gridCol w:w="6560"/>
      </w:tblGrid>
      <w:tr w:rsidR="00DD47D9" w:rsidRPr="00DD47D9" w:rsidTr="00DD47D9">
        <w:trPr>
          <w:trHeight w:val="333"/>
        </w:trPr>
        <w:tc>
          <w:tcPr>
            <w:tcW w:w="3402" w:type="dxa"/>
            <w:tcBorders>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Полное наименование</w:t>
            </w:r>
          </w:p>
        </w:tc>
        <w:tc>
          <w:tcPr>
            <w:tcW w:w="6560" w:type="dxa"/>
            <w:tcBorders>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Муниципальное общеобразовательное казенное учреждение «Средняя общеобразовательная школа с. Стретенка» Дальнереченского муниципального района Приморского края</w:t>
            </w:r>
          </w:p>
        </w:tc>
      </w:tr>
      <w:tr w:rsidR="00DD47D9" w:rsidRPr="00DD47D9" w:rsidTr="00DD47D9">
        <w:trPr>
          <w:trHeight w:val="333"/>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Сокращенное наименование</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МОКУ «СОШ с. Стретенка»</w:t>
            </w:r>
          </w:p>
        </w:tc>
      </w:tr>
      <w:tr w:rsidR="00DD47D9" w:rsidRPr="00DD47D9" w:rsidTr="00DD47D9">
        <w:trPr>
          <w:trHeight w:val="333"/>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Тип школы</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 xml:space="preserve">Общеобразовательное учреждение </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Вид школы</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Средняя общеобразовательная школа</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 xml:space="preserve">Организационно-правовая форма </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Казенное учреждение</w:t>
            </w:r>
          </w:p>
        </w:tc>
      </w:tr>
      <w:tr w:rsidR="00DD47D9" w:rsidRPr="00DD47D9" w:rsidTr="00DD47D9">
        <w:trPr>
          <w:trHeight w:val="20"/>
        </w:trPr>
        <w:tc>
          <w:tcPr>
            <w:tcW w:w="3402" w:type="dxa"/>
            <w:tcBorders>
              <w:top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Учредитель</w:t>
            </w:r>
          </w:p>
        </w:tc>
        <w:tc>
          <w:tcPr>
            <w:tcW w:w="6560" w:type="dxa"/>
            <w:tcBorders>
              <w:top w:val="doubleWave" w:sz="6" w:space="0" w:color="002060"/>
              <w:lef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Муниципальное образование Дальнереченский муниципальный район. Исполнение функций и полномочий учредителя учреждения возложено на администрацию Дальнереченского муниципального района</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Год основания</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1935</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Юридический и фактический адрес ОУ</w:t>
            </w:r>
          </w:p>
        </w:tc>
        <w:tc>
          <w:tcPr>
            <w:tcW w:w="6560" w:type="dxa"/>
            <w:tcBorders>
              <w:top w:val="doubleWave" w:sz="6" w:space="0" w:color="002060"/>
              <w:left w:val="doubleWave" w:sz="6" w:space="0" w:color="002060"/>
              <w:bottom w:val="doubleWave" w:sz="6" w:space="0" w:color="002060"/>
            </w:tcBorders>
          </w:tcPr>
          <w:p w:rsidR="00DD47D9" w:rsidRPr="00DD47D9" w:rsidRDefault="00DD47D9" w:rsidP="00DD47D9">
            <w:pPr>
              <w:shd w:val="clear" w:color="auto" w:fill="FFFFFF"/>
              <w:spacing w:after="0" w:line="360" w:lineRule="auto"/>
              <w:jc w:val="both"/>
              <w:rPr>
                <w:rFonts w:ascii="Times New Roman" w:eastAsia="Times New Roman" w:hAnsi="Times New Roman"/>
                <w:b/>
                <w:sz w:val="28"/>
                <w:szCs w:val="28"/>
                <w:lang w:eastAsia="ru-RU"/>
              </w:rPr>
            </w:pPr>
            <w:r w:rsidRPr="00DD47D9">
              <w:rPr>
                <w:rFonts w:ascii="Times New Roman" w:eastAsia="Times New Roman" w:hAnsi="Times New Roman"/>
                <w:sz w:val="28"/>
                <w:szCs w:val="28"/>
                <w:lang w:eastAsia="ru-RU"/>
              </w:rPr>
              <w:t>642104, Приморский край, Дальнереченский район, с. Стретенка, ул. Лобода, 36.</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Телефон ОУ</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8(42356) 79-3-25</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val="en-US" w:eastAsia="ru-RU"/>
              </w:rPr>
              <w:t>Email</w:t>
            </w:r>
            <w:r w:rsidRPr="00DD47D9">
              <w:rPr>
                <w:rFonts w:ascii="Times New Roman" w:eastAsia="Times New Roman" w:hAnsi="Times New Roman"/>
                <w:b/>
                <w:sz w:val="28"/>
                <w:szCs w:val="28"/>
                <w:lang w:eastAsia="ru-RU"/>
              </w:rPr>
              <w:t xml:space="preserve"> ОУ</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5B4A90" w:rsidP="00DD47D9">
            <w:pPr>
              <w:shd w:val="clear" w:color="auto" w:fill="FFFFFF"/>
              <w:spacing w:after="0" w:line="360" w:lineRule="auto"/>
              <w:rPr>
                <w:rFonts w:ascii="Times New Roman" w:eastAsia="Times New Roman" w:hAnsi="Times New Roman"/>
                <w:sz w:val="28"/>
                <w:szCs w:val="28"/>
                <w:lang w:val="en-US" w:eastAsia="ru-RU"/>
              </w:rPr>
            </w:pPr>
            <w:hyperlink r:id="rId16" w:history="1">
              <w:r w:rsidR="00DD47D9" w:rsidRPr="00DD47D9">
                <w:rPr>
                  <w:rFonts w:ascii="Times New Roman" w:eastAsia="Times New Roman" w:hAnsi="Times New Roman"/>
                  <w:color w:val="0000FF"/>
                  <w:sz w:val="28"/>
                  <w:szCs w:val="28"/>
                  <w:u w:val="single"/>
                  <w:lang w:val="en-US" w:eastAsia="ru-RU"/>
                </w:rPr>
                <w:t>stretenka@yandex.ru</w:t>
              </w:r>
            </w:hyperlink>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04717C" w:rsidRPr="00DD47D9" w:rsidRDefault="0004717C" w:rsidP="0004717C">
            <w:pPr>
              <w:shd w:val="clear" w:color="auto" w:fill="FFFFFF"/>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Школьный сайт</w:t>
            </w:r>
          </w:p>
        </w:tc>
        <w:tc>
          <w:tcPr>
            <w:tcW w:w="6560" w:type="dxa"/>
            <w:tcBorders>
              <w:top w:val="doubleWave" w:sz="6" w:space="0" w:color="002060"/>
              <w:left w:val="doubleWave" w:sz="6" w:space="0" w:color="002060"/>
              <w:bottom w:val="doubleWave" w:sz="6" w:space="0" w:color="002060"/>
            </w:tcBorders>
            <w:vAlign w:val="center"/>
          </w:tcPr>
          <w:p w:rsidR="00BD6B08" w:rsidRPr="00BD6B08" w:rsidRDefault="005B4A90" w:rsidP="0004717C">
            <w:pPr>
              <w:shd w:val="clear" w:color="auto" w:fill="FFFFFF"/>
              <w:spacing w:after="0" w:line="360" w:lineRule="auto"/>
              <w:rPr>
                <w:rFonts w:ascii="Times New Roman" w:hAnsi="Times New Roman"/>
                <w:sz w:val="28"/>
                <w:szCs w:val="28"/>
              </w:rPr>
            </w:pPr>
            <w:hyperlink r:id="rId17" w:history="1">
              <w:r w:rsidR="0004717C" w:rsidRPr="00FF1AC6">
                <w:rPr>
                  <w:rStyle w:val="a9"/>
                  <w:rFonts w:ascii="Times New Roman" w:hAnsi="Times New Roman"/>
                  <w:sz w:val="28"/>
                  <w:szCs w:val="28"/>
                </w:rPr>
                <w:t>http://shkola-stretenka.edusite.ru/</w:t>
              </w:r>
            </w:hyperlink>
            <w:r w:rsidR="00BD6B08">
              <w:rPr>
                <w:rFonts w:ascii="Times New Roman" w:hAnsi="Times New Roman"/>
                <w:color w:val="0000FF"/>
                <w:sz w:val="28"/>
                <w:szCs w:val="28"/>
                <w:u w:val="single"/>
              </w:rPr>
              <w:t xml:space="preserve"> </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Руководитель</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Намаконов Владимир Викторович</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Лицензия</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6713B7" w:rsidP="006713B7">
            <w:pPr>
              <w:shd w:val="clear" w:color="auto" w:fill="FFFFFF"/>
              <w:spacing w:after="0" w:line="360" w:lineRule="auto"/>
              <w:rPr>
                <w:rFonts w:ascii="Times New Roman" w:eastAsia="Times New Roman" w:hAnsi="Times New Roman"/>
                <w:sz w:val="28"/>
                <w:szCs w:val="28"/>
                <w:lang w:eastAsia="ru-RU"/>
              </w:rPr>
            </w:pPr>
            <w:r w:rsidRPr="006713B7">
              <w:rPr>
                <w:rFonts w:ascii="Times New Roman" w:eastAsia="Times New Roman" w:hAnsi="Times New Roman"/>
                <w:sz w:val="28"/>
                <w:szCs w:val="28"/>
                <w:lang w:eastAsia="ru-RU"/>
              </w:rPr>
              <w:t>РО</w:t>
            </w:r>
            <w:r w:rsidR="00DD47D9" w:rsidRPr="006713B7">
              <w:rPr>
                <w:rFonts w:ascii="Times New Roman" w:eastAsia="Times New Roman" w:hAnsi="Times New Roman"/>
                <w:sz w:val="28"/>
                <w:szCs w:val="28"/>
                <w:lang w:eastAsia="ru-RU"/>
              </w:rPr>
              <w:t xml:space="preserve"> № </w:t>
            </w:r>
            <w:r w:rsidRPr="006713B7">
              <w:rPr>
                <w:rFonts w:ascii="Times New Roman" w:eastAsia="Times New Roman" w:hAnsi="Times New Roman"/>
                <w:sz w:val="28"/>
                <w:szCs w:val="28"/>
                <w:lang w:eastAsia="ru-RU"/>
              </w:rPr>
              <w:t>000378</w:t>
            </w:r>
            <w:r w:rsidR="00DD47D9" w:rsidRPr="006713B7">
              <w:rPr>
                <w:rFonts w:ascii="Times New Roman" w:eastAsia="Times New Roman" w:hAnsi="Times New Roman"/>
                <w:sz w:val="28"/>
                <w:szCs w:val="28"/>
                <w:lang w:eastAsia="ru-RU"/>
              </w:rPr>
              <w:t xml:space="preserve">, </w:t>
            </w:r>
            <w:proofErr w:type="gramStart"/>
            <w:r w:rsidR="00DD47D9" w:rsidRPr="006713B7">
              <w:rPr>
                <w:rFonts w:ascii="Times New Roman" w:eastAsia="Times New Roman" w:hAnsi="Times New Roman"/>
                <w:sz w:val="28"/>
                <w:szCs w:val="28"/>
                <w:lang w:eastAsia="ru-RU"/>
              </w:rPr>
              <w:t>регистрационный</w:t>
            </w:r>
            <w:proofErr w:type="gramEnd"/>
            <w:r w:rsidR="00DD47D9" w:rsidRPr="006713B7">
              <w:rPr>
                <w:rFonts w:ascii="Times New Roman" w:eastAsia="Times New Roman" w:hAnsi="Times New Roman"/>
                <w:sz w:val="28"/>
                <w:szCs w:val="28"/>
                <w:lang w:eastAsia="ru-RU"/>
              </w:rPr>
              <w:t xml:space="preserve"> № 40</w:t>
            </w:r>
            <w:r w:rsidRPr="006713B7">
              <w:rPr>
                <w:rFonts w:ascii="Times New Roman" w:eastAsia="Times New Roman" w:hAnsi="Times New Roman"/>
                <w:sz w:val="28"/>
                <w:szCs w:val="28"/>
                <w:lang w:eastAsia="ru-RU"/>
              </w:rPr>
              <w:t>6 от</w:t>
            </w:r>
            <w:r w:rsidR="00DD47D9" w:rsidRPr="006713B7">
              <w:rPr>
                <w:rFonts w:ascii="Times New Roman" w:eastAsia="Times New Roman" w:hAnsi="Times New Roman"/>
                <w:sz w:val="28"/>
                <w:szCs w:val="28"/>
                <w:lang w:eastAsia="ru-RU"/>
              </w:rPr>
              <w:t xml:space="preserve"> </w:t>
            </w:r>
            <w:r w:rsidRPr="006713B7">
              <w:rPr>
                <w:rFonts w:ascii="Times New Roman" w:eastAsia="Times New Roman" w:hAnsi="Times New Roman"/>
                <w:sz w:val="28"/>
                <w:szCs w:val="28"/>
                <w:lang w:eastAsia="ru-RU"/>
              </w:rPr>
              <w:t>11</w:t>
            </w:r>
            <w:r w:rsidR="00DD47D9" w:rsidRPr="006713B7">
              <w:rPr>
                <w:rFonts w:ascii="Times New Roman" w:eastAsia="Times New Roman" w:hAnsi="Times New Roman"/>
                <w:sz w:val="28"/>
                <w:szCs w:val="28"/>
                <w:lang w:eastAsia="ru-RU"/>
              </w:rPr>
              <w:t xml:space="preserve"> мая 2012 года</w:t>
            </w:r>
            <w:r w:rsidRPr="006713B7">
              <w:rPr>
                <w:rFonts w:ascii="Times New Roman" w:eastAsia="Times New Roman" w:hAnsi="Times New Roman"/>
                <w:sz w:val="28"/>
                <w:szCs w:val="28"/>
                <w:lang w:eastAsia="ru-RU"/>
              </w:rPr>
              <w:t>, бессрочно</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Аккредитация</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04717C" w:rsidP="0004717C">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25А01 № 0000110, </w:t>
            </w:r>
            <w:proofErr w:type="gramStart"/>
            <w:r>
              <w:rPr>
                <w:rFonts w:ascii="Times New Roman" w:eastAsia="Times New Roman" w:hAnsi="Times New Roman"/>
                <w:sz w:val="28"/>
                <w:szCs w:val="28"/>
                <w:lang w:eastAsia="ru-RU"/>
              </w:rPr>
              <w:t>ре</w:t>
            </w:r>
            <w:r w:rsidR="00D60B57" w:rsidRPr="00D60B57">
              <w:rPr>
                <w:rFonts w:ascii="Times New Roman" w:eastAsia="Times New Roman" w:hAnsi="Times New Roman"/>
                <w:sz w:val="28"/>
                <w:szCs w:val="28"/>
                <w:lang w:eastAsia="ru-RU"/>
              </w:rPr>
              <w:t>гистрационный</w:t>
            </w:r>
            <w:proofErr w:type="gramEnd"/>
            <w:r w:rsidR="00D60B57" w:rsidRPr="00D60B5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65</w:t>
            </w:r>
            <w:r w:rsidR="00D60B57" w:rsidRPr="00D60B57">
              <w:rPr>
                <w:rFonts w:ascii="Times New Roman" w:eastAsia="Times New Roman" w:hAnsi="Times New Roman"/>
                <w:sz w:val="28"/>
                <w:szCs w:val="28"/>
                <w:lang w:eastAsia="ru-RU"/>
              </w:rPr>
              <w:t xml:space="preserve"> </w:t>
            </w:r>
            <w:r w:rsidR="00DD47D9" w:rsidRPr="00D60B57">
              <w:rPr>
                <w:rFonts w:ascii="Times New Roman" w:eastAsia="Times New Roman" w:hAnsi="Times New Roman"/>
                <w:sz w:val="28"/>
                <w:szCs w:val="28"/>
                <w:lang w:eastAsia="ru-RU"/>
              </w:rPr>
              <w:t xml:space="preserve"> от 2</w:t>
            </w:r>
            <w:r>
              <w:rPr>
                <w:rFonts w:ascii="Times New Roman" w:eastAsia="Times New Roman" w:hAnsi="Times New Roman"/>
                <w:sz w:val="28"/>
                <w:szCs w:val="28"/>
                <w:lang w:eastAsia="ru-RU"/>
              </w:rPr>
              <w:t>4</w:t>
            </w:r>
            <w:r w:rsidR="00DD47D9" w:rsidRPr="00D60B5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мая 2013</w:t>
            </w:r>
            <w:r w:rsidR="00DD47D9" w:rsidRPr="00D60B57">
              <w:rPr>
                <w:rFonts w:ascii="Times New Roman" w:eastAsia="Times New Roman" w:hAnsi="Times New Roman"/>
                <w:sz w:val="28"/>
                <w:szCs w:val="28"/>
                <w:lang w:eastAsia="ru-RU"/>
              </w:rPr>
              <w:t xml:space="preserve"> года</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Общая площадь школы</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1164 кв. м</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В школе имеется</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10 учебных кабинетов, актовый зал, столовая на 42 посадочных места, спортивный зал, мастерские, стадион со спортивными и игровыми площадками</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Средняя площадь классных комнат</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44 кв. м</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Проектная наполняемость</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162 ученика</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Количество классов-комплектов в течение пяти последних лет</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9</w:t>
            </w:r>
          </w:p>
        </w:tc>
      </w:tr>
      <w:tr w:rsidR="00DD47D9" w:rsidRPr="00DD47D9" w:rsidTr="00DD47D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DD47D9" w:rsidP="00DD47D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Количество смен</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Одна. Во вторую смену организовано дополнительное образование от Дома детского творчества и Детской спортивно-юношеской школы.</w:t>
            </w:r>
          </w:p>
        </w:tc>
      </w:tr>
      <w:tr w:rsidR="00DD47D9" w:rsidRPr="00DD47D9" w:rsidTr="00F77889">
        <w:trPr>
          <w:trHeight w:val="20"/>
        </w:trPr>
        <w:tc>
          <w:tcPr>
            <w:tcW w:w="3402" w:type="dxa"/>
            <w:tcBorders>
              <w:top w:val="doubleWave" w:sz="6" w:space="0" w:color="002060"/>
              <w:bottom w:val="doubleWave" w:sz="6" w:space="0" w:color="002060"/>
              <w:right w:val="doubleWave" w:sz="6" w:space="0" w:color="002060"/>
            </w:tcBorders>
            <w:vAlign w:val="center"/>
          </w:tcPr>
          <w:p w:rsidR="00DD47D9" w:rsidRPr="00DD47D9" w:rsidRDefault="00F77889" w:rsidP="00DD47D9">
            <w:pPr>
              <w:shd w:val="clear" w:color="auto" w:fill="FFFFFF"/>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СП «Детский сад»</w:t>
            </w:r>
          </w:p>
        </w:tc>
        <w:tc>
          <w:tcPr>
            <w:tcW w:w="6560" w:type="dxa"/>
            <w:tcBorders>
              <w:top w:val="doubleWave" w:sz="6" w:space="0" w:color="002060"/>
              <w:left w:val="doubleWave" w:sz="6" w:space="0" w:color="002060"/>
              <w:bottom w:val="doubleWave" w:sz="6" w:space="0" w:color="002060"/>
            </w:tcBorders>
            <w:vAlign w:val="center"/>
          </w:tcPr>
          <w:p w:rsidR="00DD47D9" w:rsidRPr="00DD47D9" w:rsidRDefault="00DD47D9" w:rsidP="00DD47D9">
            <w:pPr>
              <w:shd w:val="clear" w:color="auto" w:fill="FFFFFF"/>
              <w:spacing w:after="0" w:line="360" w:lineRule="auto"/>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 xml:space="preserve">Учреждение имеет структурное подразделение «Детский сад» Муниципального общеобразовательного казенного учреждения «Средняя общеобразовательная школа с. Стретенка» Дальнереченского муниципального района Приморского края, которое осуществляет деятельность на основании Положения о структурном подразделении «Детский сад». </w:t>
            </w:r>
          </w:p>
          <w:p w:rsidR="00DD47D9" w:rsidRDefault="00DD47D9" w:rsidP="00DD47D9">
            <w:pPr>
              <w:shd w:val="clear" w:color="auto" w:fill="FFFFFF"/>
              <w:spacing w:after="0" w:line="360" w:lineRule="auto"/>
              <w:ind w:firstLine="708"/>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Сокращенное наименование структурного подразделения - СП «Детский сад»  МОКУ «СОШ с. Стретенка».</w:t>
            </w:r>
          </w:p>
          <w:p w:rsidR="00F77889" w:rsidRPr="00DD47D9" w:rsidRDefault="00F77889" w:rsidP="00DD47D9">
            <w:pPr>
              <w:shd w:val="clear" w:color="auto" w:fill="FFFFFF"/>
              <w:spacing w:after="0" w:line="360" w:lineRule="auto"/>
              <w:ind w:firstLine="708"/>
              <w:jc w:val="both"/>
              <w:rPr>
                <w:rFonts w:ascii="Times New Roman" w:eastAsia="Times New Roman" w:hAnsi="Times New Roman"/>
                <w:sz w:val="28"/>
                <w:szCs w:val="28"/>
                <w:lang w:eastAsia="ru-RU"/>
              </w:rPr>
            </w:pPr>
          </w:p>
        </w:tc>
      </w:tr>
      <w:tr w:rsidR="00F77889" w:rsidRPr="00DD47D9" w:rsidTr="00F77889">
        <w:trPr>
          <w:trHeight w:val="20"/>
        </w:trPr>
        <w:tc>
          <w:tcPr>
            <w:tcW w:w="9962" w:type="dxa"/>
            <w:gridSpan w:val="2"/>
            <w:tcBorders>
              <w:top w:val="doubleWave" w:sz="6" w:space="0" w:color="002060"/>
              <w:bottom w:val="doubleWave" w:sz="6" w:space="0" w:color="002060"/>
            </w:tcBorders>
            <w:vAlign w:val="center"/>
          </w:tcPr>
          <w:p w:rsidR="00F77889" w:rsidRPr="00DD47D9" w:rsidRDefault="00F77889" w:rsidP="00F7788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Междуреченский филиал МОКУ «СОШ с. Стретенка»</w:t>
            </w:r>
          </w:p>
        </w:tc>
      </w:tr>
      <w:tr w:rsidR="00F77889" w:rsidRPr="00DD47D9" w:rsidTr="00F77889">
        <w:trPr>
          <w:trHeight w:val="20"/>
        </w:trPr>
        <w:tc>
          <w:tcPr>
            <w:tcW w:w="3402" w:type="dxa"/>
            <w:tcBorders>
              <w:top w:val="doubleWave" w:sz="6" w:space="0" w:color="002060"/>
              <w:bottom w:val="doubleWave" w:sz="6" w:space="0" w:color="002060"/>
              <w:right w:val="doubleWave" w:sz="6" w:space="0" w:color="002060"/>
            </w:tcBorders>
            <w:vAlign w:val="center"/>
          </w:tcPr>
          <w:p w:rsidR="00F77889" w:rsidRPr="00DD47D9" w:rsidRDefault="00F7788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Полное наименование</w:t>
            </w:r>
          </w:p>
        </w:tc>
        <w:tc>
          <w:tcPr>
            <w:tcW w:w="6560" w:type="dxa"/>
            <w:tcBorders>
              <w:top w:val="doubleWave" w:sz="6" w:space="0" w:color="002060"/>
              <w:left w:val="doubleWave" w:sz="6" w:space="0" w:color="002060"/>
              <w:bottom w:val="doubleWave" w:sz="6" w:space="0" w:color="002060"/>
            </w:tcBorders>
            <w:vAlign w:val="center"/>
          </w:tcPr>
          <w:p w:rsidR="00F77889" w:rsidRPr="00DD47D9" w:rsidRDefault="00F77889" w:rsidP="00DD47D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Междуреченский филиал Муниципального общеобразовательного казенного учреждения «Средняя общеобразовательная школа с. Стретенка» Дальнереченского муниципального района Приморского края</w:t>
            </w:r>
          </w:p>
        </w:tc>
      </w:tr>
      <w:tr w:rsidR="00F77889" w:rsidRPr="00DD47D9" w:rsidTr="00F77889">
        <w:trPr>
          <w:trHeight w:val="20"/>
        </w:trPr>
        <w:tc>
          <w:tcPr>
            <w:tcW w:w="3402" w:type="dxa"/>
            <w:tcBorders>
              <w:top w:val="doubleWave" w:sz="6" w:space="0" w:color="002060"/>
              <w:bottom w:val="doubleWave" w:sz="6" w:space="0" w:color="002060"/>
              <w:right w:val="doubleWave" w:sz="6" w:space="0" w:color="002060"/>
            </w:tcBorders>
            <w:vAlign w:val="center"/>
          </w:tcPr>
          <w:p w:rsidR="00F77889" w:rsidRPr="00DD47D9" w:rsidRDefault="00F7788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Сокращенное наименование</w:t>
            </w:r>
          </w:p>
        </w:tc>
        <w:tc>
          <w:tcPr>
            <w:tcW w:w="6560" w:type="dxa"/>
            <w:tcBorders>
              <w:top w:val="doubleWave" w:sz="6" w:space="0" w:color="002060"/>
              <w:left w:val="doubleWave" w:sz="6" w:space="0" w:color="002060"/>
              <w:bottom w:val="doubleWave" w:sz="6" w:space="0" w:color="002060"/>
            </w:tcBorders>
            <w:vAlign w:val="center"/>
          </w:tcPr>
          <w:p w:rsidR="00F77889" w:rsidRPr="00DD47D9" w:rsidRDefault="00F77889" w:rsidP="00DD47D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Междуреченский филиал МОКУ «СОШ с. Стретенка»</w:t>
            </w:r>
          </w:p>
        </w:tc>
      </w:tr>
      <w:tr w:rsidR="00F77889" w:rsidRPr="00DD47D9" w:rsidTr="005B4A90">
        <w:trPr>
          <w:trHeight w:val="20"/>
        </w:trPr>
        <w:tc>
          <w:tcPr>
            <w:tcW w:w="3402" w:type="dxa"/>
            <w:tcBorders>
              <w:top w:val="doubleWave" w:sz="6" w:space="0" w:color="002060"/>
              <w:bottom w:val="doubleWave" w:sz="6" w:space="0" w:color="002060"/>
              <w:right w:val="doubleWave" w:sz="6" w:space="0" w:color="002060"/>
            </w:tcBorders>
          </w:tcPr>
          <w:p w:rsidR="00F77889" w:rsidRPr="00DD47D9" w:rsidRDefault="00F7788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Юридический и фактический адрес ОУ</w:t>
            </w:r>
          </w:p>
        </w:tc>
        <w:tc>
          <w:tcPr>
            <w:tcW w:w="6560" w:type="dxa"/>
            <w:tcBorders>
              <w:top w:val="doubleWave" w:sz="6" w:space="0" w:color="002060"/>
              <w:left w:val="doubleWave" w:sz="6" w:space="0" w:color="002060"/>
              <w:bottom w:val="doubleWave" w:sz="6" w:space="0" w:color="002060"/>
            </w:tcBorders>
            <w:vAlign w:val="center"/>
          </w:tcPr>
          <w:p w:rsidR="00F77889" w:rsidRPr="00DD47D9" w:rsidRDefault="00F77889" w:rsidP="00DD47D9">
            <w:pPr>
              <w:shd w:val="clear" w:color="auto" w:fill="FFFFFF"/>
              <w:spacing w:after="0" w:line="360" w:lineRule="auto"/>
              <w:jc w:val="both"/>
              <w:rPr>
                <w:rFonts w:ascii="Times New Roman" w:eastAsia="Times New Roman" w:hAnsi="Times New Roman"/>
                <w:sz w:val="28"/>
                <w:szCs w:val="28"/>
                <w:lang w:eastAsia="ru-RU"/>
              </w:rPr>
            </w:pPr>
            <w:r w:rsidRPr="00F77889">
              <w:rPr>
                <w:rFonts w:ascii="Times New Roman" w:eastAsia="Times New Roman" w:hAnsi="Times New Roman"/>
                <w:sz w:val="28"/>
                <w:szCs w:val="28"/>
                <w:lang w:eastAsia="ru-RU"/>
              </w:rPr>
              <w:t xml:space="preserve">692126, Российская Федерация, Приморский край, </w:t>
            </w:r>
            <w:proofErr w:type="spellStart"/>
            <w:r w:rsidRPr="00F77889">
              <w:rPr>
                <w:rFonts w:ascii="Times New Roman" w:eastAsia="Times New Roman" w:hAnsi="Times New Roman"/>
                <w:sz w:val="28"/>
                <w:szCs w:val="28"/>
                <w:lang w:eastAsia="ru-RU"/>
              </w:rPr>
              <w:t>Дальнереченский</w:t>
            </w:r>
            <w:proofErr w:type="spellEnd"/>
            <w:r w:rsidRPr="00F77889">
              <w:rPr>
                <w:rFonts w:ascii="Times New Roman" w:eastAsia="Times New Roman" w:hAnsi="Times New Roman"/>
                <w:sz w:val="28"/>
                <w:szCs w:val="28"/>
                <w:lang w:eastAsia="ru-RU"/>
              </w:rPr>
              <w:t xml:space="preserve"> район, </w:t>
            </w:r>
            <w:proofErr w:type="spellStart"/>
            <w:r w:rsidRPr="00F77889">
              <w:rPr>
                <w:rFonts w:ascii="Times New Roman" w:eastAsia="Times New Roman" w:hAnsi="Times New Roman"/>
                <w:sz w:val="28"/>
                <w:szCs w:val="28"/>
                <w:lang w:eastAsia="ru-RU"/>
              </w:rPr>
              <w:t>с</w:t>
            </w:r>
            <w:proofErr w:type="gramStart"/>
            <w:r w:rsidRPr="00F77889">
              <w:rPr>
                <w:rFonts w:ascii="Times New Roman" w:eastAsia="Times New Roman" w:hAnsi="Times New Roman"/>
                <w:sz w:val="28"/>
                <w:szCs w:val="28"/>
                <w:lang w:eastAsia="ru-RU"/>
              </w:rPr>
              <w:t>.М</w:t>
            </w:r>
            <w:proofErr w:type="gramEnd"/>
            <w:r w:rsidRPr="00F77889">
              <w:rPr>
                <w:rFonts w:ascii="Times New Roman" w:eastAsia="Times New Roman" w:hAnsi="Times New Roman"/>
                <w:sz w:val="28"/>
                <w:szCs w:val="28"/>
                <w:lang w:eastAsia="ru-RU"/>
              </w:rPr>
              <w:t>еждуречье</w:t>
            </w:r>
            <w:proofErr w:type="spellEnd"/>
            <w:r w:rsidRPr="00F77889">
              <w:rPr>
                <w:rFonts w:ascii="Times New Roman" w:eastAsia="Times New Roman" w:hAnsi="Times New Roman"/>
                <w:sz w:val="28"/>
                <w:szCs w:val="28"/>
                <w:lang w:eastAsia="ru-RU"/>
              </w:rPr>
              <w:t xml:space="preserve">, </w:t>
            </w:r>
            <w:proofErr w:type="spellStart"/>
            <w:r w:rsidRPr="00F77889">
              <w:rPr>
                <w:rFonts w:ascii="Times New Roman" w:eastAsia="Times New Roman" w:hAnsi="Times New Roman"/>
                <w:sz w:val="28"/>
                <w:szCs w:val="28"/>
                <w:lang w:eastAsia="ru-RU"/>
              </w:rPr>
              <w:t>ул.Марценюка</w:t>
            </w:r>
            <w:proofErr w:type="spellEnd"/>
            <w:r w:rsidRPr="00F77889">
              <w:rPr>
                <w:rFonts w:ascii="Times New Roman" w:eastAsia="Times New Roman" w:hAnsi="Times New Roman"/>
                <w:sz w:val="28"/>
                <w:szCs w:val="28"/>
                <w:lang w:eastAsia="ru-RU"/>
              </w:rPr>
              <w:t>, 24-А</w:t>
            </w:r>
          </w:p>
        </w:tc>
      </w:tr>
      <w:tr w:rsidR="00F77889" w:rsidRPr="00DD47D9" w:rsidTr="00F77889">
        <w:trPr>
          <w:trHeight w:val="20"/>
        </w:trPr>
        <w:tc>
          <w:tcPr>
            <w:tcW w:w="3402" w:type="dxa"/>
            <w:tcBorders>
              <w:top w:val="doubleWave" w:sz="6" w:space="0" w:color="002060"/>
              <w:bottom w:val="doubleWave" w:sz="6" w:space="0" w:color="002060"/>
              <w:right w:val="doubleWave" w:sz="6" w:space="0" w:color="002060"/>
            </w:tcBorders>
            <w:vAlign w:val="center"/>
          </w:tcPr>
          <w:p w:rsidR="00F77889" w:rsidRPr="00DD47D9" w:rsidRDefault="00F7788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Телефон ОУ</w:t>
            </w:r>
          </w:p>
        </w:tc>
        <w:tc>
          <w:tcPr>
            <w:tcW w:w="6560" w:type="dxa"/>
            <w:tcBorders>
              <w:top w:val="doubleWave" w:sz="6" w:space="0" w:color="002060"/>
              <w:left w:val="doubleWave" w:sz="6" w:space="0" w:color="002060"/>
              <w:bottom w:val="doubleWave" w:sz="6" w:space="0" w:color="002060"/>
            </w:tcBorders>
            <w:vAlign w:val="center"/>
          </w:tcPr>
          <w:p w:rsidR="00F77889" w:rsidRPr="00DD47D9" w:rsidRDefault="00F77889" w:rsidP="00DD47D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8(42356) 77416</w:t>
            </w:r>
          </w:p>
        </w:tc>
      </w:tr>
      <w:tr w:rsidR="00F77889" w:rsidRPr="00DD47D9" w:rsidTr="00F77889">
        <w:trPr>
          <w:trHeight w:val="20"/>
        </w:trPr>
        <w:tc>
          <w:tcPr>
            <w:tcW w:w="3402" w:type="dxa"/>
            <w:tcBorders>
              <w:top w:val="doubleWave" w:sz="6" w:space="0" w:color="002060"/>
              <w:bottom w:val="doubleWave" w:sz="6" w:space="0" w:color="002060"/>
              <w:right w:val="doubleWave" w:sz="6" w:space="0" w:color="002060"/>
            </w:tcBorders>
            <w:vAlign w:val="center"/>
          </w:tcPr>
          <w:p w:rsidR="00F77889" w:rsidRPr="00DD47D9" w:rsidRDefault="00F7788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val="en-US" w:eastAsia="ru-RU"/>
              </w:rPr>
              <w:t>Email</w:t>
            </w:r>
            <w:r w:rsidRPr="00DD47D9">
              <w:rPr>
                <w:rFonts w:ascii="Times New Roman" w:eastAsia="Times New Roman" w:hAnsi="Times New Roman"/>
                <w:b/>
                <w:sz w:val="28"/>
                <w:szCs w:val="28"/>
                <w:lang w:eastAsia="ru-RU"/>
              </w:rPr>
              <w:t xml:space="preserve"> ОУ</w:t>
            </w:r>
          </w:p>
        </w:tc>
        <w:tc>
          <w:tcPr>
            <w:tcW w:w="6560" w:type="dxa"/>
            <w:tcBorders>
              <w:top w:val="doubleWave" w:sz="6" w:space="0" w:color="002060"/>
              <w:left w:val="doubleWave" w:sz="6" w:space="0" w:color="002060"/>
              <w:bottom w:val="doubleWave" w:sz="6" w:space="0" w:color="002060"/>
            </w:tcBorders>
            <w:vAlign w:val="center"/>
          </w:tcPr>
          <w:p w:rsidR="00F77889" w:rsidRPr="00F77889" w:rsidRDefault="00F77889" w:rsidP="00DD47D9">
            <w:pPr>
              <w:shd w:val="clear" w:color="auto" w:fill="FFFFFF"/>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seckisowa2010@yandex.ru</w:t>
            </w:r>
          </w:p>
        </w:tc>
      </w:tr>
      <w:tr w:rsidR="00F77889" w:rsidRPr="00DD47D9" w:rsidTr="00F77889">
        <w:trPr>
          <w:trHeight w:val="20"/>
        </w:trPr>
        <w:tc>
          <w:tcPr>
            <w:tcW w:w="3402" w:type="dxa"/>
            <w:tcBorders>
              <w:top w:val="doubleWave" w:sz="6" w:space="0" w:color="002060"/>
              <w:bottom w:val="doubleWave" w:sz="6" w:space="0" w:color="002060"/>
              <w:right w:val="doubleWave" w:sz="6" w:space="0" w:color="002060"/>
            </w:tcBorders>
            <w:vAlign w:val="center"/>
          </w:tcPr>
          <w:p w:rsidR="00F77889" w:rsidRPr="00DD47D9" w:rsidRDefault="00F7788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Общая площадь школы</w:t>
            </w:r>
          </w:p>
        </w:tc>
        <w:tc>
          <w:tcPr>
            <w:tcW w:w="6560" w:type="dxa"/>
            <w:tcBorders>
              <w:top w:val="doubleWave" w:sz="6" w:space="0" w:color="002060"/>
              <w:left w:val="doubleWave" w:sz="6" w:space="0" w:color="002060"/>
              <w:bottom w:val="doubleWave" w:sz="6" w:space="0" w:color="002060"/>
            </w:tcBorders>
            <w:vAlign w:val="center"/>
          </w:tcPr>
          <w:p w:rsidR="00F77889" w:rsidRPr="00F77889" w:rsidRDefault="00F77889" w:rsidP="00F02E2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490</w:t>
            </w:r>
            <w:r>
              <w:rPr>
                <w:rFonts w:ascii="Times New Roman" w:eastAsia="Times New Roman" w:hAnsi="Times New Roman"/>
                <w:sz w:val="28"/>
                <w:szCs w:val="28"/>
                <w:lang w:eastAsia="ru-RU"/>
              </w:rPr>
              <w:t xml:space="preserve"> </w:t>
            </w:r>
            <w:proofErr w:type="spellStart"/>
            <w:r w:rsidR="00F02E29">
              <w:rPr>
                <w:rFonts w:ascii="Times New Roman" w:eastAsia="Times New Roman" w:hAnsi="Times New Roman"/>
                <w:sz w:val="28"/>
                <w:szCs w:val="28"/>
                <w:lang w:eastAsia="ru-RU"/>
              </w:rPr>
              <w:t>кв.м</w:t>
            </w:r>
            <w:proofErr w:type="spellEnd"/>
          </w:p>
        </w:tc>
      </w:tr>
      <w:tr w:rsidR="00F77889" w:rsidRPr="00DD47D9" w:rsidTr="00F02E29">
        <w:trPr>
          <w:trHeight w:val="20"/>
        </w:trPr>
        <w:tc>
          <w:tcPr>
            <w:tcW w:w="3402" w:type="dxa"/>
            <w:tcBorders>
              <w:top w:val="doubleWave" w:sz="6" w:space="0" w:color="002060"/>
              <w:bottom w:val="doubleWave" w:sz="6" w:space="0" w:color="002060"/>
              <w:right w:val="doubleWave" w:sz="6" w:space="0" w:color="002060"/>
            </w:tcBorders>
            <w:vAlign w:val="center"/>
          </w:tcPr>
          <w:p w:rsidR="00F77889" w:rsidRPr="00DD47D9" w:rsidRDefault="00F77889" w:rsidP="00F7788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 xml:space="preserve">В </w:t>
            </w:r>
            <w:r>
              <w:rPr>
                <w:rFonts w:ascii="Times New Roman" w:eastAsia="Times New Roman" w:hAnsi="Times New Roman"/>
                <w:b/>
                <w:sz w:val="28"/>
                <w:szCs w:val="28"/>
                <w:lang w:eastAsia="ru-RU"/>
              </w:rPr>
              <w:t>филиале</w:t>
            </w:r>
            <w:r w:rsidRPr="00DD47D9">
              <w:rPr>
                <w:rFonts w:ascii="Times New Roman" w:eastAsia="Times New Roman" w:hAnsi="Times New Roman"/>
                <w:b/>
                <w:sz w:val="28"/>
                <w:szCs w:val="28"/>
                <w:lang w:eastAsia="ru-RU"/>
              </w:rPr>
              <w:t xml:space="preserve"> имеется</w:t>
            </w:r>
          </w:p>
        </w:tc>
        <w:tc>
          <w:tcPr>
            <w:tcW w:w="6560" w:type="dxa"/>
            <w:tcBorders>
              <w:top w:val="doubleWave" w:sz="6" w:space="0" w:color="002060"/>
              <w:left w:val="doubleWave" w:sz="6" w:space="0" w:color="002060"/>
              <w:bottom w:val="doubleWave" w:sz="6" w:space="0" w:color="002060"/>
            </w:tcBorders>
            <w:vAlign w:val="center"/>
          </w:tcPr>
          <w:p w:rsidR="00F77889" w:rsidRPr="00DD47D9" w:rsidRDefault="00F77889" w:rsidP="00F7788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DD47D9">
              <w:rPr>
                <w:rFonts w:ascii="Times New Roman" w:eastAsia="Times New Roman" w:hAnsi="Times New Roman"/>
                <w:sz w:val="28"/>
                <w:szCs w:val="28"/>
                <w:lang w:eastAsia="ru-RU"/>
              </w:rPr>
              <w:t xml:space="preserve"> учебных кабинет</w:t>
            </w:r>
            <w:r>
              <w:rPr>
                <w:rFonts w:ascii="Times New Roman" w:eastAsia="Times New Roman" w:hAnsi="Times New Roman"/>
                <w:sz w:val="28"/>
                <w:szCs w:val="28"/>
                <w:lang w:eastAsia="ru-RU"/>
              </w:rPr>
              <w:t>а</w:t>
            </w:r>
            <w:r w:rsidRPr="00DD47D9">
              <w:rPr>
                <w:rFonts w:ascii="Times New Roman" w:eastAsia="Times New Roman" w:hAnsi="Times New Roman"/>
                <w:sz w:val="28"/>
                <w:szCs w:val="28"/>
                <w:lang w:eastAsia="ru-RU"/>
              </w:rPr>
              <w:t xml:space="preserve">, столовая на </w:t>
            </w:r>
            <w:r>
              <w:rPr>
                <w:rFonts w:ascii="Times New Roman" w:eastAsia="Times New Roman" w:hAnsi="Times New Roman"/>
                <w:sz w:val="28"/>
                <w:szCs w:val="28"/>
                <w:lang w:eastAsia="ru-RU"/>
              </w:rPr>
              <w:t>10</w:t>
            </w:r>
            <w:r w:rsidRPr="00DD47D9">
              <w:rPr>
                <w:rFonts w:ascii="Times New Roman" w:eastAsia="Times New Roman" w:hAnsi="Times New Roman"/>
                <w:sz w:val="28"/>
                <w:szCs w:val="28"/>
                <w:lang w:eastAsia="ru-RU"/>
              </w:rPr>
              <w:t xml:space="preserve"> посадочных мест, спортивный зал, </w:t>
            </w:r>
            <w:r>
              <w:rPr>
                <w:rFonts w:ascii="Times New Roman" w:eastAsia="Times New Roman" w:hAnsi="Times New Roman"/>
                <w:sz w:val="28"/>
                <w:szCs w:val="28"/>
                <w:lang w:eastAsia="ru-RU"/>
              </w:rPr>
              <w:t>библиотека</w:t>
            </w:r>
          </w:p>
        </w:tc>
      </w:tr>
      <w:tr w:rsidR="00F02E29" w:rsidRPr="00DD47D9" w:rsidTr="00F02E29">
        <w:trPr>
          <w:trHeight w:val="20"/>
        </w:trPr>
        <w:tc>
          <w:tcPr>
            <w:tcW w:w="3402" w:type="dxa"/>
            <w:tcBorders>
              <w:top w:val="doubleWave" w:sz="6" w:space="0" w:color="002060"/>
              <w:bottom w:val="doubleWave" w:sz="6" w:space="0" w:color="002060"/>
              <w:right w:val="doubleWave" w:sz="6" w:space="0" w:color="002060"/>
            </w:tcBorders>
            <w:vAlign w:val="center"/>
          </w:tcPr>
          <w:p w:rsidR="00F02E29" w:rsidRPr="00DD47D9" w:rsidRDefault="00F02E2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Средняя площадь классных комнат</w:t>
            </w:r>
          </w:p>
        </w:tc>
        <w:tc>
          <w:tcPr>
            <w:tcW w:w="6560" w:type="dxa"/>
            <w:tcBorders>
              <w:top w:val="doubleWave" w:sz="6" w:space="0" w:color="002060"/>
              <w:left w:val="doubleWave" w:sz="6" w:space="0" w:color="002060"/>
              <w:bottom w:val="doubleWave" w:sz="6" w:space="0" w:color="002060"/>
            </w:tcBorders>
            <w:vAlign w:val="center"/>
          </w:tcPr>
          <w:p w:rsidR="00F02E29" w:rsidRPr="00DD47D9" w:rsidRDefault="00F02E29" w:rsidP="005B4A90">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Pr="00DD47D9">
              <w:rPr>
                <w:rFonts w:ascii="Times New Roman" w:eastAsia="Times New Roman" w:hAnsi="Times New Roman"/>
                <w:sz w:val="28"/>
                <w:szCs w:val="28"/>
                <w:lang w:eastAsia="ru-RU"/>
              </w:rPr>
              <w:t xml:space="preserve"> кв. м</w:t>
            </w:r>
          </w:p>
        </w:tc>
      </w:tr>
      <w:tr w:rsidR="00F02E29" w:rsidRPr="00DD47D9" w:rsidTr="00F02E29">
        <w:trPr>
          <w:trHeight w:val="20"/>
        </w:trPr>
        <w:tc>
          <w:tcPr>
            <w:tcW w:w="3402" w:type="dxa"/>
            <w:tcBorders>
              <w:top w:val="doubleWave" w:sz="6" w:space="0" w:color="002060"/>
              <w:bottom w:val="doubleWave" w:sz="6" w:space="0" w:color="002060"/>
              <w:right w:val="doubleWave" w:sz="6" w:space="0" w:color="002060"/>
            </w:tcBorders>
            <w:vAlign w:val="center"/>
          </w:tcPr>
          <w:p w:rsidR="00F02E29" w:rsidRPr="00DD47D9" w:rsidRDefault="00F02E2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Проектная наполняемость</w:t>
            </w:r>
          </w:p>
        </w:tc>
        <w:tc>
          <w:tcPr>
            <w:tcW w:w="6560" w:type="dxa"/>
            <w:tcBorders>
              <w:top w:val="doubleWave" w:sz="6" w:space="0" w:color="002060"/>
              <w:left w:val="doubleWave" w:sz="6" w:space="0" w:color="002060"/>
              <w:bottom w:val="doubleWave" w:sz="6" w:space="0" w:color="002060"/>
            </w:tcBorders>
            <w:vAlign w:val="center"/>
          </w:tcPr>
          <w:p w:rsidR="00F02E29" w:rsidRPr="00DD47D9" w:rsidRDefault="00F02E29" w:rsidP="005B4A90">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50 учеников</w:t>
            </w:r>
          </w:p>
        </w:tc>
      </w:tr>
      <w:tr w:rsidR="00F02E29" w:rsidRPr="00DD47D9" w:rsidTr="00F02E29">
        <w:trPr>
          <w:trHeight w:val="20"/>
        </w:trPr>
        <w:tc>
          <w:tcPr>
            <w:tcW w:w="3402" w:type="dxa"/>
            <w:tcBorders>
              <w:top w:val="doubleWave" w:sz="6" w:space="0" w:color="002060"/>
              <w:bottom w:val="doubleWave" w:sz="6" w:space="0" w:color="002060"/>
              <w:right w:val="doubleWave" w:sz="6" w:space="0" w:color="002060"/>
            </w:tcBorders>
            <w:vAlign w:val="center"/>
          </w:tcPr>
          <w:p w:rsidR="00F02E29" w:rsidRPr="00DD47D9" w:rsidRDefault="00F02E29" w:rsidP="00F02E29">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 xml:space="preserve">Количество классов-комплектов </w:t>
            </w:r>
          </w:p>
        </w:tc>
        <w:tc>
          <w:tcPr>
            <w:tcW w:w="6560" w:type="dxa"/>
            <w:tcBorders>
              <w:top w:val="doubleWave" w:sz="6" w:space="0" w:color="002060"/>
              <w:left w:val="doubleWave" w:sz="6" w:space="0" w:color="002060"/>
              <w:bottom w:val="doubleWave" w:sz="6" w:space="0" w:color="002060"/>
            </w:tcBorders>
            <w:vAlign w:val="center"/>
          </w:tcPr>
          <w:p w:rsidR="00F02E29" w:rsidRPr="00DD47D9" w:rsidRDefault="00F02E29" w:rsidP="005B4A90">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F02E29" w:rsidRPr="00DD47D9" w:rsidTr="00F02E29">
        <w:trPr>
          <w:trHeight w:val="20"/>
        </w:trPr>
        <w:tc>
          <w:tcPr>
            <w:tcW w:w="3402" w:type="dxa"/>
            <w:tcBorders>
              <w:top w:val="doubleWave" w:sz="6" w:space="0" w:color="002060"/>
              <w:bottom w:val="doubleWave" w:sz="6" w:space="0" w:color="002060"/>
              <w:right w:val="doubleWave" w:sz="6" w:space="0" w:color="002060"/>
            </w:tcBorders>
            <w:vAlign w:val="center"/>
          </w:tcPr>
          <w:p w:rsidR="00F02E29" w:rsidRPr="00DD47D9" w:rsidRDefault="00F02E29" w:rsidP="005B4A90">
            <w:pPr>
              <w:shd w:val="clear" w:color="auto" w:fill="FFFFFF"/>
              <w:spacing w:after="0" w:line="360" w:lineRule="auto"/>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Количество смен</w:t>
            </w:r>
          </w:p>
        </w:tc>
        <w:tc>
          <w:tcPr>
            <w:tcW w:w="6560" w:type="dxa"/>
            <w:tcBorders>
              <w:top w:val="doubleWave" w:sz="6" w:space="0" w:color="002060"/>
              <w:left w:val="doubleWave" w:sz="6" w:space="0" w:color="002060"/>
              <w:bottom w:val="doubleWave" w:sz="6" w:space="0" w:color="002060"/>
            </w:tcBorders>
            <w:vAlign w:val="center"/>
          </w:tcPr>
          <w:p w:rsidR="00F02E29" w:rsidRPr="00DD47D9" w:rsidRDefault="00F02E29" w:rsidP="005B4A90">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bl>
    <w:p w:rsidR="00DD47D9" w:rsidRPr="00DD47D9" w:rsidRDefault="00DD47D9" w:rsidP="00DD47D9">
      <w:pPr>
        <w:shd w:val="clear" w:color="auto" w:fill="FFFFFF"/>
        <w:spacing w:after="0" w:line="360" w:lineRule="auto"/>
        <w:ind w:left="708"/>
        <w:jc w:val="both"/>
        <w:rPr>
          <w:rFonts w:ascii="Times New Roman" w:eastAsia="Times New Roman" w:hAnsi="Times New Roman"/>
          <w:b/>
          <w:sz w:val="28"/>
          <w:szCs w:val="28"/>
          <w:lang w:eastAsia="ru-RU"/>
        </w:rPr>
      </w:pPr>
    </w:p>
    <w:p w:rsidR="00DD47D9" w:rsidRPr="00DD47D9" w:rsidRDefault="00DD47D9" w:rsidP="00DD47D9">
      <w:pPr>
        <w:shd w:val="clear" w:color="auto" w:fill="FFFFFF"/>
        <w:spacing w:after="0" w:line="360" w:lineRule="auto"/>
        <w:ind w:left="708"/>
        <w:jc w:val="both"/>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Изменение количественного состава учащихся на конец учебного года</w:t>
      </w:r>
    </w:p>
    <w:p w:rsidR="00DD47D9" w:rsidRPr="00DD47D9" w:rsidRDefault="006B22C6" w:rsidP="00DD47D9">
      <w:pPr>
        <w:shd w:val="clear" w:color="auto" w:fill="FFFFFF"/>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181725" cy="3829050"/>
            <wp:effectExtent l="0" t="0" r="0" b="0"/>
            <wp:docPr id="63"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47D9" w:rsidRPr="00DD47D9" w:rsidRDefault="00DD47D9" w:rsidP="004E1A47">
      <w:pPr>
        <w:shd w:val="clear" w:color="auto" w:fill="FFFFFF"/>
        <w:spacing w:after="0" w:line="360" w:lineRule="auto"/>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ab/>
      </w:r>
      <w:r w:rsidR="00D039AD">
        <w:rPr>
          <w:rFonts w:ascii="Times New Roman" w:eastAsia="Times New Roman" w:hAnsi="Times New Roman"/>
          <w:sz w:val="28"/>
          <w:szCs w:val="28"/>
          <w:lang w:eastAsia="ru-RU"/>
        </w:rPr>
        <w:t>Увеличение</w:t>
      </w:r>
      <w:r w:rsidRPr="00DD47D9">
        <w:rPr>
          <w:rFonts w:ascii="Times New Roman" w:eastAsia="Times New Roman" w:hAnsi="Times New Roman"/>
          <w:sz w:val="28"/>
          <w:szCs w:val="28"/>
          <w:lang w:eastAsia="ru-RU"/>
        </w:rPr>
        <w:t xml:space="preserve"> числа </w:t>
      </w:r>
      <w:proofErr w:type="gramStart"/>
      <w:r w:rsidRPr="00DD47D9">
        <w:rPr>
          <w:rFonts w:ascii="Times New Roman" w:eastAsia="Times New Roman" w:hAnsi="Times New Roman"/>
          <w:sz w:val="28"/>
          <w:szCs w:val="28"/>
          <w:lang w:eastAsia="ru-RU"/>
        </w:rPr>
        <w:t>обучающихся</w:t>
      </w:r>
      <w:proofErr w:type="gramEnd"/>
      <w:r w:rsidRPr="00DD47D9">
        <w:rPr>
          <w:rFonts w:ascii="Times New Roman" w:eastAsia="Times New Roman" w:hAnsi="Times New Roman"/>
          <w:sz w:val="28"/>
          <w:szCs w:val="28"/>
          <w:lang w:eastAsia="ru-RU"/>
        </w:rPr>
        <w:t xml:space="preserve"> связано с </w:t>
      </w:r>
      <w:r w:rsidR="00D039AD">
        <w:rPr>
          <w:rFonts w:ascii="Times New Roman" w:eastAsia="Times New Roman" w:hAnsi="Times New Roman"/>
          <w:sz w:val="28"/>
          <w:szCs w:val="28"/>
          <w:lang w:eastAsia="ru-RU"/>
        </w:rPr>
        <w:t xml:space="preserve">реорганизацией в августе 2012 года в форме присоединения Междуреченского филиала </w:t>
      </w:r>
    </w:p>
    <w:p w:rsidR="00DD47D9" w:rsidRDefault="00DD47D9" w:rsidP="00DD47D9">
      <w:pPr>
        <w:spacing w:after="0" w:line="360" w:lineRule="auto"/>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ab/>
      </w:r>
    </w:p>
    <w:p w:rsidR="00D039AD" w:rsidRDefault="00D039AD" w:rsidP="00DD47D9">
      <w:pPr>
        <w:spacing w:after="0" w:line="360" w:lineRule="auto"/>
        <w:jc w:val="both"/>
        <w:rPr>
          <w:rFonts w:ascii="Times New Roman" w:eastAsia="Times New Roman" w:hAnsi="Times New Roman"/>
          <w:sz w:val="28"/>
          <w:szCs w:val="28"/>
          <w:lang w:eastAsia="ru-RU"/>
        </w:rPr>
      </w:pPr>
    </w:p>
    <w:p w:rsidR="00D039AD" w:rsidRPr="00DD47D9" w:rsidRDefault="00D039AD" w:rsidP="00DD47D9">
      <w:pPr>
        <w:spacing w:after="0" w:line="360" w:lineRule="auto"/>
        <w:jc w:val="both"/>
        <w:rPr>
          <w:rFonts w:ascii="Times New Roman" w:eastAsia="Times New Roman" w:hAnsi="Times New Roman"/>
          <w:sz w:val="28"/>
          <w:szCs w:val="28"/>
          <w:lang w:eastAsia="ru-RU"/>
        </w:rPr>
      </w:pPr>
    </w:p>
    <w:p w:rsidR="00DD47D9" w:rsidRPr="00DD47D9" w:rsidRDefault="00DD47D9" w:rsidP="00DD47D9">
      <w:pPr>
        <w:shd w:val="clear" w:color="auto" w:fill="FFFFFF"/>
        <w:spacing w:after="0" w:line="360" w:lineRule="auto"/>
        <w:jc w:val="center"/>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 xml:space="preserve">Состав </w:t>
      </w:r>
      <w:proofErr w:type="gramStart"/>
      <w:r w:rsidRPr="00DD47D9">
        <w:rPr>
          <w:rFonts w:ascii="Times New Roman" w:eastAsia="Times New Roman" w:hAnsi="Times New Roman"/>
          <w:b/>
          <w:sz w:val="28"/>
          <w:szCs w:val="28"/>
          <w:lang w:eastAsia="ru-RU"/>
        </w:rPr>
        <w:t>обучающихся</w:t>
      </w:r>
      <w:proofErr w:type="gramEnd"/>
      <w:r w:rsidRPr="00DD47D9">
        <w:rPr>
          <w:rFonts w:ascii="Times New Roman" w:eastAsia="Times New Roman" w:hAnsi="Times New Roman"/>
          <w:b/>
          <w:sz w:val="28"/>
          <w:szCs w:val="28"/>
          <w:lang w:eastAsia="ru-RU"/>
        </w:rPr>
        <w:t xml:space="preserve"> по ступеням образования</w:t>
      </w:r>
    </w:p>
    <w:p w:rsidR="00DD47D9" w:rsidRPr="00DD47D9" w:rsidRDefault="006B22C6" w:rsidP="00DD47D9">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057900" cy="3000375"/>
            <wp:effectExtent l="0" t="0" r="0" b="0"/>
            <wp:docPr id="62"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5B14" w:rsidRPr="00EC7730" w:rsidRDefault="005E5B14" w:rsidP="005E5B14">
      <w:pPr>
        <w:spacing w:after="0" w:line="360" w:lineRule="auto"/>
        <w:jc w:val="center"/>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Средняя наполняемость классов.</w:t>
      </w:r>
    </w:p>
    <w:p w:rsidR="005E5B14" w:rsidRPr="00EC7730" w:rsidRDefault="005E5B14" w:rsidP="005E5B14">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На 201</w:t>
      </w:r>
      <w:r w:rsidR="00D039AD">
        <w:rPr>
          <w:rFonts w:ascii="Times New Roman" w:eastAsia="Times New Roman" w:hAnsi="Times New Roman"/>
          <w:sz w:val="28"/>
          <w:szCs w:val="28"/>
          <w:lang w:eastAsia="ru-RU"/>
        </w:rPr>
        <w:t>2</w:t>
      </w:r>
      <w:r w:rsidRPr="00EC7730">
        <w:rPr>
          <w:rFonts w:ascii="Times New Roman" w:eastAsia="Times New Roman" w:hAnsi="Times New Roman"/>
          <w:sz w:val="28"/>
          <w:szCs w:val="28"/>
          <w:lang w:eastAsia="ru-RU"/>
        </w:rPr>
        <w:t xml:space="preserve"> – 201</w:t>
      </w:r>
      <w:r w:rsidR="00D039AD">
        <w:rPr>
          <w:rFonts w:ascii="Times New Roman" w:eastAsia="Times New Roman" w:hAnsi="Times New Roman"/>
          <w:sz w:val="28"/>
          <w:szCs w:val="28"/>
          <w:lang w:eastAsia="ru-RU"/>
        </w:rPr>
        <w:t>3</w:t>
      </w:r>
      <w:r w:rsidRPr="00EC7730">
        <w:rPr>
          <w:rFonts w:ascii="Times New Roman" w:eastAsia="Times New Roman" w:hAnsi="Times New Roman"/>
          <w:sz w:val="28"/>
          <w:szCs w:val="28"/>
          <w:lang w:eastAsia="ru-RU"/>
        </w:rPr>
        <w:t xml:space="preserve"> учебный год средняя наполняемость классов составляла </w:t>
      </w:r>
    </w:p>
    <w:tbl>
      <w:tblPr>
        <w:tblW w:w="0" w:type="auto"/>
        <w:tblInd w:w="117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064"/>
        <w:gridCol w:w="2065"/>
        <w:gridCol w:w="2065"/>
        <w:gridCol w:w="1823"/>
      </w:tblGrid>
      <w:tr w:rsidR="006B22C6" w:rsidRPr="00383B8B" w:rsidTr="003B3DBF">
        <w:tc>
          <w:tcPr>
            <w:tcW w:w="2064" w:type="dxa"/>
            <w:tcBorders>
              <w:top w:val="single" w:sz="8" w:space="0" w:color="FFFFFF"/>
              <w:left w:val="single" w:sz="8" w:space="0" w:color="FFFFFF"/>
              <w:bottom w:val="single" w:sz="24" w:space="0" w:color="FFFFFF"/>
              <w:right w:val="single" w:sz="8" w:space="0" w:color="FFFFFF"/>
            </w:tcBorders>
            <w:shd w:val="clear" w:color="auto" w:fill="4F81BD"/>
          </w:tcPr>
          <w:p w:rsidR="005E5B14" w:rsidRPr="003B3DBF" w:rsidRDefault="005E5B14" w:rsidP="003B3DBF">
            <w:pPr>
              <w:spacing w:after="0" w:line="360" w:lineRule="auto"/>
              <w:jc w:val="center"/>
              <w:rPr>
                <w:rFonts w:ascii="Times New Roman" w:eastAsia="Times New Roman" w:hAnsi="Times New Roman"/>
                <w:b/>
                <w:bCs/>
                <w:color w:val="FFFFFF"/>
                <w:sz w:val="28"/>
                <w:szCs w:val="28"/>
                <w:lang w:eastAsia="ru-RU"/>
              </w:rPr>
            </w:pPr>
            <w:r w:rsidRPr="003B3DBF">
              <w:rPr>
                <w:rFonts w:ascii="Times New Roman" w:eastAsia="Times New Roman" w:hAnsi="Times New Roman"/>
                <w:b/>
                <w:bCs/>
                <w:color w:val="FFFFFF"/>
                <w:sz w:val="28"/>
                <w:szCs w:val="28"/>
                <w:lang w:eastAsia="ru-RU"/>
              </w:rPr>
              <w:t>1 – 4 классы</w:t>
            </w:r>
          </w:p>
        </w:tc>
        <w:tc>
          <w:tcPr>
            <w:tcW w:w="2065" w:type="dxa"/>
            <w:tcBorders>
              <w:top w:val="single" w:sz="8" w:space="0" w:color="FFFFFF"/>
              <w:left w:val="single" w:sz="8" w:space="0" w:color="FFFFFF"/>
              <w:bottom w:val="single" w:sz="24" w:space="0" w:color="FFFFFF"/>
              <w:right w:val="single" w:sz="8" w:space="0" w:color="FFFFFF"/>
            </w:tcBorders>
            <w:shd w:val="clear" w:color="auto" w:fill="4F81BD"/>
          </w:tcPr>
          <w:p w:rsidR="005E5B14" w:rsidRPr="003B3DBF" w:rsidRDefault="005E5B14" w:rsidP="003B3DBF">
            <w:pPr>
              <w:spacing w:after="0" w:line="360" w:lineRule="auto"/>
              <w:jc w:val="center"/>
              <w:rPr>
                <w:rFonts w:ascii="Times New Roman" w:eastAsia="Times New Roman" w:hAnsi="Times New Roman"/>
                <w:b/>
                <w:bCs/>
                <w:color w:val="FFFFFF"/>
                <w:sz w:val="28"/>
                <w:szCs w:val="28"/>
                <w:lang w:eastAsia="ru-RU"/>
              </w:rPr>
            </w:pPr>
            <w:r w:rsidRPr="003B3DBF">
              <w:rPr>
                <w:rFonts w:ascii="Times New Roman" w:eastAsia="Times New Roman" w:hAnsi="Times New Roman"/>
                <w:b/>
                <w:bCs/>
                <w:color w:val="FFFFFF"/>
                <w:sz w:val="28"/>
                <w:szCs w:val="28"/>
                <w:lang w:eastAsia="ru-RU"/>
              </w:rPr>
              <w:t>5 – 9 классы</w:t>
            </w:r>
          </w:p>
        </w:tc>
        <w:tc>
          <w:tcPr>
            <w:tcW w:w="2065" w:type="dxa"/>
            <w:tcBorders>
              <w:top w:val="single" w:sz="8" w:space="0" w:color="FFFFFF"/>
              <w:left w:val="single" w:sz="8" w:space="0" w:color="FFFFFF"/>
              <w:bottom w:val="single" w:sz="24" w:space="0" w:color="FFFFFF"/>
              <w:right w:val="single" w:sz="8" w:space="0" w:color="FFFFFF"/>
            </w:tcBorders>
            <w:shd w:val="clear" w:color="auto" w:fill="4F81BD"/>
          </w:tcPr>
          <w:p w:rsidR="005E5B14" w:rsidRPr="003B3DBF" w:rsidRDefault="005E5B14" w:rsidP="003B3DBF">
            <w:pPr>
              <w:spacing w:after="0" w:line="360" w:lineRule="auto"/>
              <w:jc w:val="center"/>
              <w:rPr>
                <w:rFonts w:ascii="Times New Roman" w:eastAsia="Times New Roman" w:hAnsi="Times New Roman"/>
                <w:b/>
                <w:bCs/>
                <w:color w:val="FFFFFF"/>
                <w:sz w:val="28"/>
                <w:szCs w:val="28"/>
                <w:lang w:eastAsia="ru-RU"/>
              </w:rPr>
            </w:pPr>
            <w:r w:rsidRPr="003B3DBF">
              <w:rPr>
                <w:rFonts w:ascii="Times New Roman" w:eastAsia="Times New Roman" w:hAnsi="Times New Roman"/>
                <w:b/>
                <w:bCs/>
                <w:color w:val="FFFFFF"/>
                <w:sz w:val="28"/>
                <w:szCs w:val="28"/>
                <w:lang w:eastAsia="ru-RU"/>
              </w:rPr>
              <w:t>10 – 11 классы</w:t>
            </w:r>
          </w:p>
        </w:tc>
        <w:tc>
          <w:tcPr>
            <w:tcW w:w="1823" w:type="dxa"/>
            <w:tcBorders>
              <w:top w:val="single" w:sz="8" w:space="0" w:color="FFFFFF"/>
              <w:left w:val="single" w:sz="8" w:space="0" w:color="FFFFFF"/>
              <w:bottom w:val="single" w:sz="24" w:space="0" w:color="FFFFFF"/>
              <w:right w:val="single" w:sz="8" w:space="0" w:color="FFFFFF"/>
            </w:tcBorders>
            <w:shd w:val="clear" w:color="auto" w:fill="4F81BD"/>
          </w:tcPr>
          <w:p w:rsidR="005E5B14" w:rsidRPr="003B3DBF" w:rsidRDefault="005E5B14" w:rsidP="003B3DBF">
            <w:pPr>
              <w:spacing w:after="0" w:line="360" w:lineRule="auto"/>
              <w:jc w:val="center"/>
              <w:rPr>
                <w:rFonts w:ascii="Times New Roman" w:eastAsia="Times New Roman" w:hAnsi="Times New Roman"/>
                <w:b/>
                <w:bCs/>
                <w:color w:val="FFFFFF"/>
                <w:sz w:val="28"/>
                <w:szCs w:val="28"/>
                <w:lang w:eastAsia="ru-RU"/>
              </w:rPr>
            </w:pPr>
            <w:proofErr w:type="gramStart"/>
            <w:r w:rsidRPr="003B3DBF">
              <w:rPr>
                <w:rFonts w:ascii="Times New Roman" w:eastAsia="Times New Roman" w:hAnsi="Times New Roman"/>
                <w:b/>
                <w:bCs/>
                <w:color w:val="FFFFFF"/>
                <w:sz w:val="28"/>
                <w:szCs w:val="28"/>
                <w:lang w:eastAsia="ru-RU"/>
              </w:rPr>
              <w:t>Средняя</w:t>
            </w:r>
            <w:proofErr w:type="gramEnd"/>
            <w:r w:rsidRPr="003B3DBF">
              <w:rPr>
                <w:rFonts w:ascii="Times New Roman" w:eastAsia="Times New Roman" w:hAnsi="Times New Roman"/>
                <w:b/>
                <w:bCs/>
                <w:color w:val="FFFFFF"/>
                <w:sz w:val="28"/>
                <w:szCs w:val="28"/>
                <w:lang w:eastAsia="ru-RU"/>
              </w:rPr>
              <w:t xml:space="preserve"> по школе</w:t>
            </w:r>
          </w:p>
        </w:tc>
      </w:tr>
      <w:tr w:rsidR="006B22C6" w:rsidRPr="00383B8B" w:rsidTr="003B3DBF">
        <w:tc>
          <w:tcPr>
            <w:tcW w:w="2064" w:type="dxa"/>
            <w:tcBorders>
              <w:top w:val="single" w:sz="8" w:space="0" w:color="FFFFFF"/>
              <w:left w:val="single" w:sz="8" w:space="0" w:color="FFFFFF"/>
              <w:bottom w:val="single" w:sz="8" w:space="0" w:color="FFFFFF"/>
              <w:right w:val="single" w:sz="24" w:space="0" w:color="FFFFFF"/>
            </w:tcBorders>
            <w:shd w:val="clear" w:color="auto" w:fill="4F81BD"/>
          </w:tcPr>
          <w:p w:rsidR="005E5B14" w:rsidRPr="003B3DBF" w:rsidRDefault="00D039AD" w:rsidP="003B3DBF">
            <w:pPr>
              <w:spacing w:after="0" w:line="360" w:lineRule="auto"/>
              <w:jc w:val="center"/>
              <w:rPr>
                <w:rFonts w:ascii="Times New Roman" w:eastAsia="Times New Roman" w:hAnsi="Times New Roman"/>
                <w:b/>
                <w:bCs/>
                <w:color w:val="FFFFFF"/>
                <w:sz w:val="28"/>
                <w:szCs w:val="28"/>
                <w:lang w:eastAsia="ru-RU"/>
              </w:rPr>
            </w:pPr>
            <w:r w:rsidRPr="003B3DBF">
              <w:rPr>
                <w:rFonts w:ascii="Times New Roman" w:eastAsia="Times New Roman" w:hAnsi="Times New Roman"/>
                <w:b/>
                <w:bCs/>
                <w:color w:val="FFFFFF"/>
                <w:sz w:val="28"/>
                <w:szCs w:val="28"/>
                <w:lang w:eastAsia="ru-RU"/>
              </w:rPr>
              <w:t>10,7</w:t>
            </w:r>
          </w:p>
        </w:tc>
        <w:tc>
          <w:tcPr>
            <w:tcW w:w="2065" w:type="dxa"/>
            <w:tcBorders>
              <w:top w:val="single" w:sz="8" w:space="0" w:color="FFFFFF"/>
              <w:left w:val="single" w:sz="8" w:space="0" w:color="FFFFFF"/>
              <w:bottom w:val="single" w:sz="8" w:space="0" w:color="FFFFFF"/>
              <w:right w:val="single" w:sz="8" w:space="0" w:color="FFFFFF"/>
            </w:tcBorders>
            <w:shd w:val="clear" w:color="auto" w:fill="A7BFDE"/>
          </w:tcPr>
          <w:p w:rsidR="005E5B14" w:rsidRPr="003B3DBF" w:rsidRDefault="00D837CF" w:rsidP="003B3DBF">
            <w:pPr>
              <w:spacing w:after="0" w:line="360" w:lineRule="auto"/>
              <w:jc w:val="center"/>
              <w:rPr>
                <w:rFonts w:ascii="Times New Roman" w:eastAsia="Times New Roman" w:hAnsi="Times New Roman"/>
                <w:b/>
                <w:sz w:val="28"/>
                <w:szCs w:val="28"/>
                <w:lang w:eastAsia="ru-RU"/>
              </w:rPr>
            </w:pPr>
            <w:r w:rsidRPr="003B3DBF">
              <w:rPr>
                <w:rFonts w:ascii="Times New Roman" w:eastAsia="Times New Roman" w:hAnsi="Times New Roman"/>
                <w:b/>
                <w:sz w:val="28"/>
                <w:szCs w:val="28"/>
                <w:lang w:eastAsia="ru-RU"/>
              </w:rPr>
              <w:t>7,8</w:t>
            </w:r>
          </w:p>
        </w:tc>
        <w:tc>
          <w:tcPr>
            <w:tcW w:w="2065" w:type="dxa"/>
            <w:tcBorders>
              <w:top w:val="single" w:sz="8" w:space="0" w:color="FFFFFF"/>
              <w:left w:val="single" w:sz="8" w:space="0" w:color="FFFFFF"/>
              <w:bottom w:val="single" w:sz="8" w:space="0" w:color="FFFFFF"/>
              <w:right w:val="single" w:sz="8" w:space="0" w:color="FFFFFF"/>
            </w:tcBorders>
            <w:shd w:val="clear" w:color="auto" w:fill="A7BFDE"/>
          </w:tcPr>
          <w:p w:rsidR="005E5B14" w:rsidRPr="003B3DBF" w:rsidRDefault="00D837CF" w:rsidP="003B3DBF">
            <w:pPr>
              <w:spacing w:after="0" w:line="360" w:lineRule="auto"/>
              <w:jc w:val="center"/>
              <w:rPr>
                <w:rFonts w:ascii="Times New Roman" w:eastAsia="Times New Roman" w:hAnsi="Times New Roman"/>
                <w:b/>
                <w:sz w:val="28"/>
                <w:szCs w:val="28"/>
                <w:lang w:eastAsia="ru-RU"/>
              </w:rPr>
            </w:pPr>
            <w:r w:rsidRPr="003B3DBF">
              <w:rPr>
                <w:rFonts w:ascii="Times New Roman" w:eastAsia="Times New Roman" w:hAnsi="Times New Roman"/>
                <w:b/>
                <w:sz w:val="28"/>
                <w:szCs w:val="28"/>
                <w:lang w:eastAsia="ru-RU"/>
              </w:rPr>
              <w:t>5,5</w:t>
            </w:r>
          </w:p>
        </w:tc>
        <w:tc>
          <w:tcPr>
            <w:tcW w:w="1823" w:type="dxa"/>
            <w:tcBorders>
              <w:top w:val="single" w:sz="8" w:space="0" w:color="FFFFFF"/>
              <w:left w:val="single" w:sz="8" w:space="0" w:color="FFFFFF"/>
              <w:bottom w:val="single" w:sz="8" w:space="0" w:color="FFFFFF"/>
              <w:right w:val="single" w:sz="8" w:space="0" w:color="FFFFFF"/>
            </w:tcBorders>
            <w:shd w:val="clear" w:color="auto" w:fill="A7BFDE"/>
          </w:tcPr>
          <w:p w:rsidR="005E5B14" w:rsidRPr="003B3DBF" w:rsidRDefault="00D837CF" w:rsidP="003B3DBF">
            <w:pPr>
              <w:spacing w:after="0" w:line="360" w:lineRule="auto"/>
              <w:jc w:val="center"/>
              <w:rPr>
                <w:rFonts w:ascii="Times New Roman" w:eastAsia="Times New Roman" w:hAnsi="Times New Roman"/>
                <w:b/>
                <w:sz w:val="28"/>
                <w:szCs w:val="28"/>
                <w:lang w:eastAsia="ru-RU"/>
              </w:rPr>
            </w:pPr>
            <w:r w:rsidRPr="003B3DBF">
              <w:rPr>
                <w:rFonts w:ascii="Times New Roman" w:eastAsia="Times New Roman" w:hAnsi="Times New Roman"/>
                <w:b/>
                <w:sz w:val="28"/>
                <w:szCs w:val="28"/>
                <w:lang w:eastAsia="ru-RU"/>
              </w:rPr>
              <w:t>8,2</w:t>
            </w:r>
          </w:p>
        </w:tc>
      </w:tr>
    </w:tbl>
    <w:p w:rsidR="005E5B14" w:rsidRDefault="005E5B14" w:rsidP="00DD47D9">
      <w:pPr>
        <w:spacing w:after="0" w:line="360" w:lineRule="auto"/>
        <w:ind w:firstLine="540"/>
        <w:jc w:val="both"/>
        <w:rPr>
          <w:rFonts w:ascii="Times New Roman" w:eastAsia="Times New Roman" w:hAnsi="Times New Roman"/>
          <w:sz w:val="28"/>
          <w:szCs w:val="28"/>
          <w:lang w:eastAsia="ru-RU"/>
        </w:rPr>
      </w:pPr>
    </w:p>
    <w:p w:rsidR="00DD47D9" w:rsidRPr="00DD47D9" w:rsidRDefault="00DD47D9" w:rsidP="00DD47D9">
      <w:pPr>
        <w:spacing w:after="0" w:line="360" w:lineRule="auto"/>
        <w:ind w:firstLine="540"/>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 xml:space="preserve">Общее снижение количества обучающихся наблюдается на 2 и 3 ступенях как следствие миграции (переезда) населения, на третьей – продолжения образования выпускниками 9-го класса в колледжах, СПТУ, техникумах с целью получения начального профессионального образования (10% выпускников). Остальные 90% предпочитают получать среднее (полное) общее образование в стенах собственной школы. На 1 ступени количество учащихся </w:t>
      </w:r>
      <w:r w:rsidR="00D837CF">
        <w:rPr>
          <w:rFonts w:ascii="Times New Roman" w:eastAsia="Times New Roman" w:hAnsi="Times New Roman"/>
          <w:sz w:val="28"/>
          <w:szCs w:val="28"/>
          <w:lang w:eastAsia="ru-RU"/>
        </w:rPr>
        <w:t>увеличилось за счёт филиала</w:t>
      </w:r>
      <w:r w:rsidRPr="00DD47D9">
        <w:rPr>
          <w:rFonts w:ascii="Times New Roman" w:eastAsia="Times New Roman" w:hAnsi="Times New Roman"/>
          <w:sz w:val="28"/>
          <w:szCs w:val="28"/>
          <w:lang w:eastAsia="ru-RU"/>
        </w:rPr>
        <w:t>.</w:t>
      </w:r>
    </w:p>
    <w:p w:rsidR="00DD47D9" w:rsidRPr="00DD47D9" w:rsidRDefault="00D837CF" w:rsidP="00DD47D9">
      <w:pPr>
        <w:spacing w:after="0" w:line="36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DD47D9" w:rsidRPr="00DD47D9">
        <w:rPr>
          <w:rFonts w:ascii="Times New Roman" w:eastAsia="Times New Roman" w:hAnsi="Times New Roman"/>
          <w:sz w:val="28"/>
          <w:szCs w:val="28"/>
          <w:lang w:eastAsia="ru-RU"/>
        </w:rPr>
        <w:t xml:space="preserve">одано заявлений в 1 и 10 классы – </w:t>
      </w:r>
      <w:r>
        <w:rPr>
          <w:rFonts w:ascii="Times New Roman" w:eastAsia="Times New Roman" w:hAnsi="Times New Roman"/>
          <w:sz w:val="28"/>
          <w:szCs w:val="28"/>
          <w:lang w:eastAsia="ru-RU"/>
        </w:rPr>
        <w:t>9</w:t>
      </w:r>
      <w:r w:rsidR="00DD47D9" w:rsidRPr="00DD47D9">
        <w:rPr>
          <w:rFonts w:ascii="Times New Roman" w:eastAsia="Times New Roman" w:hAnsi="Times New Roman"/>
          <w:sz w:val="28"/>
          <w:szCs w:val="28"/>
          <w:lang w:eastAsia="ru-RU"/>
        </w:rPr>
        <w:t xml:space="preserve"> шт.</w:t>
      </w:r>
      <w:r>
        <w:rPr>
          <w:rFonts w:ascii="Times New Roman" w:eastAsia="Times New Roman" w:hAnsi="Times New Roman"/>
          <w:sz w:val="28"/>
          <w:szCs w:val="28"/>
          <w:lang w:eastAsia="ru-RU"/>
        </w:rPr>
        <w:t>, выпущено из 11 класса – 5 человек, один учащийся 9 класса планирует продолжить образование в СПТУ.</w:t>
      </w:r>
      <w:r w:rsidR="00DD47D9" w:rsidRPr="00DD47D9">
        <w:rPr>
          <w:rFonts w:ascii="Times New Roman" w:eastAsia="Times New Roman" w:hAnsi="Times New Roman"/>
          <w:sz w:val="28"/>
          <w:szCs w:val="28"/>
          <w:lang w:eastAsia="ru-RU"/>
        </w:rPr>
        <w:t xml:space="preserve"> </w:t>
      </w:r>
    </w:p>
    <w:p w:rsidR="00DD47D9" w:rsidRPr="00DD47D9" w:rsidRDefault="00DD47D9" w:rsidP="00DD47D9">
      <w:pPr>
        <w:shd w:val="clear" w:color="auto" w:fill="FFFFFF"/>
        <w:spacing w:after="0" w:line="360" w:lineRule="auto"/>
        <w:ind w:firstLine="708"/>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 xml:space="preserve">В школе обучаются дети, проживающие не только в селе Стретенка, но и в сёлах Новотроицкое (в 7 км) и Междуречье (в 14 км). Подвоз учащихся, в количестве </w:t>
      </w:r>
      <w:r w:rsidR="00D837CF">
        <w:rPr>
          <w:rFonts w:ascii="Times New Roman" w:eastAsia="Times New Roman" w:hAnsi="Times New Roman"/>
          <w:sz w:val="28"/>
          <w:szCs w:val="28"/>
          <w:lang w:eastAsia="ru-RU"/>
        </w:rPr>
        <w:t>37</w:t>
      </w:r>
      <w:r w:rsidRPr="00DD47D9">
        <w:rPr>
          <w:rFonts w:ascii="Times New Roman" w:eastAsia="Times New Roman" w:hAnsi="Times New Roman"/>
          <w:sz w:val="28"/>
          <w:szCs w:val="28"/>
          <w:lang w:eastAsia="ru-RU"/>
        </w:rPr>
        <w:t xml:space="preserve"> человек, осуществляется ежедневно школьными автобусами.</w:t>
      </w:r>
    </w:p>
    <w:p w:rsidR="004E1A47" w:rsidRDefault="004E1A47" w:rsidP="00DD47D9">
      <w:pPr>
        <w:shd w:val="clear" w:color="auto" w:fill="FFFFFF"/>
        <w:spacing w:after="0" w:line="360" w:lineRule="auto"/>
        <w:jc w:val="center"/>
        <w:rPr>
          <w:rFonts w:ascii="Times New Roman" w:eastAsia="Times New Roman" w:hAnsi="Times New Roman"/>
          <w:b/>
          <w:sz w:val="28"/>
          <w:szCs w:val="28"/>
          <w:lang w:eastAsia="ru-RU"/>
        </w:rPr>
      </w:pPr>
    </w:p>
    <w:p w:rsidR="00DD47D9" w:rsidRPr="00DD47D9" w:rsidRDefault="00DD47D9" w:rsidP="00DD47D9">
      <w:pPr>
        <w:shd w:val="clear" w:color="auto" w:fill="FFFFFF"/>
        <w:spacing w:after="0" w:line="360" w:lineRule="auto"/>
        <w:jc w:val="center"/>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Состав учащихся по месту жительства</w:t>
      </w:r>
    </w:p>
    <w:p w:rsidR="00DD47D9" w:rsidRPr="00DD47D9" w:rsidRDefault="006B22C6" w:rsidP="00DD47D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534025" cy="1924050"/>
            <wp:effectExtent l="0" t="0" r="0" b="0"/>
            <wp:docPr id="61"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47D9" w:rsidRPr="00DD47D9" w:rsidRDefault="00DD47D9" w:rsidP="00DD47D9">
      <w:pPr>
        <w:shd w:val="clear" w:color="auto" w:fill="FFFFFF"/>
        <w:spacing w:after="0" w:line="360" w:lineRule="auto"/>
        <w:ind w:left="708"/>
        <w:jc w:val="both"/>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 xml:space="preserve">Коллективный портрет </w:t>
      </w:r>
      <w:proofErr w:type="gramStart"/>
      <w:r w:rsidRPr="00DD47D9">
        <w:rPr>
          <w:rFonts w:ascii="Times New Roman" w:eastAsia="Times New Roman" w:hAnsi="Times New Roman"/>
          <w:b/>
          <w:sz w:val="28"/>
          <w:szCs w:val="28"/>
          <w:lang w:eastAsia="ru-RU"/>
        </w:rPr>
        <w:t>обучающихся</w:t>
      </w:r>
      <w:proofErr w:type="gramEnd"/>
      <w:r w:rsidRPr="00DD47D9">
        <w:rPr>
          <w:rFonts w:ascii="Times New Roman" w:eastAsia="Times New Roman" w:hAnsi="Times New Roman"/>
          <w:b/>
          <w:sz w:val="28"/>
          <w:szCs w:val="28"/>
          <w:lang w:eastAsia="ru-RU"/>
        </w:rPr>
        <w:t xml:space="preserve"> МОКУ «СОШ с. Стретенка»</w:t>
      </w:r>
    </w:p>
    <w:p w:rsidR="00B475BD" w:rsidRDefault="00B475BD" w:rsidP="00DD47D9">
      <w:pPr>
        <w:spacing w:after="0" w:line="360" w:lineRule="auto"/>
        <w:ind w:firstLine="708"/>
        <w:jc w:val="both"/>
        <w:rPr>
          <w:rFonts w:ascii="Times New Roman" w:eastAsia="Times New Roman" w:hAnsi="Times New Roman"/>
          <w:sz w:val="28"/>
          <w:szCs w:val="28"/>
          <w:lang w:eastAsia="ru-RU"/>
        </w:rPr>
      </w:pPr>
    </w:p>
    <w:p w:rsidR="00DD47D9" w:rsidRPr="00DD47D9" w:rsidRDefault="00DD47D9" w:rsidP="00DD47D9">
      <w:pPr>
        <w:spacing w:after="0" w:line="360" w:lineRule="auto"/>
        <w:ind w:firstLine="708"/>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 xml:space="preserve">Обучающиеся школы могут быть охарактеризованы, в основном, как воспитанные, в большинстве позитивно настроенные на школу, воспринимающие педагогические требования. В школе соблюдаются Устав школы, Правила поведения </w:t>
      </w:r>
      <w:proofErr w:type="gramStart"/>
      <w:r w:rsidRPr="00DD47D9">
        <w:rPr>
          <w:rFonts w:ascii="Times New Roman" w:eastAsia="Times New Roman" w:hAnsi="Times New Roman"/>
          <w:sz w:val="28"/>
          <w:szCs w:val="28"/>
          <w:lang w:eastAsia="ru-RU"/>
        </w:rPr>
        <w:t>обучающихся</w:t>
      </w:r>
      <w:proofErr w:type="gramEnd"/>
      <w:r w:rsidRPr="00DD47D9">
        <w:rPr>
          <w:rFonts w:ascii="Times New Roman" w:eastAsia="Times New Roman" w:hAnsi="Times New Roman"/>
          <w:sz w:val="28"/>
          <w:szCs w:val="28"/>
          <w:lang w:eastAsia="ru-RU"/>
        </w:rPr>
        <w:t xml:space="preserve">. Ежегодно уменьшается количество пропусков занятий без уважительной причины, ведется строгий контроль посещаемости уроков и внеклассных мероприятий, принимаются меры, исключающие опоздания на уроки. </w:t>
      </w:r>
    </w:p>
    <w:p w:rsidR="00DD47D9" w:rsidRPr="00DD47D9" w:rsidRDefault="00DD47D9" w:rsidP="00DD47D9">
      <w:pPr>
        <w:spacing w:after="0" w:line="360" w:lineRule="auto"/>
        <w:ind w:firstLine="708"/>
        <w:jc w:val="both"/>
        <w:rPr>
          <w:rFonts w:ascii="Times New Roman" w:eastAsia="Times New Roman" w:hAnsi="Times New Roman"/>
          <w:sz w:val="28"/>
          <w:szCs w:val="28"/>
          <w:lang w:eastAsia="ru-RU"/>
        </w:rPr>
      </w:pPr>
      <w:proofErr w:type="gramStart"/>
      <w:r w:rsidRPr="00DD47D9">
        <w:rPr>
          <w:rFonts w:ascii="Times New Roman" w:eastAsia="Times New Roman" w:hAnsi="Times New Roman"/>
          <w:sz w:val="28"/>
          <w:szCs w:val="28"/>
          <w:lang w:eastAsia="ru-RU"/>
        </w:rPr>
        <w:t>В работе с обучающимися важным для педагогического коллектива является решение следующих задач:</w:t>
      </w:r>
      <w:proofErr w:type="gramEnd"/>
    </w:p>
    <w:p w:rsidR="00DD47D9" w:rsidRPr="00DD47D9" w:rsidRDefault="00DD47D9" w:rsidP="00DD47D9">
      <w:pPr>
        <w:numPr>
          <w:ilvl w:val="0"/>
          <w:numId w:val="29"/>
        </w:numPr>
        <w:tabs>
          <w:tab w:val="num" w:pos="851"/>
        </w:tabs>
        <w:spacing w:after="0" w:line="360" w:lineRule="auto"/>
        <w:ind w:left="851" w:hanging="284"/>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повышение общекультурного уровня учеников;</w:t>
      </w:r>
    </w:p>
    <w:p w:rsidR="00DD47D9" w:rsidRPr="00DD47D9" w:rsidRDefault="00DD47D9" w:rsidP="00DD47D9">
      <w:pPr>
        <w:numPr>
          <w:ilvl w:val="0"/>
          <w:numId w:val="29"/>
        </w:numPr>
        <w:tabs>
          <w:tab w:val="num" w:pos="851"/>
        </w:tabs>
        <w:spacing w:after="0" w:line="360" w:lineRule="auto"/>
        <w:ind w:left="851" w:hanging="284"/>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формирование навыков поведения, достойн</w:t>
      </w:r>
      <w:r w:rsidR="004E1A47">
        <w:rPr>
          <w:rFonts w:ascii="Times New Roman" w:eastAsia="Times New Roman" w:hAnsi="Times New Roman"/>
          <w:sz w:val="28"/>
          <w:szCs w:val="28"/>
          <w:lang w:eastAsia="ru-RU"/>
        </w:rPr>
        <w:t>ых</w:t>
      </w:r>
      <w:r w:rsidRPr="00DD47D9">
        <w:rPr>
          <w:rFonts w:ascii="Times New Roman" w:eastAsia="Times New Roman" w:hAnsi="Times New Roman"/>
          <w:sz w:val="28"/>
          <w:szCs w:val="28"/>
          <w:lang w:eastAsia="ru-RU"/>
        </w:rPr>
        <w:t xml:space="preserve"> интеллигентного человека;</w:t>
      </w:r>
    </w:p>
    <w:p w:rsidR="00DD47D9" w:rsidRPr="00DD47D9" w:rsidRDefault="00DD47D9" w:rsidP="00DD47D9">
      <w:pPr>
        <w:numPr>
          <w:ilvl w:val="0"/>
          <w:numId w:val="29"/>
        </w:numPr>
        <w:tabs>
          <w:tab w:val="num" w:pos="851"/>
        </w:tabs>
        <w:spacing w:after="0" w:line="360" w:lineRule="auto"/>
        <w:ind w:left="851" w:hanging="284"/>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совершенствование представлений обучающихся о нормах школьной жизни, о необходимости безукоризненного исполнений Устава школы и Правил обучающихся.</w:t>
      </w:r>
    </w:p>
    <w:p w:rsidR="00DD47D9" w:rsidRPr="00DD47D9" w:rsidRDefault="00DD47D9" w:rsidP="00DD47D9">
      <w:pPr>
        <w:shd w:val="clear" w:color="auto" w:fill="FFFFFF"/>
        <w:spacing w:after="0" w:line="360" w:lineRule="auto"/>
        <w:ind w:firstLine="708"/>
        <w:jc w:val="both"/>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Социальный портрет МОКУ «СОШ с. Стретенка» в 201</w:t>
      </w:r>
      <w:r w:rsidR="00862A02">
        <w:rPr>
          <w:rFonts w:ascii="Times New Roman" w:eastAsia="Times New Roman" w:hAnsi="Times New Roman"/>
          <w:b/>
          <w:sz w:val="28"/>
          <w:szCs w:val="28"/>
          <w:lang w:eastAsia="ru-RU"/>
        </w:rPr>
        <w:t>2</w:t>
      </w:r>
      <w:r w:rsidRPr="00DD47D9">
        <w:rPr>
          <w:rFonts w:ascii="Times New Roman" w:eastAsia="Times New Roman" w:hAnsi="Times New Roman"/>
          <w:b/>
          <w:sz w:val="28"/>
          <w:szCs w:val="28"/>
          <w:lang w:eastAsia="ru-RU"/>
        </w:rPr>
        <w:t xml:space="preserve"> – 201</w:t>
      </w:r>
      <w:r w:rsidR="00862A02">
        <w:rPr>
          <w:rFonts w:ascii="Times New Roman" w:eastAsia="Times New Roman" w:hAnsi="Times New Roman"/>
          <w:b/>
          <w:sz w:val="28"/>
          <w:szCs w:val="28"/>
          <w:lang w:eastAsia="ru-RU"/>
        </w:rPr>
        <w:t>3</w:t>
      </w:r>
      <w:r w:rsidRPr="00DD47D9">
        <w:rPr>
          <w:rFonts w:ascii="Times New Roman" w:eastAsia="Times New Roman" w:hAnsi="Times New Roman"/>
          <w:b/>
          <w:sz w:val="28"/>
          <w:szCs w:val="28"/>
          <w:lang w:eastAsia="ru-RU"/>
        </w:rPr>
        <w:t xml:space="preserve">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705"/>
        <w:gridCol w:w="3191"/>
      </w:tblGrid>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 xml:space="preserve">№ </w:t>
            </w:r>
            <w:proofErr w:type="gramStart"/>
            <w:r w:rsidRPr="00DD47D9">
              <w:rPr>
                <w:rFonts w:ascii="Times New Roman" w:eastAsia="Times New Roman" w:hAnsi="Times New Roman"/>
                <w:b/>
                <w:sz w:val="28"/>
                <w:szCs w:val="28"/>
                <w:lang w:eastAsia="ru-RU"/>
              </w:rPr>
              <w:t>п</w:t>
            </w:r>
            <w:proofErr w:type="gramEnd"/>
            <w:r w:rsidRPr="00DD47D9">
              <w:rPr>
                <w:rFonts w:ascii="Times New Roman" w:eastAsia="Times New Roman" w:hAnsi="Times New Roman"/>
                <w:b/>
                <w:sz w:val="28"/>
                <w:szCs w:val="28"/>
                <w:lang w:eastAsia="ru-RU"/>
              </w:rPr>
              <w:t>/п</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Разделы</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Количество</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Обучаются в школе:</w:t>
            </w:r>
          </w:p>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Из них</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tcPr>
          <w:p w:rsidR="00DD47D9" w:rsidRPr="00DD47D9" w:rsidRDefault="00D837CF"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82</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numPr>
                <w:ilvl w:val="0"/>
                <w:numId w:val="6"/>
              </w:numPr>
              <w:shd w:val="clear" w:color="auto" w:fill="FFFFFF"/>
              <w:spacing w:after="0" w:line="360" w:lineRule="auto"/>
              <w:contextualSpacing/>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мальчики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837CF"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44</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numPr>
                <w:ilvl w:val="0"/>
                <w:numId w:val="6"/>
              </w:numPr>
              <w:shd w:val="clear" w:color="auto" w:fill="FFFFFF"/>
              <w:spacing w:after="0" w:line="360" w:lineRule="auto"/>
              <w:contextualSpacing/>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девочки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837CF">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3</w:t>
            </w:r>
            <w:r w:rsidR="00D837CF">
              <w:rPr>
                <w:rFonts w:ascii="Times New Roman" w:eastAsia="Times New Roman" w:hAnsi="Times New Roman"/>
                <w:sz w:val="28"/>
                <w:szCs w:val="28"/>
                <w:lang w:eastAsia="ru-RU"/>
              </w:rPr>
              <w:t>8</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2.</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Многодетных семей</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B14B29" w:rsidP="00D837CF">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numPr>
                <w:ilvl w:val="0"/>
                <w:numId w:val="5"/>
              </w:numPr>
              <w:shd w:val="clear" w:color="auto" w:fill="FFFFFF"/>
              <w:spacing w:after="0" w:line="360" w:lineRule="auto"/>
              <w:contextualSpacing/>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из них матерей-одиночек</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B14B29"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3.</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Полные семьи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B14B29"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4.</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Неполные семьи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27483E"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5.</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Малообеспеченные семьи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27483E"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58</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6.</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Неблагополучные семьи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4</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7.</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Количество семей, в которых один отец</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8.</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Количество семей, в которых живут опекаемые дети</w:t>
            </w:r>
            <w:r w:rsidR="0027483E">
              <w:rPr>
                <w:rFonts w:ascii="Times New Roman" w:eastAsia="Times New Roman" w:hAnsi="Times New Roman"/>
                <w:sz w:val="28"/>
                <w:szCs w:val="28"/>
                <w:lang w:eastAsia="ru-RU"/>
              </w:rPr>
              <w:t xml:space="preserve"> (в </w:t>
            </w:r>
            <w:proofErr w:type="spellStart"/>
            <w:r w:rsidR="0027483E">
              <w:rPr>
                <w:rFonts w:ascii="Times New Roman" w:eastAsia="Times New Roman" w:hAnsi="Times New Roman"/>
                <w:sz w:val="28"/>
                <w:szCs w:val="28"/>
                <w:lang w:eastAsia="ru-RU"/>
              </w:rPr>
              <w:t>т.ч</w:t>
            </w:r>
            <w:proofErr w:type="spellEnd"/>
            <w:r w:rsidR="0027483E">
              <w:rPr>
                <w:rFonts w:ascii="Times New Roman" w:eastAsia="Times New Roman" w:hAnsi="Times New Roman"/>
                <w:sz w:val="28"/>
                <w:szCs w:val="28"/>
                <w:lang w:eastAsia="ru-RU"/>
              </w:rPr>
              <w:t>. приёмные)</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B14B29"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rPr>
            </w:pPr>
            <w:r w:rsidRPr="00DD47D9">
              <w:rPr>
                <w:rFonts w:ascii="Times New Roman" w:eastAsia="Times New Roman" w:hAnsi="Times New Roman"/>
                <w:sz w:val="28"/>
                <w:szCs w:val="28"/>
              </w:rPr>
              <w:t>9.</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rPr>
            </w:pPr>
            <w:r w:rsidRPr="00DD47D9">
              <w:rPr>
                <w:rFonts w:ascii="Times New Roman" w:eastAsia="Times New Roman" w:hAnsi="Times New Roman"/>
                <w:sz w:val="28"/>
                <w:szCs w:val="28"/>
              </w:rPr>
              <w:t>Количество детей, проживающих не с родителями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B14B29" w:rsidP="00DD47D9">
            <w:pPr>
              <w:shd w:val="clear" w:color="auto" w:fill="FFFFFF"/>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5</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10.</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Количество детей-инвалидов</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27483E"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11.</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Количество детей, оставленных на второй год (по заключению психолого-медико-педагогической комиссии)</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27483E"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12.</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Количество учащихся, состоящих на учёте в комиссии по делам несовершеннолетних</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B14B29"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DD47D9" w:rsidRPr="00DD47D9" w:rsidTr="00DD47D9">
        <w:tc>
          <w:tcPr>
            <w:tcW w:w="67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jc w:val="center"/>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13.</w:t>
            </w:r>
          </w:p>
        </w:tc>
        <w:tc>
          <w:tcPr>
            <w:tcW w:w="5705"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DD47D9" w:rsidP="00DD47D9">
            <w:pPr>
              <w:shd w:val="clear" w:color="auto" w:fill="FFFFFF"/>
              <w:spacing w:after="0" w:line="360" w:lineRule="auto"/>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Количество учащихся, состоящих на внутришкольном  контроле</w:t>
            </w:r>
          </w:p>
        </w:tc>
        <w:tc>
          <w:tcPr>
            <w:tcW w:w="3191" w:type="dxa"/>
            <w:tcBorders>
              <w:top w:val="doubleWave" w:sz="6" w:space="0" w:color="002060"/>
              <w:left w:val="doubleWave" w:sz="6" w:space="0" w:color="002060"/>
              <w:bottom w:val="doubleWave" w:sz="6" w:space="0" w:color="002060"/>
              <w:right w:val="doubleWave" w:sz="6" w:space="0" w:color="002060"/>
            </w:tcBorders>
            <w:shd w:val="clear" w:color="auto" w:fill="auto"/>
            <w:vAlign w:val="center"/>
          </w:tcPr>
          <w:p w:rsidR="00DD47D9" w:rsidRPr="00DD47D9" w:rsidRDefault="0027483E" w:rsidP="00DD47D9">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bl>
    <w:p w:rsidR="003B3371" w:rsidRDefault="00DD47D9" w:rsidP="003B3371">
      <w:pPr>
        <w:pStyle w:val="ad"/>
        <w:spacing w:line="360" w:lineRule="auto"/>
        <w:rPr>
          <w:sz w:val="28"/>
          <w:szCs w:val="28"/>
        </w:rPr>
      </w:pPr>
      <w:r w:rsidRPr="00DD47D9">
        <w:rPr>
          <w:rFonts w:eastAsia="Times New Roman"/>
          <w:sz w:val="28"/>
          <w:szCs w:val="28"/>
        </w:rPr>
        <w:tab/>
      </w:r>
      <w:r w:rsidR="003B3371" w:rsidRPr="00667915">
        <w:rPr>
          <w:sz w:val="28"/>
          <w:szCs w:val="28"/>
        </w:rPr>
        <w:t xml:space="preserve">По социальному составу, культурному уровню и образовательным потребностям население разнородно, что учитывается </w:t>
      </w:r>
      <w:r w:rsidR="003B3371">
        <w:rPr>
          <w:sz w:val="28"/>
          <w:szCs w:val="28"/>
        </w:rPr>
        <w:t xml:space="preserve"> педагогическим коллективом при </w:t>
      </w:r>
      <w:r w:rsidR="003B3371" w:rsidRPr="00667915">
        <w:rPr>
          <w:sz w:val="28"/>
          <w:szCs w:val="28"/>
        </w:rPr>
        <w:t>проведении родительских собраний, индивидуальной работе с родителями, проведении различных мероприятий.</w:t>
      </w:r>
    </w:p>
    <w:p w:rsidR="00DD47D9" w:rsidRPr="00DD47D9" w:rsidRDefault="00DD47D9" w:rsidP="00DD47D9">
      <w:pPr>
        <w:shd w:val="clear" w:color="auto" w:fill="FFFFFF"/>
        <w:spacing w:after="0" w:line="360" w:lineRule="auto"/>
        <w:ind w:left="2124" w:firstLine="708"/>
        <w:jc w:val="both"/>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Социальный статус семей</w:t>
      </w:r>
    </w:p>
    <w:p w:rsidR="00DD47D9" w:rsidRPr="00DD47D9" w:rsidRDefault="006B22C6" w:rsidP="00DD47D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962650" cy="2276475"/>
            <wp:effectExtent l="0" t="0" r="0" b="0"/>
            <wp:docPr id="60"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47D9" w:rsidRPr="00DD47D9" w:rsidRDefault="00DD47D9" w:rsidP="00DD47D9">
      <w:pPr>
        <w:shd w:val="clear" w:color="auto" w:fill="FFFFFF"/>
        <w:spacing w:after="0" w:line="360" w:lineRule="auto"/>
        <w:jc w:val="both"/>
        <w:rPr>
          <w:rFonts w:ascii="Times New Roman" w:eastAsia="Times New Roman" w:hAnsi="Times New Roman"/>
          <w:sz w:val="28"/>
          <w:szCs w:val="28"/>
          <w:lang w:eastAsia="ru-RU"/>
        </w:rPr>
      </w:pPr>
      <w:r w:rsidRPr="00DD47D9">
        <w:rPr>
          <w:rFonts w:ascii="Times New Roman" w:eastAsia="Times New Roman" w:hAnsi="Times New Roman"/>
          <w:sz w:val="28"/>
          <w:szCs w:val="28"/>
          <w:lang w:eastAsia="ru-RU"/>
        </w:rPr>
        <w:tab/>
        <w:t xml:space="preserve">Прослеживается преобладание семей, в которых оба родителя не работают или </w:t>
      </w:r>
      <w:r w:rsidR="00B475BD">
        <w:rPr>
          <w:rFonts w:ascii="Times New Roman" w:eastAsia="Times New Roman" w:hAnsi="Times New Roman"/>
          <w:sz w:val="28"/>
          <w:szCs w:val="28"/>
          <w:lang w:eastAsia="ru-RU"/>
        </w:rPr>
        <w:t>со</w:t>
      </w:r>
      <w:r w:rsidRPr="00DD47D9">
        <w:rPr>
          <w:rFonts w:ascii="Times New Roman" w:eastAsia="Times New Roman" w:hAnsi="Times New Roman"/>
          <w:sz w:val="28"/>
          <w:szCs w:val="28"/>
          <w:lang w:eastAsia="ru-RU"/>
        </w:rPr>
        <w:t>стоят на учёте по безработице в связи с отсутствием рабочих мест в данной местности.</w:t>
      </w:r>
      <w:r w:rsidR="009E7761">
        <w:rPr>
          <w:rFonts w:ascii="Times New Roman" w:eastAsia="Times New Roman" w:hAnsi="Times New Roman"/>
          <w:sz w:val="28"/>
          <w:szCs w:val="28"/>
          <w:lang w:eastAsia="ru-RU"/>
        </w:rPr>
        <w:t xml:space="preserve"> В целом категория </w:t>
      </w:r>
      <w:proofErr w:type="gramStart"/>
      <w:r w:rsidR="009E7761">
        <w:rPr>
          <w:rFonts w:ascii="Times New Roman" w:eastAsia="Times New Roman" w:hAnsi="Times New Roman"/>
          <w:sz w:val="28"/>
          <w:szCs w:val="28"/>
          <w:lang w:eastAsia="ru-RU"/>
        </w:rPr>
        <w:t>неработающих</w:t>
      </w:r>
      <w:proofErr w:type="gramEnd"/>
      <w:r w:rsidR="009E7761">
        <w:rPr>
          <w:rFonts w:ascii="Times New Roman" w:eastAsia="Times New Roman" w:hAnsi="Times New Roman"/>
          <w:sz w:val="28"/>
          <w:szCs w:val="28"/>
          <w:lang w:eastAsia="ru-RU"/>
        </w:rPr>
        <w:t xml:space="preserve"> составляет </w:t>
      </w:r>
      <w:r w:rsidR="0027483E">
        <w:rPr>
          <w:rFonts w:ascii="Times New Roman" w:eastAsia="Times New Roman" w:hAnsi="Times New Roman"/>
          <w:sz w:val="28"/>
          <w:szCs w:val="28"/>
          <w:lang w:eastAsia="ru-RU"/>
        </w:rPr>
        <w:t>60,6</w:t>
      </w:r>
      <w:r w:rsidR="009E7761">
        <w:rPr>
          <w:rFonts w:ascii="Times New Roman" w:eastAsia="Times New Roman" w:hAnsi="Times New Roman"/>
          <w:sz w:val="28"/>
          <w:szCs w:val="28"/>
          <w:lang w:eastAsia="ru-RU"/>
        </w:rPr>
        <w:t>% (</w:t>
      </w:r>
      <w:r w:rsidR="00B475BD">
        <w:rPr>
          <w:rFonts w:ascii="Times New Roman" w:eastAsia="Times New Roman" w:hAnsi="Times New Roman"/>
          <w:sz w:val="28"/>
          <w:szCs w:val="28"/>
          <w:lang w:eastAsia="ru-RU"/>
        </w:rPr>
        <w:t>безработные</w:t>
      </w:r>
      <w:r w:rsidR="00DB2A3E">
        <w:rPr>
          <w:rFonts w:ascii="Times New Roman" w:eastAsia="Times New Roman" w:hAnsi="Times New Roman"/>
          <w:sz w:val="28"/>
          <w:szCs w:val="28"/>
          <w:lang w:eastAsia="ru-RU"/>
        </w:rPr>
        <w:t>,</w:t>
      </w:r>
      <w:r w:rsidR="009E7761">
        <w:rPr>
          <w:rFonts w:ascii="Times New Roman" w:eastAsia="Times New Roman" w:hAnsi="Times New Roman"/>
          <w:sz w:val="28"/>
          <w:szCs w:val="28"/>
          <w:lang w:eastAsia="ru-RU"/>
        </w:rPr>
        <w:t xml:space="preserve"> домохозяйки</w:t>
      </w:r>
      <w:r w:rsidR="00DB2A3E">
        <w:rPr>
          <w:rFonts w:ascii="Times New Roman" w:eastAsia="Times New Roman" w:hAnsi="Times New Roman"/>
          <w:sz w:val="28"/>
          <w:szCs w:val="28"/>
          <w:lang w:eastAsia="ru-RU"/>
        </w:rPr>
        <w:t>, пенси</w:t>
      </w:r>
      <w:r w:rsidR="00B475BD">
        <w:rPr>
          <w:rFonts w:ascii="Times New Roman" w:eastAsia="Times New Roman" w:hAnsi="Times New Roman"/>
          <w:sz w:val="28"/>
          <w:szCs w:val="28"/>
          <w:lang w:eastAsia="ru-RU"/>
        </w:rPr>
        <w:t>о</w:t>
      </w:r>
      <w:r w:rsidR="00DB2A3E">
        <w:rPr>
          <w:rFonts w:ascii="Times New Roman" w:eastAsia="Times New Roman" w:hAnsi="Times New Roman"/>
          <w:sz w:val="28"/>
          <w:szCs w:val="28"/>
          <w:lang w:eastAsia="ru-RU"/>
        </w:rPr>
        <w:t>неры</w:t>
      </w:r>
      <w:r w:rsidR="009E7761">
        <w:rPr>
          <w:rFonts w:ascii="Times New Roman" w:eastAsia="Times New Roman" w:hAnsi="Times New Roman"/>
          <w:sz w:val="28"/>
          <w:szCs w:val="28"/>
          <w:lang w:eastAsia="ru-RU"/>
        </w:rPr>
        <w:t>).</w:t>
      </w:r>
    </w:p>
    <w:p w:rsidR="00DD47D9" w:rsidRPr="00DD47D9" w:rsidRDefault="00DD47D9" w:rsidP="00DD47D9">
      <w:pPr>
        <w:shd w:val="clear" w:color="auto" w:fill="FFFFFF"/>
        <w:spacing w:after="0" w:line="360" w:lineRule="auto"/>
        <w:ind w:left="2124" w:firstLine="708"/>
        <w:jc w:val="both"/>
        <w:rPr>
          <w:rFonts w:ascii="Times New Roman" w:eastAsia="Times New Roman" w:hAnsi="Times New Roman"/>
          <w:b/>
          <w:sz w:val="28"/>
          <w:szCs w:val="28"/>
          <w:lang w:eastAsia="ru-RU"/>
        </w:rPr>
      </w:pPr>
      <w:r w:rsidRPr="00DD47D9">
        <w:rPr>
          <w:rFonts w:ascii="Times New Roman" w:eastAsia="Times New Roman" w:hAnsi="Times New Roman"/>
          <w:b/>
          <w:sz w:val="28"/>
          <w:szCs w:val="28"/>
          <w:lang w:eastAsia="ru-RU"/>
        </w:rPr>
        <w:t>Уровень образования родителей</w:t>
      </w:r>
    </w:p>
    <w:p w:rsidR="00DD47D9" w:rsidRPr="00DD47D9" w:rsidRDefault="006B22C6" w:rsidP="00DD47D9">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772150" cy="2419350"/>
            <wp:effectExtent l="0" t="0" r="0" b="0"/>
            <wp:docPr id="5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47D9" w:rsidRPr="00DD47D9" w:rsidRDefault="00DD47D9" w:rsidP="00FE7180">
      <w:pPr>
        <w:shd w:val="clear" w:color="auto" w:fill="FFFFFF"/>
        <w:spacing w:after="0" w:line="360" w:lineRule="auto"/>
        <w:ind w:firstLine="708"/>
        <w:jc w:val="both"/>
        <w:rPr>
          <w:rFonts w:ascii="Times New Roman" w:eastAsia="Times New Roman" w:hAnsi="Times New Roman"/>
          <w:sz w:val="28"/>
          <w:szCs w:val="28"/>
          <w:lang w:eastAsia="ru-RU"/>
        </w:rPr>
      </w:pPr>
      <w:proofErr w:type="gramStart"/>
      <w:r w:rsidRPr="00DD47D9">
        <w:rPr>
          <w:rFonts w:ascii="Times New Roman" w:eastAsia="Times New Roman" w:hAnsi="Times New Roman"/>
          <w:sz w:val="28"/>
          <w:szCs w:val="28"/>
          <w:lang w:eastAsia="ru-RU"/>
        </w:rPr>
        <w:t xml:space="preserve">Низкий образовательный уровень самих родителей, несомненно, накладывает отпечаток на  формирование положительных мотивов у обучающихся к получению образования на </w:t>
      </w:r>
      <w:r w:rsidR="00B475BD">
        <w:rPr>
          <w:rFonts w:ascii="Times New Roman" w:eastAsia="Times New Roman" w:hAnsi="Times New Roman"/>
          <w:sz w:val="28"/>
          <w:szCs w:val="28"/>
          <w:lang w:eastAsia="ru-RU"/>
        </w:rPr>
        <w:t xml:space="preserve">более </w:t>
      </w:r>
      <w:r w:rsidRPr="00DD47D9">
        <w:rPr>
          <w:rFonts w:ascii="Times New Roman" w:eastAsia="Times New Roman" w:hAnsi="Times New Roman"/>
          <w:sz w:val="28"/>
          <w:szCs w:val="28"/>
          <w:lang w:eastAsia="ru-RU"/>
        </w:rPr>
        <w:t xml:space="preserve">высоком уровне. </w:t>
      </w:r>
      <w:proofErr w:type="gramEnd"/>
    </w:p>
    <w:p w:rsidR="00DB2A3E" w:rsidRDefault="006A60FE" w:rsidP="003053D8">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ab/>
      </w:r>
    </w:p>
    <w:p w:rsidR="0027483E" w:rsidRDefault="0027483E" w:rsidP="003053D8">
      <w:pPr>
        <w:shd w:val="clear" w:color="auto" w:fill="FFFFFF"/>
        <w:spacing w:after="0" w:line="360" w:lineRule="auto"/>
        <w:jc w:val="both"/>
        <w:rPr>
          <w:rFonts w:ascii="Times New Roman" w:eastAsia="Times New Roman" w:hAnsi="Times New Roman"/>
          <w:sz w:val="28"/>
          <w:szCs w:val="28"/>
          <w:lang w:eastAsia="ru-RU"/>
        </w:rPr>
      </w:pPr>
    </w:p>
    <w:p w:rsidR="0027483E" w:rsidRDefault="0027483E" w:rsidP="003053D8">
      <w:pPr>
        <w:shd w:val="clear" w:color="auto" w:fill="FFFFFF"/>
        <w:spacing w:after="0" w:line="360" w:lineRule="auto"/>
        <w:jc w:val="both"/>
        <w:rPr>
          <w:rFonts w:ascii="Times New Roman" w:eastAsia="Times New Roman" w:hAnsi="Times New Roman"/>
          <w:sz w:val="28"/>
          <w:szCs w:val="28"/>
          <w:lang w:eastAsia="ru-RU"/>
        </w:rPr>
      </w:pPr>
    </w:p>
    <w:p w:rsidR="0027483E" w:rsidRDefault="0027483E" w:rsidP="003053D8">
      <w:pPr>
        <w:shd w:val="clear" w:color="auto" w:fill="FFFFFF"/>
        <w:spacing w:after="0" w:line="360" w:lineRule="auto"/>
        <w:jc w:val="both"/>
        <w:rPr>
          <w:rFonts w:ascii="Times New Roman" w:eastAsia="Times New Roman" w:hAnsi="Times New Roman"/>
          <w:sz w:val="28"/>
          <w:szCs w:val="28"/>
          <w:lang w:eastAsia="ru-RU"/>
        </w:rPr>
      </w:pPr>
    </w:p>
    <w:p w:rsidR="006A60FE" w:rsidRPr="006A60FE" w:rsidRDefault="006A60FE" w:rsidP="00DB2A3E">
      <w:pPr>
        <w:shd w:val="clear" w:color="auto" w:fill="FFFFFF"/>
        <w:spacing w:after="0" w:line="360" w:lineRule="auto"/>
        <w:ind w:firstLine="708"/>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Качество образовательного процесса – один из показателей работы школы по вопросу развития мотивационной сферы обучающихся, их возможностей и способностей. Мониторинг качества представлен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6A60FE" w:rsidRPr="006A60FE" w:rsidTr="00521043">
        <w:tc>
          <w:tcPr>
            <w:tcW w:w="4644" w:type="dxa"/>
            <w:tcBorders>
              <w:top w:val="doubleWave" w:sz="6" w:space="0" w:color="002060"/>
              <w:left w:val="doubleWave" w:sz="6" w:space="0" w:color="002060"/>
              <w:right w:val="doubleWave" w:sz="6" w:space="0" w:color="002060"/>
            </w:tcBorders>
            <w:shd w:val="clear" w:color="auto" w:fill="auto"/>
            <w:vAlign w:val="center"/>
          </w:tcPr>
          <w:p w:rsidR="006A60FE" w:rsidRPr="00941A74" w:rsidRDefault="006A60FE" w:rsidP="006A60FE">
            <w:pPr>
              <w:shd w:val="clear" w:color="auto" w:fill="FFFFFF"/>
              <w:spacing w:after="0" w:line="360" w:lineRule="auto"/>
              <w:jc w:val="center"/>
              <w:rPr>
                <w:rFonts w:ascii="Times New Roman" w:eastAsia="Times New Roman" w:hAnsi="Times New Roman"/>
                <w:b/>
                <w:color w:val="0000CC"/>
                <w:sz w:val="28"/>
                <w:szCs w:val="28"/>
                <w:lang w:eastAsia="ru-RU"/>
              </w:rPr>
            </w:pPr>
            <w:r w:rsidRPr="00941A74">
              <w:rPr>
                <w:rFonts w:ascii="Times New Roman" w:eastAsia="Times New Roman" w:hAnsi="Times New Roman"/>
                <w:b/>
                <w:color w:val="0000CC"/>
                <w:sz w:val="28"/>
                <w:szCs w:val="28"/>
                <w:lang w:eastAsia="ru-RU"/>
              </w:rPr>
              <w:t>Сильные стороны в работе школы</w:t>
            </w:r>
          </w:p>
        </w:tc>
        <w:tc>
          <w:tcPr>
            <w:tcW w:w="4927" w:type="dxa"/>
            <w:tcBorders>
              <w:top w:val="doubleWave" w:sz="6" w:space="0" w:color="002060"/>
              <w:left w:val="doubleWave" w:sz="6" w:space="0" w:color="002060"/>
              <w:right w:val="doubleWave" w:sz="6" w:space="0" w:color="002060"/>
            </w:tcBorders>
            <w:shd w:val="clear" w:color="auto" w:fill="auto"/>
            <w:vAlign w:val="center"/>
          </w:tcPr>
          <w:p w:rsidR="006A60FE" w:rsidRPr="006A60FE" w:rsidRDefault="006A60FE" w:rsidP="006A60FE">
            <w:pPr>
              <w:shd w:val="clear" w:color="auto" w:fill="FFFFFF"/>
              <w:spacing w:after="0" w:line="360" w:lineRule="auto"/>
              <w:jc w:val="center"/>
              <w:rPr>
                <w:rFonts w:ascii="Times New Roman" w:eastAsia="Times New Roman" w:hAnsi="Times New Roman"/>
                <w:b/>
                <w:sz w:val="28"/>
                <w:szCs w:val="28"/>
                <w:lang w:eastAsia="ru-RU"/>
              </w:rPr>
            </w:pPr>
            <w:r w:rsidRPr="00941A74">
              <w:rPr>
                <w:rFonts w:ascii="Times New Roman" w:eastAsia="Times New Roman" w:hAnsi="Times New Roman"/>
                <w:b/>
                <w:color w:val="FF0000"/>
                <w:sz w:val="28"/>
                <w:szCs w:val="28"/>
                <w:lang w:eastAsia="ru-RU"/>
              </w:rPr>
              <w:t>Слабые стороны</w:t>
            </w:r>
          </w:p>
        </w:tc>
      </w:tr>
      <w:tr w:rsidR="006A60FE" w:rsidRPr="006A60FE" w:rsidTr="00521043">
        <w:tc>
          <w:tcPr>
            <w:tcW w:w="4644" w:type="dxa"/>
            <w:tcBorders>
              <w:left w:val="doubleWave" w:sz="6" w:space="0" w:color="002060"/>
              <w:right w:val="doubleWave" w:sz="6" w:space="0" w:color="002060"/>
            </w:tcBorders>
            <w:shd w:val="clear" w:color="auto" w:fill="auto"/>
          </w:tcPr>
          <w:p w:rsidR="006A60FE" w:rsidRPr="006A60FE" w:rsidRDefault="00521043" w:rsidP="00521043">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1.У</w:t>
            </w:r>
            <w:r w:rsidR="006A60FE" w:rsidRPr="006A60FE">
              <w:rPr>
                <w:rFonts w:ascii="Times New Roman" w:eastAsia="Times New Roman" w:hAnsi="Times New Roman"/>
                <w:sz w:val="28"/>
                <w:szCs w:val="28"/>
                <w:lang w:eastAsia="ru-RU"/>
              </w:rPr>
              <w:t>ниверсальность образовательных программ по ступеням образования</w:t>
            </w:r>
          </w:p>
        </w:tc>
        <w:tc>
          <w:tcPr>
            <w:tcW w:w="4927" w:type="dxa"/>
            <w:tcBorders>
              <w:left w:val="doubleWave" w:sz="6" w:space="0" w:color="002060"/>
              <w:right w:val="doubleWave" w:sz="6" w:space="0" w:color="002060"/>
            </w:tcBorders>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1.1. Преобладание групповых занятий (уроков)</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1.2. Недостаточное количество предметов развивающего направления.</w:t>
            </w:r>
          </w:p>
        </w:tc>
      </w:tr>
      <w:tr w:rsidR="006A60FE" w:rsidRPr="006A60FE" w:rsidTr="00521043">
        <w:tc>
          <w:tcPr>
            <w:tcW w:w="4644" w:type="dxa"/>
            <w:tcBorders>
              <w:left w:val="doubleWave" w:sz="6" w:space="0" w:color="002060"/>
              <w:right w:val="doubleWave" w:sz="6" w:space="0" w:color="002060"/>
            </w:tcBorders>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2. Внедрение в учебный процесс информационных технологий</w:t>
            </w:r>
          </w:p>
        </w:tc>
        <w:tc>
          <w:tcPr>
            <w:tcW w:w="4927" w:type="dxa"/>
            <w:tcBorders>
              <w:left w:val="doubleWave" w:sz="6" w:space="0" w:color="002060"/>
              <w:right w:val="doubleWave" w:sz="6" w:space="0" w:color="002060"/>
            </w:tcBorders>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2. Ориентация в выборе на учителя, а не на интересы ученика.</w:t>
            </w:r>
          </w:p>
        </w:tc>
      </w:tr>
      <w:tr w:rsidR="006A60FE" w:rsidRPr="006A60FE" w:rsidTr="00521043">
        <w:tc>
          <w:tcPr>
            <w:tcW w:w="4644" w:type="dxa"/>
            <w:tcBorders>
              <w:left w:val="doubleWave" w:sz="6" w:space="0" w:color="002060"/>
              <w:bottom w:val="doubleWave" w:sz="6" w:space="0" w:color="002060"/>
              <w:right w:val="doubleWave" w:sz="6" w:space="0" w:color="002060"/>
            </w:tcBorders>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3. Надёжность учебного процесса</w:t>
            </w:r>
          </w:p>
        </w:tc>
        <w:tc>
          <w:tcPr>
            <w:tcW w:w="4927" w:type="dxa"/>
            <w:tcBorders>
              <w:left w:val="doubleWave" w:sz="6" w:space="0" w:color="002060"/>
              <w:bottom w:val="doubleWave" w:sz="6" w:space="0" w:color="002060"/>
              <w:right w:val="doubleWave" w:sz="6" w:space="0" w:color="002060"/>
            </w:tcBorders>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3.1. Низок рейтинг психологической комфортности.</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3.2. Неготовность обучающихся и родителей к получению образования на высоком уровне.</w:t>
            </w:r>
          </w:p>
        </w:tc>
      </w:tr>
    </w:tbl>
    <w:p w:rsidR="00DB2A3E" w:rsidRDefault="006A60FE" w:rsidP="00521043">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ab/>
      </w:r>
    </w:p>
    <w:p w:rsidR="00FE2BF1" w:rsidRPr="00FE2BF1" w:rsidRDefault="00FE2BF1" w:rsidP="00DB2A3E">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Наша школа – общеобразовательная. В ней учатся обычные дети, среди них есть одарённые, и те, кто нуждается в коррекционно-развивающем обучении. Создать условия для максимально полного развития возможностей таких разных детей, помочь им стать компетентными в строительстве своей жизни и жизни государства – задача, которую мы решаем. В 2010 была создана и принята программа развития школы до 2015 года.</w:t>
      </w:r>
    </w:p>
    <w:p w:rsidR="006A60FE" w:rsidRPr="006A60FE" w:rsidRDefault="006A60FE" w:rsidP="006A60FE">
      <w:pPr>
        <w:shd w:val="clear" w:color="auto" w:fill="FFFFFF"/>
        <w:spacing w:after="0" w:line="360" w:lineRule="auto"/>
        <w:ind w:firstLine="708"/>
        <w:jc w:val="both"/>
        <w:rPr>
          <w:rFonts w:ascii="Times New Roman" w:eastAsia="Times New Roman" w:hAnsi="Times New Roman"/>
          <w:sz w:val="28"/>
          <w:szCs w:val="28"/>
          <w:lang w:eastAsia="ru-RU"/>
        </w:rPr>
      </w:pPr>
      <w:proofErr w:type="gramStart"/>
      <w:r w:rsidRPr="006A60FE">
        <w:rPr>
          <w:rFonts w:ascii="Times New Roman" w:eastAsia="Times New Roman" w:hAnsi="Times New Roman"/>
          <w:i/>
          <w:sz w:val="28"/>
          <w:szCs w:val="28"/>
          <w:lang w:eastAsia="ru-RU"/>
        </w:rPr>
        <w:t xml:space="preserve">Исходя из анализа всех составляющих, была сформулирована </w:t>
      </w:r>
      <w:r w:rsidRPr="006A60FE">
        <w:rPr>
          <w:rFonts w:ascii="Times New Roman" w:eastAsia="Times New Roman" w:hAnsi="Times New Roman"/>
          <w:b/>
          <w:i/>
          <w:sz w:val="28"/>
          <w:szCs w:val="28"/>
          <w:lang w:eastAsia="ru-RU"/>
        </w:rPr>
        <w:t>основная цель</w:t>
      </w:r>
      <w:r w:rsidRPr="006A60FE">
        <w:rPr>
          <w:rFonts w:ascii="Times New Roman" w:eastAsia="Times New Roman" w:hAnsi="Times New Roman"/>
          <w:i/>
          <w:sz w:val="28"/>
          <w:szCs w:val="28"/>
          <w:lang w:eastAsia="ru-RU"/>
        </w:rPr>
        <w:t xml:space="preserve"> общего образования</w:t>
      </w:r>
      <w:r w:rsidRPr="006A60FE">
        <w:rPr>
          <w:rFonts w:ascii="Times New Roman" w:eastAsia="Times New Roman" w:hAnsi="Times New Roman"/>
          <w:sz w:val="28"/>
          <w:szCs w:val="28"/>
          <w:lang w:eastAsia="ru-RU"/>
        </w:rPr>
        <w:t xml:space="preserve">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 формирование творческой индивидуальности личности учителя и ученика.</w:t>
      </w:r>
      <w:proofErr w:type="gramEnd"/>
    </w:p>
    <w:p w:rsidR="00B475BD" w:rsidRDefault="00B475BD"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6A60FE" w:rsidRDefault="006A60FE" w:rsidP="006A60FE">
      <w:pPr>
        <w:shd w:val="clear" w:color="auto" w:fill="FFFFFF"/>
        <w:spacing w:after="0" w:line="360" w:lineRule="auto"/>
        <w:ind w:firstLine="708"/>
        <w:jc w:val="both"/>
        <w:rPr>
          <w:rFonts w:ascii="Times New Roman" w:eastAsia="Times New Roman" w:hAnsi="Times New Roman"/>
          <w:b/>
          <w:sz w:val="28"/>
          <w:szCs w:val="28"/>
          <w:lang w:eastAsia="ru-RU"/>
        </w:rPr>
      </w:pPr>
      <w:r w:rsidRPr="006A60FE">
        <w:rPr>
          <w:rFonts w:ascii="Times New Roman" w:eastAsia="Times New Roman" w:hAnsi="Times New Roman"/>
          <w:b/>
          <w:sz w:val="28"/>
          <w:szCs w:val="28"/>
          <w:lang w:eastAsia="ru-RU"/>
        </w:rPr>
        <w:t>Приоритетные направления развития ОУ в 201</w:t>
      </w:r>
      <w:r w:rsidR="0027483E">
        <w:rPr>
          <w:rFonts w:ascii="Times New Roman" w:eastAsia="Times New Roman" w:hAnsi="Times New Roman"/>
          <w:b/>
          <w:sz w:val="28"/>
          <w:szCs w:val="28"/>
          <w:lang w:eastAsia="ru-RU"/>
        </w:rPr>
        <w:t>2</w:t>
      </w:r>
      <w:r w:rsidRPr="006A60FE">
        <w:rPr>
          <w:rFonts w:ascii="Times New Roman" w:eastAsia="Times New Roman" w:hAnsi="Times New Roman"/>
          <w:b/>
          <w:sz w:val="28"/>
          <w:szCs w:val="28"/>
          <w:lang w:eastAsia="ru-RU"/>
        </w:rPr>
        <w:t xml:space="preserve"> – 201</w:t>
      </w:r>
      <w:r w:rsidR="0027483E">
        <w:rPr>
          <w:rFonts w:ascii="Times New Roman" w:eastAsia="Times New Roman" w:hAnsi="Times New Roman"/>
          <w:b/>
          <w:sz w:val="28"/>
          <w:szCs w:val="28"/>
          <w:lang w:eastAsia="ru-RU"/>
        </w:rPr>
        <w:t>3</w:t>
      </w:r>
      <w:r w:rsidRPr="006A60FE">
        <w:rPr>
          <w:rFonts w:ascii="Times New Roman" w:eastAsia="Times New Roman" w:hAnsi="Times New Roman"/>
          <w:b/>
          <w:sz w:val="28"/>
          <w:szCs w:val="28"/>
          <w:lang w:eastAsia="ru-RU"/>
        </w:rPr>
        <w:t xml:space="preserve"> гг.</w:t>
      </w:r>
    </w:p>
    <w:p w:rsidR="002E4F45" w:rsidRDefault="006B22C6" w:rsidP="006A60FE">
      <w:pPr>
        <w:shd w:val="clear" w:color="auto" w:fill="FFFFFF"/>
        <w:spacing w:after="0" w:line="360" w:lineRule="auto"/>
        <w:ind w:firstLine="708"/>
        <w:jc w:val="both"/>
        <w:rPr>
          <w:rFonts w:ascii="Times New Roman" w:eastAsia="Times New Roman" w:hAnsi="Times New Roman"/>
          <w:b/>
          <w:sz w:val="28"/>
          <w:szCs w:val="28"/>
          <w:lang w:eastAsia="ru-RU"/>
        </w:rPr>
      </w:pPr>
      <w:r>
        <w:rPr>
          <w:noProof/>
          <w:lang w:eastAsia="ru-RU"/>
        </w:rPr>
        <w:drawing>
          <wp:anchor distT="12192" distB="24384" distL="114300" distR="114300" simplePos="0" relativeHeight="251667456" behindDoc="0" locked="0" layoutInCell="1" allowOverlap="1">
            <wp:simplePos x="0" y="0"/>
            <wp:positionH relativeFrom="column">
              <wp:posOffset>219075</wp:posOffset>
            </wp:positionH>
            <wp:positionV relativeFrom="paragraph">
              <wp:posOffset>66167</wp:posOffset>
            </wp:positionV>
            <wp:extent cx="5486400" cy="3200400"/>
            <wp:effectExtent l="0" t="38100" r="0" b="57150"/>
            <wp:wrapNone/>
            <wp:docPr id="555" name="Схема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2E4F45" w:rsidRPr="006A60FE" w:rsidRDefault="002E4F45" w:rsidP="006A60FE">
      <w:pPr>
        <w:shd w:val="clear" w:color="auto" w:fill="FFFFFF"/>
        <w:spacing w:after="0" w:line="360" w:lineRule="auto"/>
        <w:ind w:firstLine="708"/>
        <w:jc w:val="both"/>
        <w:rPr>
          <w:rFonts w:ascii="Times New Roman" w:eastAsia="Times New Roman" w:hAnsi="Times New Roman"/>
          <w:b/>
          <w:sz w:val="28"/>
          <w:szCs w:val="28"/>
          <w:lang w:eastAsia="ru-RU"/>
        </w:rPr>
      </w:pPr>
    </w:p>
    <w:p w:rsidR="006A60FE" w:rsidRDefault="006A60FE" w:rsidP="006A60FE">
      <w:pPr>
        <w:shd w:val="clear" w:color="auto" w:fill="FFFFFF"/>
        <w:spacing w:after="0" w:line="360" w:lineRule="auto"/>
        <w:ind w:hanging="567"/>
        <w:jc w:val="center"/>
        <w:rPr>
          <w:rFonts w:ascii="Times New Roman" w:eastAsia="Times New Roman" w:hAnsi="Times New Roman"/>
          <w:b/>
          <w:sz w:val="28"/>
          <w:szCs w:val="28"/>
          <w:lang w:eastAsia="ru-RU"/>
        </w:rPr>
      </w:pPr>
    </w:p>
    <w:p w:rsidR="002E4F45" w:rsidRPr="006A60FE" w:rsidRDefault="002E4F45" w:rsidP="006A60FE">
      <w:pPr>
        <w:shd w:val="clear" w:color="auto" w:fill="FFFFFF"/>
        <w:spacing w:after="0" w:line="360" w:lineRule="auto"/>
        <w:ind w:hanging="567"/>
        <w:jc w:val="center"/>
        <w:rPr>
          <w:rFonts w:ascii="Times New Roman" w:eastAsia="Times New Roman" w:hAnsi="Times New Roman"/>
          <w:b/>
          <w:sz w:val="28"/>
          <w:szCs w:val="28"/>
          <w:lang w:eastAsia="ru-RU"/>
        </w:rPr>
      </w:pPr>
    </w:p>
    <w:p w:rsidR="006A60FE" w:rsidRPr="006A60FE" w:rsidRDefault="006A60FE" w:rsidP="00FE2BF1">
      <w:pPr>
        <w:shd w:val="clear" w:color="auto" w:fill="FFFFFF"/>
        <w:spacing w:after="0" w:line="360" w:lineRule="auto"/>
        <w:ind w:firstLine="708"/>
        <w:jc w:val="center"/>
        <w:rPr>
          <w:rFonts w:ascii="Times New Roman" w:eastAsia="Times New Roman" w:hAnsi="Times New Roman"/>
          <w:sz w:val="28"/>
          <w:szCs w:val="28"/>
          <w:lang w:eastAsia="ru-RU"/>
        </w:rPr>
      </w:pPr>
      <w:r w:rsidRPr="006A60FE">
        <w:rPr>
          <w:rFonts w:ascii="Times New Roman" w:eastAsia="Times New Roman" w:hAnsi="Times New Roman"/>
          <w:b/>
          <w:sz w:val="28"/>
          <w:szCs w:val="28"/>
          <w:lang w:eastAsia="ru-RU"/>
        </w:rPr>
        <w:t>Основные задачи программы развития школы</w:t>
      </w:r>
    </w:p>
    <w:p w:rsidR="006A60FE" w:rsidRPr="006A60FE" w:rsidRDefault="006A60FE" w:rsidP="006A60FE">
      <w:pPr>
        <w:numPr>
          <w:ilvl w:val="0"/>
          <w:numId w:val="7"/>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Создание в школе информационного пространства, которое будет способствовать повышению информированности и профессиональной компетентности педагогов.</w:t>
      </w:r>
    </w:p>
    <w:p w:rsidR="006A60FE" w:rsidRPr="006A60FE" w:rsidRDefault="006A60FE" w:rsidP="006A60FE">
      <w:pPr>
        <w:numPr>
          <w:ilvl w:val="0"/>
          <w:numId w:val="7"/>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Поиск и апробация новых подходов к оцениванию учебных достижений учащихся.</w:t>
      </w:r>
    </w:p>
    <w:p w:rsidR="006A60FE" w:rsidRPr="006A60FE" w:rsidRDefault="006A60FE" w:rsidP="006A60FE">
      <w:pPr>
        <w:numPr>
          <w:ilvl w:val="0"/>
          <w:numId w:val="7"/>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Управление достижением оптимальных конечных результатов работы общеобразовательного учреждения:</w:t>
      </w:r>
    </w:p>
    <w:p w:rsidR="006A60FE" w:rsidRPr="006A60FE" w:rsidRDefault="006A60FE" w:rsidP="006A60FE">
      <w:pPr>
        <w:numPr>
          <w:ilvl w:val="0"/>
          <w:numId w:val="8"/>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обеспечение уровня квалификации педагогических кадров, необходимого для успешного развития школы, повышение их научной информативности в области знания предмета и смежных дисциплин;</w:t>
      </w:r>
    </w:p>
    <w:p w:rsidR="006A60FE" w:rsidRPr="006A60FE" w:rsidRDefault="006A60FE" w:rsidP="006A60FE">
      <w:pPr>
        <w:numPr>
          <w:ilvl w:val="0"/>
          <w:numId w:val="8"/>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стимулирование работы учителей и школьных методических объединений к обмену передовым педагогическим опытом, применению новых методик обучения, внедрению в практику новых педагогических технологий;</w:t>
      </w:r>
    </w:p>
    <w:p w:rsidR="006A60FE" w:rsidRPr="006A60FE" w:rsidRDefault="006A60FE" w:rsidP="006A60FE">
      <w:pPr>
        <w:numPr>
          <w:ilvl w:val="0"/>
          <w:numId w:val="8"/>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организация взаимодействия с другими учебными заведениями с целью обмена опытом и передовыми технологиями в образовании;</w:t>
      </w:r>
    </w:p>
    <w:p w:rsidR="006A60FE" w:rsidRPr="006A60FE" w:rsidRDefault="006A60FE" w:rsidP="006A60FE">
      <w:pPr>
        <w:numPr>
          <w:ilvl w:val="0"/>
          <w:numId w:val="8"/>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совершенствование аналитической функции управления через создание блочной системы хранения информации;</w:t>
      </w:r>
    </w:p>
    <w:p w:rsidR="006A60FE" w:rsidRPr="006A60FE" w:rsidRDefault="006A60FE" w:rsidP="006A60FE">
      <w:pPr>
        <w:numPr>
          <w:ilvl w:val="0"/>
          <w:numId w:val="8"/>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духовно-нравственное, патриотическое и гражданское воспитание учащихся через повышение воспитательного потенциала урока;</w:t>
      </w:r>
    </w:p>
    <w:p w:rsidR="006A60FE" w:rsidRPr="006A60FE" w:rsidRDefault="006A60FE" w:rsidP="006A60FE">
      <w:pPr>
        <w:numPr>
          <w:ilvl w:val="0"/>
          <w:numId w:val="8"/>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разработка предложений по корректировке методической темы школы.</w:t>
      </w:r>
    </w:p>
    <w:p w:rsidR="006A60FE" w:rsidRPr="006A60FE" w:rsidRDefault="006A60FE" w:rsidP="006A60FE">
      <w:pPr>
        <w:numPr>
          <w:ilvl w:val="0"/>
          <w:numId w:val="7"/>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Повышение качества знаний и общей культуры учащихся:</w:t>
      </w:r>
    </w:p>
    <w:p w:rsidR="006A60FE" w:rsidRPr="006A60FE" w:rsidRDefault="006A60FE" w:rsidP="006A60FE">
      <w:pPr>
        <w:numPr>
          <w:ilvl w:val="0"/>
          <w:numId w:val="9"/>
        </w:numPr>
        <w:shd w:val="clear" w:color="auto" w:fill="FFFFFF"/>
        <w:spacing w:after="0" w:line="360" w:lineRule="auto"/>
        <w:contextualSpacing/>
        <w:jc w:val="both"/>
        <w:rPr>
          <w:rFonts w:ascii="Times New Roman" w:eastAsia="Times New Roman" w:hAnsi="Times New Roman"/>
          <w:sz w:val="28"/>
          <w:szCs w:val="24"/>
          <w:lang w:eastAsia="ru-RU"/>
        </w:rPr>
      </w:pPr>
      <w:proofErr w:type="gramStart"/>
      <w:r w:rsidRPr="006A60FE">
        <w:rPr>
          <w:rFonts w:ascii="Times New Roman" w:eastAsia="Times New Roman" w:hAnsi="Times New Roman"/>
          <w:sz w:val="28"/>
          <w:szCs w:val="24"/>
          <w:lang w:eastAsia="ru-RU"/>
        </w:rPr>
        <w:t xml:space="preserve">формирование </w:t>
      </w:r>
      <w:proofErr w:type="spellStart"/>
      <w:r w:rsidRPr="006A60FE">
        <w:rPr>
          <w:rFonts w:ascii="Times New Roman" w:eastAsia="Times New Roman" w:hAnsi="Times New Roman"/>
          <w:sz w:val="28"/>
          <w:szCs w:val="24"/>
          <w:lang w:eastAsia="ru-RU"/>
        </w:rPr>
        <w:t>общеучебных</w:t>
      </w:r>
      <w:proofErr w:type="spellEnd"/>
      <w:r w:rsidRPr="006A60FE">
        <w:rPr>
          <w:rFonts w:ascii="Times New Roman" w:eastAsia="Times New Roman" w:hAnsi="Times New Roman"/>
          <w:sz w:val="28"/>
          <w:szCs w:val="24"/>
          <w:lang w:eastAsia="ru-RU"/>
        </w:rPr>
        <w:t xml:space="preserve"> умений и навыков на репродуктивном уровне (у всех учащихся 1-4 классов), на конструктивном и творческом (у учащихся 5-11 классов);</w:t>
      </w:r>
      <w:proofErr w:type="gramEnd"/>
    </w:p>
    <w:p w:rsidR="006A60FE" w:rsidRPr="006A60FE" w:rsidRDefault="006A60FE" w:rsidP="006A60FE">
      <w:pPr>
        <w:numPr>
          <w:ilvl w:val="0"/>
          <w:numId w:val="9"/>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включение каждого школьника в работу на учебных занятиях в качестве активного участника и организатора учебного процесса через развитие проектной деятельности;</w:t>
      </w:r>
    </w:p>
    <w:p w:rsidR="006A60FE" w:rsidRPr="006A60FE" w:rsidRDefault="006A60FE" w:rsidP="006A60FE">
      <w:pPr>
        <w:numPr>
          <w:ilvl w:val="0"/>
          <w:numId w:val="9"/>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повышение влияния школы на социализацию школьников, их самоопределение в отношении будущей профессии;</w:t>
      </w:r>
    </w:p>
    <w:p w:rsidR="006A60FE" w:rsidRPr="006A60FE" w:rsidRDefault="006A60FE" w:rsidP="006A60FE">
      <w:pPr>
        <w:numPr>
          <w:ilvl w:val="0"/>
          <w:numId w:val="9"/>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повышение качества знаний в классах, имеющих низкое качество относительно средних показателей по школе;</w:t>
      </w:r>
    </w:p>
    <w:p w:rsidR="006A60FE" w:rsidRPr="006A60FE" w:rsidRDefault="006A60FE" w:rsidP="006A60FE">
      <w:pPr>
        <w:numPr>
          <w:ilvl w:val="0"/>
          <w:numId w:val="9"/>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профилактика преступности, девиантных форм поведения и пагубных привычек.</w:t>
      </w:r>
    </w:p>
    <w:p w:rsidR="006A60FE" w:rsidRPr="006A60FE" w:rsidRDefault="006A60FE" w:rsidP="006A60FE">
      <w:pPr>
        <w:numPr>
          <w:ilvl w:val="0"/>
          <w:numId w:val="7"/>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Реализация принципа сохранения физического и психического здоровья субъектов образовательного процесса, использование здоровьесберегающих технологий в урочной и внеурочной деятельности.</w:t>
      </w:r>
    </w:p>
    <w:p w:rsidR="006A60FE" w:rsidRPr="006A60FE" w:rsidRDefault="006A60FE" w:rsidP="006A60FE">
      <w:pPr>
        <w:numPr>
          <w:ilvl w:val="0"/>
          <w:numId w:val="7"/>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Овладение всеми участниками образовательного процесса навыками самообразования и определени</w:t>
      </w:r>
      <w:r w:rsidR="007560B7">
        <w:rPr>
          <w:rFonts w:ascii="Times New Roman" w:eastAsia="Times New Roman" w:hAnsi="Times New Roman"/>
          <w:sz w:val="28"/>
          <w:szCs w:val="24"/>
          <w:lang w:eastAsia="ru-RU"/>
        </w:rPr>
        <w:t>я</w:t>
      </w:r>
      <w:r w:rsidRPr="006A60FE">
        <w:rPr>
          <w:rFonts w:ascii="Times New Roman" w:eastAsia="Times New Roman" w:hAnsi="Times New Roman"/>
          <w:sz w:val="28"/>
          <w:szCs w:val="24"/>
          <w:lang w:eastAsia="ru-RU"/>
        </w:rPr>
        <w:t xml:space="preserve"> собственной траектории развития.</w:t>
      </w:r>
    </w:p>
    <w:p w:rsidR="006A60FE" w:rsidRPr="006A60FE" w:rsidRDefault="006A60FE" w:rsidP="006A60FE">
      <w:pPr>
        <w:numPr>
          <w:ilvl w:val="0"/>
          <w:numId w:val="7"/>
        </w:numPr>
        <w:shd w:val="clear" w:color="auto" w:fill="FFFFFF"/>
        <w:spacing w:after="0" w:line="360" w:lineRule="auto"/>
        <w:contextualSpacing/>
        <w:jc w:val="both"/>
        <w:rPr>
          <w:rFonts w:ascii="Times New Roman" w:eastAsia="Times New Roman" w:hAnsi="Times New Roman"/>
          <w:sz w:val="28"/>
          <w:szCs w:val="24"/>
          <w:lang w:eastAsia="ru-RU"/>
        </w:rPr>
      </w:pPr>
      <w:r w:rsidRPr="006A60FE">
        <w:rPr>
          <w:rFonts w:ascii="Times New Roman" w:eastAsia="Times New Roman" w:hAnsi="Times New Roman"/>
          <w:sz w:val="28"/>
          <w:szCs w:val="24"/>
          <w:lang w:eastAsia="ru-RU"/>
        </w:rPr>
        <w:t>Добиваться выполнения Закона «Об образовании» в плане всеобуча на 100%</w:t>
      </w:r>
      <w:r w:rsidR="00974E6B">
        <w:rPr>
          <w:rFonts w:ascii="Times New Roman" w:eastAsia="Times New Roman" w:hAnsi="Times New Roman"/>
          <w:sz w:val="28"/>
          <w:szCs w:val="24"/>
          <w:lang w:eastAsia="ru-RU"/>
        </w:rPr>
        <w:t>.</w:t>
      </w:r>
    </w:p>
    <w:p w:rsidR="00DB2A3E" w:rsidRDefault="00DB2A3E" w:rsidP="006A60FE">
      <w:pPr>
        <w:shd w:val="clear" w:color="auto" w:fill="FFFFFF"/>
        <w:spacing w:after="0" w:line="360" w:lineRule="auto"/>
        <w:ind w:left="360"/>
        <w:jc w:val="center"/>
        <w:rPr>
          <w:rFonts w:ascii="Times New Roman" w:eastAsia="Times New Roman" w:hAnsi="Times New Roman"/>
          <w:b/>
          <w:sz w:val="28"/>
          <w:szCs w:val="28"/>
          <w:lang w:eastAsia="ru-RU"/>
        </w:rPr>
      </w:pPr>
    </w:p>
    <w:p w:rsidR="00DB2A3E" w:rsidRDefault="00DB2A3E" w:rsidP="006A60FE">
      <w:pPr>
        <w:shd w:val="clear" w:color="auto" w:fill="FFFFFF"/>
        <w:spacing w:after="0" w:line="360" w:lineRule="auto"/>
        <w:ind w:left="360"/>
        <w:jc w:val="center"/>
        <w:rPr>
          <w:rFonts w:ascii="Times New Roman" w:eastAsia="Times New Roman" w:hAnsi="Times New Roman"/>
          <w:b/>
          <w:sz w:val="28"/>
          <w:szCs w:val="28"/>
          <w:lang w:eastAsia="ru-RU"/>
        </w:rPr>
      </w:pPr>
    </w:p>
    <w:p w:rsidR="006A60FE" w:rsidRDefault="006A60FE" w:rsidP="006A60FE">
      <w:pPr>
        <w:shd w:val="clear" w:color="auto" w:fill="FFFFFF"/>
        <w:spacing w:after="0" w:line="360" w:lineRule="auto"/>
        <w:ind w:left="360"/>
        <w:jc w:val="center"/>
        <w:rPr>
          <w:rFonts w:ascii="Times New Roman" w:eastAsia="Times New Roman" w:hAnsi="Times New Roman"/>
          <w:b/>
          <w:sz w:val="28"/>
          <w:szCs w:val="28"/>
          <w:lang w:eastAsia="ru-RU"/>
        </w:rPr>
      </w:pPr>
      <w:r w:rsidRPr="006A60FE">
        <w:rPr>
          <w:rFonts w:ascii="Times New Roman" w:eastAsia="Times New Roman" w:hAnsi="Times New Roman"/>
          <w:b/>
          <w:sz w:val="28"/>
          <w:szCs w:val="28"/>
          <w:lang w:eastAsia="ru-RU"/>
        </w:rPr>
        <w:t>В школе сформирована и действует следующая структура управления</w:t>
      </w:r>
    </w:p>
    <w:p w:rsidR="000946D6" w:rsidRPr="007560B7" w:rsidRDefault="006B22C6" w:rsidP="007560B7">
      <w:pPr>
        <w:shd w:val="clear" w:color="auto" w:fill="FFFFFF"/>
        <w:spacing w:after="0" w:line="360" w:lineRule="auto"/>
        <w:ind w:firstLine="360"/>
        <w:rPr>
          <w:rFonts w:ascii="Times New Roman" w:eastAsia="Times New Roman" w:hAnsi="Times New Roman"/>
          <w:sz w:val="28"/>
          <w:szCs w:val="28"/>
          <w:lang w:eastAsia="ru-RU"/>
        </w:rPr>
      </w:pPr>
      <w:r>
        <w:rPr>
          <w:noProof/>
          <w:lang w:eastAsia="ru-RU"/>
        </w:rPr>
        <w:drawing>
          <wp:inline distT="0" distB="0" distL="0" distR="0">
            <wp:extent cx="5488940" cy="3200400"/>
            <wp:effectExtent l="76200" t="0" r="54610" b="0"/>
            <wp:docPr id="58"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053D8" w:rsidRDefault="007560B7" w:rsidP="00974E6B">
      <w:pPr>
        <w:shd w:val="clear" w:color="auto" w:fill="FFFFFF"/>
        <w:spacing w:after="0" w:line="360" w:lineRule="auto"/>
        <w:ind w:firstLine="360"/>
        <w:rPr>
          <w:rFonts w:ascii="Times New Roman" w:eastAsia="Times New Roman" w:hAnsi="Times New Roman"/>
          <w:sz w:val="28"/>
          <w:szCs w:val="28"/>
          <w:lang w:eastAsia="ru-RU"/>
        </w:rPr>
      </w:pPr>
      <w:r>
        <w:rPr>
          <w:rFonts w:ascii="Times New Roman" w:hAnsi="Times New Roman"/>
          <w:sz w:val="28"/>
          <w:szCs w:val="28"/>
        </w:rPr>
        <w:t xml:space="preserve">    </w:t>
      </w:r>
      <w:r w:rsidR="004E1A47" w:rsidRPr="004E1A47">
        <w:rPr>
          <w:rFonts w:ascii="Times New Roman" w:hAnsi="Times New Roman"/>
          <w:sz w:val="28"/>
          <w:szCs w:val="28"/>
        </w:rPr>
        <w:t>Управление школой осуществляется на основе демократии, гласности, самоуправления.</w:t>
      </w:r>
      <w:r w:rsidR="004E1A47">
        <w:rPr>
          <w:sz w:val="28"/>
          <w:szCs w:val="28"/>
        </w:rPr>
        <w:t xml:space="preserve"> </w:t>
      </w:r>
      <w:r w:rsidR="003053D8">
        <w:rPr>
          <w:rFonts w:ascii="Times New Roman" w:eastAsia="Times New Roman" w:hAnsi="Times New Roman"/>
          <w:sz w:val="28"/>
          <w:szCs w:val="28"/>
          <w:lang w:eastAsia="ru-RU"/>
        </w:rPr>
        <w:t>Административное руководство образовательной политикой реализует директор школы</w:t>
      </w:r>
      <w:r w:rsidR="005C2A84">
        <w:rPr>
          <w:rFonts w:ascii="Times New Roman" w:eastAsia="Times New Roman" w:hAnsi="Times New Roman"/>
          <w:sz w:val="28"/>
          <w:szCs w:val="28"/>
          <w:lang w:eastAsia="ru-RU"/>
        </w:rPr>
        <w:t>,</w:t>
      </w:r>
      <w:r w:rsidR="003053D8">
        <w:rPr>
          <w:rFonts w:ascii="Times New Roman" w:eastAsia="Times New Roman" w:hAnsi="Times New Roman"/>
          <w:sz w:val="28"/>
          <w:szCs w:val="28"/>
          <w:lang w:eastAsia="ru-RU"/>
        </w:rPr>
        <w:t xml:space="preserve"> заместители по учебно-воспитательной работе и дошкольному воспитанию</w:t>
      </w:r>
      <w:r w:rsidR="005C2A84">
        <w:rPr>
          <w:rFonts w:ascii="Times New Roman" w:eastAsia="Times New Roman" w:hAnsi="Times New Roman"/>
          <w:sz w:val="28"/>
          <w:szCs w:val="28"/>
          <w:lang w:eastAsia="ru-RU"/>
        </w:rPr>
        <w:t>, заведующий филиалом</w:t>
      </w:r>
      <w:r w:rsidR="003053D8">
        <w:rPr>
          <w:rFonts w:ascii="Times New Roman" w:eastAsia="Times New Roman" w:hAnsi="Times New Roman"/>
          <w:sz w:val="28"/>
          <w:szCs w:val="28"/>
          <w:lang w:eastAsia="ru-RU"/>
        </w:rPr>
        <w:t>.</w:t>
      </w:r>
    </w:p>
    <w:p w:rsidR="000946D6" w:rsidRPr="007560B7" w:rsidRDefault="003053D8" w:rsidP="007560B7">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Поставленные задачи координиру</w:t>
      </w:r>
      <w:r w:rsidR="00974E6B">
        <w:rPr>
          <w:rFonts w:ascii="Times New Roman" w:eastAsia="Times New Roman" w:hAnsi="Times New Roman"/>
          <w:sz w:val="28"/>
          <w:szCs w:val="28"/>
          <w:lang w:eastAsia="ru-RU"/>
        </w:rPr>
        <w:t>ю</w:t>
      </w:r>
      <w:r w:rsidR="007B2531">
        <w:rPr>
          <w:rFonts w:ascii="Times New Roman" w:eastAsia="Times New Roman" w:hAnsi="Times New Roman"/>
          <w:sz w:val="28"/>
          <w:szCs w:val="28"/>
          <w:lang w:eastAsia="ru-RU"/>
        </w:rPr>
        <w:t xml:space="preserve">т и решают </w:t>
      </w:r>
      <w:r w:rsidR="004E1A47">
        <w:rPr>
          <w:rFonts w:ascii="Times New Roman" w:eastAsia="Times New Roman" w:hAnsi="Times New Roman"/>
          <w:sz w:val="28"/>
          <w:szCs w:val="28"/>
          <w:lang w:eastAsia="ru-RU"/>
        </w:rPr>
        <w:t xml:space="preserve">следующие коллегиальные органы - </w:t>
      </w:r>
      <w:r w:rsidR="007B2531">
        <w:rPr>
          <w:rFonts w:ascii="Times New Roman" w:eastAsia="Times New Roman" w:hAnsi="Times New Roman"/>
          <w:sz w:val="28"/>
          <w:szCs w:val="28"/>
          <w:lang w:eastAsia="ru-RU"/>
        </w:rPr>
        <w:t>Педагогический совет</w:t>
      </w:r>
      <w:r w:rsidR="00974E6B">
        <w:rPr>
          <w:rFonts w:ascii="Times New Roman" w:eastAsia="Times New Roman" w:hAnsi="Times New Roman"/>
          <w:sz w:val="28"/>
          <w:szCs w:val="28"/>
          <w:lang w:eastAsia="ru-RU"/>
        </w:rPr>
        <w:t xml:space="preserve"> школы, Педагогический совет СП «Детский сад»</w:t>
      </w:r>
      <w:r>
        <w:rPr>
          <w:rFonts w:ascii="Times New Roman" w:eastAsia="Times New Roman" w:hAnsi="Times New Roman"/>
          <w:sz w:val="28"/>
          <w:szCs w:val="28"/>
          <w:lang w:eastAsia="ru-RU"/>
        </w:rPr>
        <w:t>, Методичес</w:t>
      </w:r>
      <w:r w:rsidR="007560B7">
        <w:rPr>
          <w:rFonts w:ascii="Times New Roman" w:eastAsia="Times New Roman" w:hAnsi="Times New Roman"/>
          <w:sz w:val="28"/>
          <w:szCs w:val="28"/>
          <w:lang w:eastAsia="ru-RU"/>
        </w:rPr>
        <w:t>кий совет, Профсоюзный комитет.</w:t>
      </w:r>
    </w:p>
    <w:p w:rsidR="006A60FE" w:rsidRPr="006A60FE" w:rsidRDefault="000946D6" w:rsidP="000946D6">
      <w:pPr>
        <w:shd w:val="clear" w:color="auto" w:fill="FFFFFF"/>
        <w:tabs>
          <w:tab w:val="left" w:pos="1212"/>
          <w:tab w:val="center" w:pos="5315"/>
        </w:tabs>
        <w:spacing w:after="0" w:line="360" w:lineRule="auto"/>
        <w:ind w:firstLine="70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ab/>
      </w:r>
      <w:r>
        <w:rPr>
          <w:rFonts w:ascii="Times New Roman" w:eastAsia="Times New Roman" w:hAnsi="Times New Roman"/>
          <w:b/>
          <w:sz w:val="28"/>
          <w:szCs w:val="28"/>
          <w:lang w:eastAsia="ru-RU"/>
        </w:rPr>
        <w:tab/>
      </w:r>
      <w:r w:rsidR="006A60FE" w:rsidRPr="006A60FE">
        <w:rPr>
          <w:rFonts w:ascii="Times New Roman" w:eastAsia="Times New Roman" w:hAnsi="Times New Roman"/>
          <w:b/>
          <w:sz w:val="28"/>
          <w:szCs w:val="28"/>
          <w:lang w:eastAsia="ru-RU"/>
        </w:rPr>
        <w:t xml:space="preserve">Контактная информация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66"/>
        <w:gridCol w:w="4786"/>
      </w:tblGrid>
      <w:tr w:rsidR="006A60FE" w:rsidRPr="006A60FE" w:rsidTr="003B3DBF">
        <w:tc>
          <w:tcPr>
            <w:tcW w:w="9571" w:type="dxa"/>
            <w:gridSpan w:val="3"/>
            <w:tcBorders>
              <w:top w:val="doubleWave" w:sz="6" w:space="0" w:color="1F497D"/>
              <w:left w:val="doubleWave" w:sz="6" w:space="0" w:color="1F497D"/>
              <w:bottom w:val="doubleWave" w:sz="6" w:space="0" w:color="1F497D"/>
              <w:right w:val="doubleWave" w:sz="6" w:space="0" w:color="1F497D"/>
            </w:tcBorders>
            <w:shd w:val="clear" w:color="auto" w:fill="auto"/>
          </w:tcPr>
          <w:p w:rsidR="006A60FE" w:rsidRPr="006A60FE" w:rsidRDefault="006A60FE" w:rsidP="004E1A47">
            <w:pPr>
              <w:shd w:val="clear" w:color="auto" w:fill="FFFFFF"/>
              <w:spacing w:after="0" w:line="360" w:lineRule="auto"/>
              <w:jc w:val="center"/>
              <w:rPr>
                <w:rFonts w:ascii="Times New Roman" w:eastAsia="Times New Roman" w:hAnsi="Times New Roman"/>
                <w:b/>
                <w:sz w:val="28"/>
                <w:szCs w:val="28"/>
                <w:lang w:eastAsia="ru-RU"/>
              </w:rPr>
            </w:pPr>
            <w:r w:rsidRPr="00E5180D">
              <w:rPr>
                <w:rFonts w:ascii="Times New Roman" w:eastAsia="Times New Roman" w:hAnsi="Times New Roman"/>
                <w:b/>
                <w:sz w:val="28"/>
                <w:szCs w:val="28"/>
                <w:lang w:eastAsia="ru-RU"/>
              </w:rPr>
              <w:t>Директор ОУ</w:t>
            </w:r>
          </w:p>
        </w:tc>
      </w:tr>
      <w:tr w:rsidR="006A60FE" w:rsidRPr="006A60FE" w:rsidTr="003B3DBF">
        <w:tc>
          <w:tcPr>
            <w:tcW w:w="4219" w:type="dxa"/>
            <w:tcBorders>
              <w:top w:val="doubleWave" w:sz="6" w:space="0" w:color="1F497D"/>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Фамилия</w:t>
            </w:r>
          </w:p>
        </w:tc>
        <w:tc>
          <w:tcPr>
            <w:tcW w:w="5352" w:type="dxa"/>
            <w:gridSpan w:val="2"/>
            <w:tcBorders>
              <w:top w:val="doubleWave" w:sz="6" w:space="0" w:color="1F497D"/>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Намаконов</w:t>
            </w:r>
          </w:p>
        </w:tc>
      </w:tr>
      <w:tr w:rsidR="006A60FE" w:rsidRPr="006A60FE" w:rsidTr="003B3DBF">
        <w:tc>
          <w:tcPr>
            <w:tcW w:w="4219" w:type="dxa"/>
            <w:tcBorders>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Имя</w:t>
            </w:r>
          </w:p>
        </w:tc>
        <w:tc>
          <w:tcPr>
            <w:tcW w:w="5352" w:type="dxa"/>
            <w:gridSpan w:val="2"/>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Владимир</w:t>
            </w:r>
          </w:p>
        </w:tc>
      </w:tr>
      <w:tr w:rsidR="006A60FE" w:rsidRPr="006A60FE" w:rsidTr="003B3DBF">
        <w:tc>
          <w:tcPr>
            <w:tcW w:w="4219" w:type="dxa"/>
            <w:tcBorders>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Отчество</w:t>
            </w:r>
          </w:p>
        </w:tc>
        <w:tc>
          <w:tcPr>
            <w:tcW w:w="5352" w:type="dxa"/>
            <w:gridSpan w:val="2"/>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Викторович</w:t>
            </w:r>
          </w:p>
        </w:tc>
      </w:tr>
      <w:tr w:rsidR="006A60FE" w:rsidRPr="006A60FE" w:rsidTr="003B3DBF">
        <w:tc>
          <w:tcPr>
            <w:tcW w:w="4219" w:type="dxa"/>
            <w:tcBorders>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Дата рождения</w:t>
            </w:r>
          </w:p>
        </w:tc>
        <w:tc>
          <w:tcPr>
            <w:tcW w:w="5352" w:type="dxa"/>
            <w:gridSpan w:val="2"/>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03.03.1972</w:t>
            </w:r>
          </w:p>
        </w:tc>
      </w:tr>
      <w:tr w:rsidR="006A60FE" w:rsidRPr="006A60FE" w:rsidTr="003B3DBF">
        <w:tc>
          <w:tcPr>
            <w:tcW w:w="4219" w:type="dxa"/>
            <w:tcBorders>
              <w:left w:val="doubleWave" w:sz="6" w:space="0" w:color="1F497D"/>
            </w:tcBorders>
            <w:shd w:val="clear" w:color="auto" w:fill="auto"/>
          </w:tcPr>
          <w:p w:rsidR="006A60FE" w:rsidRPr="00E5180D" w:rsidRDefault="006A60FE" w:rsidP="004E1A47">
            <w:pPr>
              <w:shd w:val="clear" w:color="auto" w:fill="FFFFFF"/>
              <w:spacing w:after="0"/>
              <w:rPr>
                <w:rFonts w:ascii="Times New Roman" w:eastAsia="Times New Roman" w:hAnsi="Times New Roman"/>
                <w:sz w:val="28"/>
                <w:szCs w:val="28"/>
                <w:lang w:eastAsia="ru-RU"/>
              </w:rPr>
            </w:pPr>
            <w:r w:rsidRPr="00E5180D">
              <w:rPr>
                <w:rFonts w:ascii="Times New Roman" w:eastAsia="Times New Roman" w:hAnsi="Times New Roman"/>
                <w:sz w:val="28"/>
                <w:szCs w:val="28"/>
                <w:lang w:eastAsia="ru-RU"/>
              </w:rPr>
              <w:t>Домашний адрес</w:t>
            </w:r>
          </w:p>
        </w:tc>
        <w:tc>
          <w:tcPr>
            <w:tcW w:w="5352" w:type="dxa"/>
            <w:gridSpan w:val="2"/>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E5180D">
              <w:rPr>
                <w:rFonts w:ascii="Times New Roman" w:eastAsia="Times New Roman" w:hAnsi="Times New Roman"/>
                <w:sz w:val="28"/>
                <w:szCs w:val="28"/>
                <w:lang w:eastAsia="ru-RU"/>
              </w:rPr>
              <w:t>692104, Приморский край, Дальнереченский район, с. Стретенка, ул. Лобода, 9/1</w:t>
            </w:r>
          </w:p>
        </w:tc>
      </w:tr>
      <w:tr w:rsidR="006A60FE" w:rsidRPr="006A60FE" w:rsidTr="003B3DBF">
        <w:tc>
          <w:tcPr>
            <w:tcW w:w="4219" w:type="dxa"/>
            <w:tcBorders>
              <w:left w:val="doubleWave" w:sz="6" w:space="0" w:color="1F497D"/>
            </w:tcBorders>
            <w:shd w:val="clear" w:color="auto" w:fill="auto"/>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Контактный телефон</w:t>
            </w:r>
          </w:p>
        </w:tc>
        <w:tc>
          <w:tcPr>
            <w:tcW w:w="5352" w:type="dxa"/>
            <w:gridSpan w:val="2"/>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рабочий: 8(42356) 79-3-25</w:t>
            </w:r>
          </w:p>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домашний: 8(42356) 79-3-31</w:t>
            </w:r>
          </w:p>
        </w:tc>
      </w:tr>
      <w:tr w:rsidR="006A60FE" w:rsidRPr="006A60FE" w:rsidTr="003B3DBF">
        <w:tc>
          <w:tcPr>
            <w:tcW w:w="4219" w:type="dxa"/>
            <w:tcBorders>
              <w:left w:val="doubleWave" w:sz="6" w:space="0" w:color="1F497D"/>
              <w:bottom w:val="doubleWave" w:sz="6" w:space="0" w:color="1F497D"/>
            </w:tcBorders>
            <w:shd w:val="clear" w:color="auto" w:fill="auto"/>
          </w:tcPr>
          <w:p w:rsidR="006A60FE" w:rsidRPr="006A60FE" w:rsidRDefault="006A60FE" w:rsidP="004E1A47">
            <w:pPr>
              <w:shd w:val="clear" w:color="auto" w:fill="FFFFFF"/>
              <w:spacing w:after="0"/>
              <w:rPr>
                <w:rFonts w:ascii="Times New Roman" w:eastAsia="Times New Roman" w:hAnsi="Times New Roman"/>
                <w:sz w:val="28"/>
                <w:szCs w:val="28"/>
                <w:lang w:val="en-US" w:eastAsia="ru-RU"/>
              </w:rPr>
            </w:pPr>
            <w:r w:rsidRPr="006A60FE">
              <w:rPr>
                <w:rFonts w:ascii="Times New Roman" w:eastAsia="Times New Roman" w:hAnsi="Times New Roman"/>
                <w:sz w:val="28"/>
                <w:szCs w:val="28"/>
                <w:lang w:val="en-US" w:eastAsia="ru-RU"/>
              </w:rPr>
              <w:t>Email</w:t>
            </w:r>
          </w:p>
        </w:tc>
        <w:tc>
          <w:tcPr>
            <w:tcW w:w="5352" w:type="dxa"/>
            <w:gridSpan w:val="2"/>
            <w:tcBorders>
              <w:bottom w:val="doubleWave" w:sz="6" w:space="0" w:color="1F497D"/>
              <w:right w:val="doubleWave" w:sz="6" w:space="0" w:color="1F497D"/>
            </w:tcBorders>
            <w:shd w:val="clear" w:color="auto" w:fill="auto"/>
            <w:vAlign w:val="center"/>
          </w:tcPr>
          <w:p w:rsidR="006A60FE" w:rsidRPr="006A60FE" w:rsidRDefault="006A60FE" w:rsidP="00B14B29">
            <w:pPr>
              <w:shd w:val="clear" w:color="auto" w:fill="FFFFFF"/>
              <w:spacing w:after="0"/>
              <w:rPr>
                <w:rFonts w:ascii="Times New Roman" w:eastAsia="Times New Roman" w:hAnsi="Times New Roman"/>
                <w:sz w:val="28"/>
                <w:szCs w:val="28"/>
                <w:lang w:val="en-US" w:eastAsia="ru-RU"/>
              </w:rPr>
            </w:pPr>
            <w:r w:rsidRPr="006A60FE">
              <w:rPr>
                <w:rFonts w:ascii="Times New Roman" w:eastAsia="Times New Roman" w:hAnsi="Times New Roman"/>
                <w:sz w:val="28"/>
                <w:szCs w:val="28"/>
                <w:lang w:val="en-US" w:eastAsia="ru-RU"/>
              </w:rPr>
              <w:t>namakonov201</w:t>
            </w:r>
            <w:r w:rsidR="00B14B29">
              <w:rPr>
                <w:rFonts w:ascii="Times New Roman" w:eastAsia="Times New Roman" w:hAnsi="Times New Roman"/>
                <w:sz w:val="28"/>
                <w:szCs w:val="28"/>
                <w:lang w:eastAsia="ru-RU"/>
              </w:rPr>
              <w:t>1</w:t>
            </w:r>
            <w:r w:rsidRPr="006A60FE">
              <w:rPr>
                <w:rFonts w:ascii="Times New Roman" w:eastAsia="Times New Roman" w:hAnsi="Times New Roman"/>
                <w:sz w:val="28"/>
                <w:szCs w:val="28"/>
                <w:lang w:val="en-US" w:eastAsia="ru-RU"/>
              </w:rPr>
              <w:t>@mail.ru</w:t>
            </w:r>
          </w:p>
        </w:tc>
      </w:tr>
      <w:tr w:rsidR="006A60FE" w:rsidRPr="006A60FE" w:rsidTr="003B3DBF">
        <w:tc>
          <w:tcPr>
            <w:tcW w:w="9571" w:type="dxa"/>
            <w:gridSpan w:val="3"/>
            <w:tcBorders>
              <w:top w:val="doubleWave" w:sz="6" w:space="0" w:color="1F497D"/>
              <w:left w:val="doubleWave" w:sz="6" w:space="0" w:color="1F497D"/>
              <w:bottom w:val="doubleWave" w:sz="6" w:space="0" w:color="1F497D"/>
              <w:right w:val="doubleWave" w:sz="6" w:space="0" w:color="1F497D"/>
            </w:tcBorders>
            <w:shd w:val="clear" w:color="auto" w:fill="FFFFFF"/>
          </w:tcPr>
          <w:p w:rsidR="006A60FE" w:rsidRPr="006A60FE" w:rsidRDefault="006A60FE" w:rsidP="004E1A47">
            <w:pPr>
              <w:shd w:val="clear" w:color="auto" w:fill="FFFFFF"/>
              <w:spacing w:after="0" w:line="360" w:lineRule="auto"/>
              <w:jc w:val="center"/>
              <w:rPr>
                <w:rFonts w:ascii="Times New Roman" w:eastAsia="Times New Roman" w:hAnsi="Times New Roman"/>
                <w:b/>
                <w:sz w:val="28"/>
                <w:szCs w:val="28"/>
                <w:lang w:eastAsia="ru-RU"/>
              </w:rPr>
            </w:pPr>
            <w:r w:rsidRPr="003053D8">
              <w:rPr>
                <w:rFonts w:ascii="Times New Roman" w:eastAsia="Times New Roman" w:hAnsi="Times New Roman"/>
                <w:b/>
                <w:sz w:val="28"/>
                <w:szCs w:val="28"/>
                <w:lang w:eastAsia="ru-RU"/>
              </w:rPr>
              <w:t>Заместитель директора ОУ по учебно-воспитательной работе</w:t>
            </w:r>
          </w:p>
        </w:tc>
      </w:tr>
      <w:tr w:rsidR="006A60FE" w:rsidRPr="006A60FE" w:rsidTr="003B3DBF">
        <w:tc>
          <w:tcPr>
            <w:tcW w:w="4785" w:type="dxa"/>
            <w:gridSpan w:val="2"/>
            <w:tcBorders>
              <w:top w:val="doubleWave" w:sz="6" w:space="0" w:color="1F497D"/>
              <w:lef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Фамилия</w:t>
            </w:r>
          </w:p>
        </w:tc>
        <w:tc>
          <w:tcPr>
            <w:tcW w:w="4786" w:type="dxa"/>
            <w:tcBorders>
              <w:top w:val="doubleWave" w:sz="6" w:space="0" w:color="1F497D"/>
              <w:righ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Панасенко</w:t>
            </w:r>
          </w:p>
        </w:tc>
      </w:tr>
      <w:tr w:rsidR="006A60FE" w:rsidRPr="006A60FE" w:rsidTr="003B3DBF">
        <w:tc>
          <w:tcPr>
            <w:tcW w:w="4785" w:type="dxa"/>
            <w:gridSpan w:val="2"/>
            <w:tcBorders>
              <w:lef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Имя</w:t>
            </w:r>
          </w:p>
        </w:tc>
        <w:tc>
          <w:tcPr>
            <w:tcW w:w="4786" w:type="dxa"/>
            <w:tcBorders>
              <w:righ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Людмила </w:t>
            </w:r>
          </w:p>
        </w:tc>
      </w:tr>
      <w:tr w:rsidR="006A60FE" w:rsidRPr="006A60FE" w:rsidTr="003B3DBF">
        <w:tc>
          <w:tcPr>
            <w:tcW w:w="4785" w:type="dxa"/>
            <w:gridSpan w:val="2"/>
            <w:tcBorders>
              <w:lef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Отчество</w:t>
            </w:r>
          </w:p>
        </w:tc>
        <w:tc>
          <w:tcPr>
            <w:tcW w:w="4786" w:type="dxa"/>
            <w:tcBorders>
              <w:righ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Владимировна</w:t>
            </w:r>
          </w:p>
        </w:tc>
      </w:tr>
      <w:tr w:rsidR="006A60FE" w:rsidRPr="006A60FE" w:rsidTr="003B3DBF">
        <w:tc>
          <w:tcPr>
            <w:tcW w:w="4785" w:type="dxa"/>
            <w:gridSpan w:val="2"/>
            <w:tcBorders>
              <w:lef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Дата рождения</w:t>
            </w:r>
          </w:p>
        </w:tc>
        <w:tc>
          <w:tcPr>
            <w:tcW w:w="4786" w:type="dxa"/>
            <w:tcBorders>
              <w:righ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12.05.1973</w:t>
            </w:r>
          </w:p>
        </w:tc>
      </w:tr>
      <w:tr w:rsidR="006A60FE" w:rsidRPr="006A60FE" w:rsidTr="003B3DBF">
        <w:tc>
          <w:tcPr>
            <w:tcW w:w="4785" w:type="dxa"/>
            <w:gridSpan w:val="2"/>
            <w:tcBorders>
              <w:left w:val="doubleWave" w:sz="6" w:space="0" w:color="1F497D"/>
            </w:tcBorders>
            <w:shd w:val="clear" w:color="auto" w:fill="FFFFFF"/>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Домашний адрес</w:t>
            </w:r>
          </w:p>
        </w:tc>
        <w:tc>
          <w:tcPr>
            <w:tcW w:w="4786" w:type="dxa"/>
            <w:tcBorders>
              <w:righ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692104, Приморский край, Дальнереченский район, с. Стретенка, ул. Лобода, 46</w:t>
            </w:r>
          </w:p>
        </w:tc>
      </w:tr>
      <w:tr w:rsidR="006A60FE" w:rsidRPr="006A60FE" w:rsidTr="003B3DBF">
        <w:trPr>
          <w:trHeight w:val="113"/>
        </w:trPr>
        <w:tc>
          <w:tcPr>
            <w:tcW w:w="4785" w:type="dxa"/>
            <w:gridSpan w:val="2"/>
            <w:tcBorders>
              <w:left w:val="doubleWave" w:sz="6" w:space="0" w:color="1F497D"/>
            </w:tcBorders>
            <w:shd w:val="clear" w:color="auto" w:fill="FFFFFF"/>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Контактный телефон</w:t>
            </w:r>
          </w:p>
        </w:tc>
        <w:tc>
          <w:tcPr>
            <w:tcW w:w="4786" w:type="dxa"/>
            <w:tcBorders>
              <w:righ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рабочий: 8(42356) 79-3-25</w:t>
            </w:r>
          </w:p>
        </w:tc>
      </w:tr>
      <w:tr w:rsidR="006A60FE" w:rsidRPr="006A60FE" w:rsidTr="003B3DBF">
        <w:trPr>
          <w:trHeight w:val="113"/>
        </w:trPr>
        <w:tc>
          <w:tcPr>
            <w:tcW w:w="4785" w:type="dxa"/>
            <w:gridSpan w:val="2"/>
            <w:tcBorders>
              <w:left w:val="doubleWave" w:sz="6" w:space="0" w:color="1F497D"/>
              <w:bottom w:val="doubleWave" w:sz="6" w:space="0" w:color="1F497D"/>
            </w:tcBorders>
            <w:shd w:val="clear" w:color="auto" w:fill="FFFFFF"/>
          </w:tcPr>
          <w:p w:rsidR="006A60FE" w:rsidRPr="006A60FE" w:rsidRDefault="006A60FE" w:rsidP="004E1A47">
            <w:pPr>
              <w:shd w:val="clear" w:color="auto" w:fill="FFFFFF"/>
              <w:spacing w:after="0"/>
              <w:rPr>
                <w:rFonts w:ascii="Times New Roman" w:eastAsia="Times New Roman" w:hAnsi="Times New Roman"/>
                <w:sz w:val="28"/>
                <w:szCs w:val="28"/>
                <w:lang w:val="en-US" w:eastAsia="ru-RU"/>
              </w:rPr>
            </w:pPr>
            <w:r w:rsidRPr="006A60FE">
              <w:rPr>
                <w:rFonts w:ascii="Times New Roman" w:eastAsia="Times New Roman" w:hAnsi="Times New Roman"/>
                <w:sz w:val="28"/>
                <w:szCs w:val="28"/>
                <w:lang w:val="en-US" w:eastAsia="ru-RU"/>
              </w:rPr>
              <w:t>Email</w:t>
            </w:r>
          </w:p>
        </w:tc>
        <w:tc>
          <w:tcPr>
            <w:tcW w:w="4786" w:type="dxa"/>
            <w:tcBorders>
              <w:bottom w:val="doubleWave" w:sz="6" w:space="0" w:color="1F497D"/>
              <w:right w:val="doubleWave" w:sz="6" w:space="0" w:color="1F497D"/>
            </w:tcBorders>
            <w:shd w:val="clear" w:color="auto" w:fill="FFFFFF"/>
            <w:vAlign w:val="center"/>
          </w:tcPr>
          <w:p w:rsidR="006A60FE" w:rsidRPr="006A60FE" w:rsidRDefault="006A60FE" w:rsidP="004E1A47">
            <w:pPr>
              <w:shd w:val="clear" w:color="auto" w:fill="FFFFFF"/>
              <w:spacing w:after="0"/>
              <w:rPr>
                <w:rFonts w:ascii="Times New Roman" w:eastAsia="Times New Roman" w:hAnsi="Times New Roman"/>
                <w:sz w:val="28"/>
                <w:szCs w:val="28"/>
                <w:lang w:val="en-US" w:eastAsia="ru-RU"/>
              </w:rPr>
            </w:pPr>
            <w:r w:rsidRPr="006A60FE">
              <w:rPr>
                <w:rFonts w:ascii="Times New Roman" w:eastAsia="Times New Roman" w:hAnsi="Times New Roman"/>
                <w:sz w:val="28"/>
                <w:szCs w:val="28"/>
                <w:lang w:val="en-US" w:eastAsia="ru-RU"/>
              </w:rPr>
              <w:t>Ludmila-panasenko@yandex.ru</w:t>
            </w:r>
          </w:p>
        </w:tc>
      </w:tr>
      <w:tr w:rsidR="006A60FE" w:rsidRPr="006A60FE" w:rsidTr="003B3DBF">
        <w:tc>
          <w:tcPr>
            <w:tcW w:w="9571" w:type="dxa"/>
            <w:gridSpan w:val="3"/>
            <w:tcBorders>
              <w:top w:val="doubleWave" w:sz="6" w:space="0" w:color="1F497D"/>
              <w:left w:val="doubleWave" w:sz="6" w:space="0" w:color="1F497D"/>
              <w:bottom w:val="doubleWave" w:sz="6" w:space="0" w:color="1F497D"/>
              <w:right w:val="doubleWave" w:sz="6" w:space="0" w:color="1F497D"/>
            </w:tcBorders>
            <w:shd w:val="clear" w:color="auto" w:fill="FFFFFF"/>
          </w:tcPr>
          <w:p w:rsidR="006A60FE" w:rsidRPr="006A60FE" w:rsidRDefault="006A60FE" w:rsidP="004E1A47">
            <w:pPr>
              <w:shd w:val="clear" w:color="auto" w:fill="FFFFFF"/>
              <w:spacing w:after="0" w:line="360" w:lineRule="auto"/>
              <w:jc w:val="center"/>
              <w:rPr>
                <w:rFonts w:ascii="Times New Roman" w:eastAsia="Times New Roman" w:hAnsi="Times New Roman"/>
                <w:b/>
                <w:sz w:val="28"/>
                <w:szCs w:val="28"/>
                <w:lang w:eastAsia="ru-RU"/>
              </w:rPr>
            </w:pPr>
            <w:r w:rsidRPr="006A60FE">
              <w:rPr>
                <w:rFonts w:ascii="Times New Roman" w:eastAsia="Times New Roman" w:hAnsi="Times New Roman"/>
                <w:b/>
                <w:sz w:val="28"/>
                <w:szCs w:val="28"/>
                <w:lang w:eastAsia="ru-RU"/>
              </w:rPr>
              <w:t>Заместитель директора ОУ по дошкольному воспитанию</w:t>
            </w:r>
          </w:p>
        </w:tc>
      </w:tr>
      <w:tr w:rsidR="006A60FE" w:rsidRPr="006A60FE" w:rsidTr="003B3DBF">
        <w:tc>
          <w:tcPr>
            <w:tcW w:w="4785" w:type="dxa"/>
            <w:gridSpan w:val="2"/>
            <w:tcBorders>
              <w:top w:val="doubleWave" w:sz="6" w:space="0" w:color="1F497D"/>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Фамилия</w:t>
            </w:r>
          </w:p>
        </w:tc>
        <w:tc>
          <w:tcPr>
            <w:tcW w:w="4786" w:type="dxa"/>
            <w:tcBorders>
              <w:top w:val="doubleWave" w:sz="6" w:space="0" w:color="1F497D"/>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Лыткина </w:t>
            </w:r>
          </w:p>
        </w:tc>
      </w:tr>
      <w:tr w:rsidR="006A60FE" w:rsidRPr="006A60FE" w:rsidTr="003B3DBF">
        <w:tc>
          <w:tcPr>
            <w:tcW w:w="4785" w:type="dxa"/>
            <w:gridSpan w:val="2"/>
            <w:tcBorders>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Имя</w:t>
            </w:r>
          </w:p>
        </w:tc>
        <w:tc>
          <w:tcPr>
            <w:tcW w:w="4786" w:type="dxa"/>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Виктория</w:t>
            </w:r>
          </w:p>
        </w:tc>
      </w:tr>
      <w:tr w:rsidR="006A60FE" w:rsidRPr="006A60FE" w:rsidTr="003B3DBF">
        <w:tc>
          <w:tcPr>
            <w:tcW w:w="4785" w:type="dxa"/>
            <w:gridSpan w:val="2"/>
            <w:tcBorders>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Отчество</w:t>
            </w:r>
          </w:p>
        </w:tc>
        <w:tc>
          <w:tcPr>
            <w:tcW w:w="4786" w:type="dxa"/>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Геннадьевна</w:t>
            </w:r>
          </w:p>
        </w:tc>
      </w:tr>
      <w:tr w:rsidR="006A60FE" w:rsidRPr="006A60FE" w:rsidTr="003B3DBF">
        <w:tc>
          <w:tcPr>
            <w:tcW w:w="4785" w:type="dxa"/>
            <w:gridSpan w:val="2"/>
            <w:tcBorders>
              <w:lef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Дата рождения</w:t>
            </w:r>
          </w:p>
        </w:tc>
        <w:tc>
          <w:tcPr>
            <w:tcW w:w="4786" w:type="dxa"/>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27.04.1969</w:t>
            </w:r>
          </w:p>
        </w:tc>
      </w:tr>
      <w:tr w:rsidR="006A60FE" w:rsidRPr="006A60FE" w:rsidTr="003B3DBF">
        <w:tc>
          <w:tcPr>
            <w:tcW w:w="4785" w:type="dxa"/>
            <w:gridSpan w:val="2"/>
            <w:tcBorders>
              <w:left w:val="doubleWave" w:sz="6" w:space="0" w:color="1F497D"/>
            </w:tcBorders>
            <w:shd w:val="clear" w:color="auto" w:fill="auto"/>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Домашний адрес</w:t>
            </w:r>
          </w:p>
        </w:tc>
        <w:tc>
          <w:tcPr>
            <w:tcW w:w="4786" w:type="dxa"/>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692104, Приморский край, Дальнереченский район, с. Новотроицкое, ул. </w:t>
            </w:r>
            <w:proofErr w:type="gramStart"/>
            <w:r w:rsidRPr="006A60FE">
              <w:rPr>
                <w:rFonts w:ascii="Times New Roman" w:eastAsia="Times New Roman" w:hAnsi="Times New Roman"/>
                <w:sz w:val="28"/>
                <w:szCs w:val="28"/>
                <w:lang w:eastAsia="ru-RU"/>
              </w:rPr>
              <w:t>Пионерская</w:t>
            </w:r>
            <w:proofErr w:type="gramEnd"/>
            <w:r w:rsidRPr="006A60FE">
              <w:rPr>
                <w:rFonts w:ascii="Times New Roman" w:eastAsia="Times New Roman" w:hAnsi="Times New Roman"/>
                <w:sz w:val="28"/>
                <w:szCs w:val="28"/>
                <w:lang w:eastAsia="ru-RU"/>
              </w:rPr>
              <w:t>, 4</w:t>
            </w:r>
          </w:p>
        </w:tc>
      </w:tr>
      <w:tr w:rsidR="006A60FE" w:rsidRPr="006A60FE" w:rsidTr="003B3DBF">
        <w:trPr>
          <w:trHeight w:val="113"/>
        </w:trPr>
        <w:tc>
          <w:tcPr>
            <w:tcW w:w="4785" w:type="dxa"/>
            <w:gridSpan w:val="2"/>
            <w:tcBorders>
              <w:left w:val="doubleWave" w:sz="6" w:space="0" w:color="1F497D"/>
            </w:tcBorders>
            <w:shd w:val="clear" w:color="auto" w:fill="auto"/>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Контактный телефон</w:t>
            </w:r>
          </w:p>
        </w:tc>
        <w:tc>
          <w:tcPr>
            <w:tcW w:w="4786" w:type="dxa"/>
            <w:tcBorders>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рабочий: 8(42356) 79-3-25</w:t>
            </w:r>
          </w:p>
        </w:tc>
      </w:tr>
      <w:tr w:rsidR="006A60FE" w:rsidRPr="006A60FE" w:rsidTr="003B3DBF">
        <w:trPr>
          <w:trHeight w:val="113"/>
        </w:trPr>
        <w:tc>
          <w:tcPr>
            <w:tcW w:w="4785" w:type="dxa"/>
            <w:gridSpan w:val="2"/>
            <w:tcBorders>
              <w:left w:val="doubleWave" w:sz="6" w:space="0" w:color="1F497D"/>
              <w:bottom w:val="doubleWave" w:sz="6" w:space="0" w:color="1F497D"/>
            </w:tcBorders>
            <w:shd w:val="clear" w:color="auto" w:fill="auto"/>
          </w:tcPr>
          <w:p w:rsidR="006A60FE" w:rsidRPr="006A60FE" w:rsidRDefault="006A60FE" w:rsidP="004E1A47">
            <w:pPr>
              <w:shd w:val="clear" w:color="auto" w:fill="FFFFFF"/>
              <w:spacing w:after="0"/>
              <w:rPr>
                <w:rFonts w:ascii="Times New Roman" w:eastAsia="Times New Roman" w:hAnsi="Times New Roman"/>
                <w:sz w:val="28"/>
                <w:szCs w:val="28"/>
                <w:lang w:val="en-US" w:eastAsia="ru-RU"/>
              </w:rPr>
            </w:pPr>
            <w:r w:rsidRPr="006A60FE">
              <w:rPr>
                <w:rFonts w:ascii="Times New Roman" w:eastAsia="Times New Roman" w:hAnsi="Times New Roman"/>
                <w:sz w:val="28"/>
                <w:szCs w:val="28"/>
                <w:lang w:val="en-US" w:eastAsia="ru-RU"/>
              </w:rPr>
              <w:t>Email</w:t>
            </w:r>
          </w:p>
        </w:tc>
        <w:tc>
          <w:tcPr>
            <w:tcW w:w="4786" w:type="dxa"/>
            <w:tcBorders>
              <w:bottom w:val="doubleWave" w:sz="6" w:space="0" w:color="1F497D"/>
              <w:right w:val="doubleWave" w:sz="6" w:space="0" w:color="1F497D"/>
            </w:tcBorders>
            <w:shd w:val="clear" w:color="auto" w:fill="auto"/>
            <w:vAlign w:val="center"/>
          </w:tcPr>
          <w:p w:rsidR="006A60FE" w:rsidRPr="006A60FE" w:rsidRDefault="006A60FE" w:rsidP="004E1A47">
            <w:pPr>
              <w:shd w:val="clear" w:color="auto" w:fill="FFFFFF"/>
              <w:spacing w:after="0"/>
              <w:rPr>
                <w:rFonts w:ascii="Times New Roman" w:eastAsia="Times New Roman" w:hAnsi="Times New Roman"/>
                <w:sz w:val="28"/>
                <w:szCs w:val="28"/>
                <w:lang w:val="en-US" w:eastAsia="ru-RU"/>
              </w:rPr>
            </w:pPr>
            <w:r w:rsidRPr="006A60FE">
              <w:rPr>
                <w:rFonts w:ascii="Times New Roman" w:eastAsia="Times New Roman" w:hAnsi="Times New Roman"/>
                <w:sz w:val="28"/>
                <w:szCs w:val="28"/>
                <w:lang w:val="en-US" w:eastAsia="ru-RU"/>
              </w:rPr>
              <w:t>Viktoriya.lytkina@mail.ru</w:t>
            </w:r>
          </w:p>
        </w:tc>
      </w:tr>
      <w:tr w:rsidR="00B14B29" w:rsidRPr="006A60FE" w:rsidTr="003B3DBF">
        <w:trPr>
          <w:trHeight w:val="113"/>
        </w:trPr>
        <w:tc>
          <w:tcPr>
            <w:tcW w:w="9571" w:type="dxa"/>
            <w:gridSpan w:val="3"/>
            <w:tcBorders>
              <w:left w:val="doubleWave" w:sz="6" w:space="0" w:color="1F497D"/>
              <w:bottom w:val="doubleWave" w:sz="6" w:space="0" w:color="1F497D"/>
              <w:right w:val="doubleWave" w:sz="6" w:space="0" w:color="1F497D"/>
            </w:tcBorders>
            <w:shd w:val="clear" w:color="auto" w:fill="auto"/>
          </w:tcPr>
          <w:p w:rsidR="00B14B29" w:rsidRPr="00B14B29" w:rsidRDefault="00B14B29" w:rsidP="00B14B29">
            <w:pPr>
              <w:shd w:val="clear" w:color="auto" w:fill="FFFFFF"/>
              <w:spacing w:after="0"/>
              <w:jc w:val="center"/>
              <w:rPr>
                <w:rFonts w:ascii="Times New Roman" w:eastAsia="Times New Roman" w:hAnsi="Times New Roman"/>
                <w:b/>
                <w:sz w:val="28"/>
                <w:szCs w:val="28"/>
                <w:lang w:eastAsia="ru-RU"/>
              </w:rPr>
            </w:pPr>
            <w:r w:rsidRPr="00B14B29">
              <w:rPr>
                <w:rFonts w:ascii="Times New Roman" w:eastAsia="Times New Roman" w:hAnsi="Times New Roman"/>
                <w:b/>
                <w:sz w:val="28"/>
                <w:szCs w:val="28"/>
                <w:lang w:eastAsia="ru-RU"/>
              </w:rPr>
              <w:t>Заведующий Междуреченским филиалом</w:t>
            </w:r>
          </w:p>
        </w:tc>
      </w:tr>
      <w:tr w:rsidR="00B14B29" w:rsidRPr="006A60FE" w:rsidTr="003B3DBF">
        <w:trPr>
          <w:trHeight w:val="113"/>
        </w:trPr>
        <w:tc>
          <w:tcPr>
            <w:tcW w:w="4785" w:type="dxa"/>
            <w:gridSpan w:val="2"/>
            <w:tcBorders>
              <w:left w:val="doubleWave" w:sz="6" w:space="0" w:color="1F497D"/>
              <w:bottom w:val="doubleWave" w:sz="6" w:space="0" w:color="1F497D"/>
            </w:tcBorders>
            <w:shd w:val="clear" w:color="auto" w:fill="auto"/>
            <w:vAlign w:val="center"/>
          </w:tcPr>
          <w:p w:rsidR="00B14B29" w:rsidRPr="006A60FE" w:rsidRDefault="00B14B29" w:rsidP="005B4A90">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Фамилия</w:t>
            </w:r>
          </w:p>
        </w:tc>
        <w:tc>
          <w:tcPr>
            <w:tcW w:w="4786" w:type="dxa"/>
            <w:tcBorders>
              <w:bottom w:val="doubleWave" w:sz="6" w:space="0" w:color="1F497D"/>
              <w:right w:val="doubleWave" w:sz="6" w:space="0" w:color="1F497D"/>
            </w:tcBorders>
            <w:shd w:val="clear" w:color="auto" w:fill="auto"/>
            <w:vAlign w:val="center"/>
          </w:tcPr>
          <w:p w:rsidR="00B14B29" w:rsidRPr="00B14B29" w:rsidRDefault="00B14B29" w:rsidP="004E1A47">
            <w:pPr>
              <w:shd w:val="clear" w:color="auto" w:fill="FFFFFF"/>
              <w:spacing w:after="0"/>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Кукарская</w:t>
            </w:r>
            <w:proofErr w:type="spellEnd"/>
          </w:p>
        </w:tc>
      </w:tr>
      <w:tr w:rsidR="00B14B29" w:rsidRPr="006A60FE" w:rsidTr="003B3DBF">
        <w:trPr>
          <w:trHeight w:val="113"/>
        </w:trPr>
        <w:tc>
          <w:tcPr>
            <w:tcW w:w="4785" w:type="dxa"/>
            <w:gridSpan w:val="2"/>
            <w:tcBorders>
              <w:left w:val="doubleWave" w:sz="6" w:space="0" w:color="1F497D"/>
              <w:bottom w:val="doubleWave" w:sz="6" w:space="0" w:color="1F497D"/>
            </w:tcBorders>
            <w:shd w:val="clear" w:color="auto" w:fill="auto"/>
            <w:vAlign w:val="center"/>
          </w:tcPr>
          <w:p w:rsidR="00B14B29" w:rsidRPr="006A60FE" w:rsidRDefault="00B14B29" w:rsidP="005B4A90">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Имя</w:t>
            </w:r>
          </w:p>
        </w:tc>
        <w:tc>
          <w:tcPr>
            <w:tcW w:w="4786" w:type="dxa"/>
            <w:tcBorders>
              <w:bottom w:val="doubleWave" w:sz="6" w:space="0" w:color="1F497D"/>
              <w:right w:val="doubleWave" w:sz="6" w:space="0" w:color="1F497D"/>
            </w:tcBorders>
            <w:shd w:val="clear" w:color="auto" w:fill="auto"/>
            <w:vAlign w:val="center"/>
          </w:tcPr>
          <w:p w:rsidR="00B14B29" w:rsidRPr="00B14B29" w:rsidRDefault="00B14B29" w:rsidP="004E1A47">
            <w:pPr>
              <w:shd w:val="clear" w:color="auto" w:fill="FFFFFF"/>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Елена </w:t>
            </w:r>
          </w:p>
        </w:tc>
      </w:tr>
      <w:tr w:rsidR="00B14B29" w:rsidRPr="006A60FE" w:rsidTr="003B3DBF">
        <w:trPr>
          <w:trHeight w:val="113"/>
        </w:trPr>
        <w:tc>
          <w:tcPr>
            <w:tcW w:w="4785" w:type="dxa"/>
            <w:gridSpan w:val="2"/>
            <w:tcBorders>
              <w:left w:val="doubleWave" w:sz="6" w:space="0" w:color="1F497D"/>
              <w:bottom w:val="doubleWave" w:sz="6" w:space="0" w:color="1F497D"/>
            </w:tcBorders>
            <w:shd w:val="clear" w:color="auto" w:fill="auto"/>
            <w:vAlign w:val="center"/>
          </w:tcPr>
          <w:p w:rsidR="00B14B29" w:rsidRPr="006A60FE" w:rsidRDefault="00B14B29" w:rsidP="005B4A90">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Отчество</w:t>
            </w:r>
          </w:p>
        </w:tc>
        <w:tc>
          <w:tcPr>
            <w:tcW w:w="4786" w:type="dxa"/>
            <w:tcBorders>
              <w:bottom w:val="doubleWave" w:sz="6" w:space="0" w:color="1F497D"/>
              <w:right w:val="doubleWave" w:sz="6" w:space="0" w:color="1F497D"/>
            </w:tcBorders>
            <w:shd w:val="clear" w:color="auto" w:fill="auto"/>
            <w:vAlign w:val="center"/>
          </w:tcPr>
          <w:p w:rsidR="00B14B29" w:rsidRPr="00B14B29" w:rsidRDefault="00B14B29" w:rsidP="004E1A47">
            <w:pPr>
              <w:shd w:val="clear" w:color="auto" w:fill="FFFFFF"/>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Витальевна</w:t>
            </w:r>
          </w:p>
        </w:tc>
      </w:tr>
      <w:tr w:rsidR="00B14B29" w:rsidRPr="006A60FE" w:rsidTr="003B3DBF">
        <w:trPr>
          <w:trHeight w:val="113"/>
        </w:trPr>
        <w:tc>
          <w:tcPr>
            <w:tcW w:w="4785" w:type="dxa"/>
            <w:gridSpan w:val="2"/>
            <w:tcBorders>
              <w:left w:val="doubleWave" w:sz="6" w:space="0" w:color="1F497D"/>
              <w:bottom w:val="doubleWave" w:sz="6" w:space="0" w:color="1F497D"/>
            </w:tcBorders>
            <w:shd w:val="clear" w:color="auto" w:fill="auto"/>
            <w:vAlign w:val="center"/>
          </w:tcPr>
          <w:p w:rsidR="00B14B29" w:rsidRPr="006A60FE" w:rsidRDefault="00B14B29" w:rsidP="005B4A90">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Дата рождения</w:t>
            </w:r>
          </w:p>
        </w:tc>
        <w:tc>
          <w:tcPr>
            <w:tcW w:w="4786" w:type="dxa"/>
            <w:tcBorders>
              <w:bottom w:val="doubleWave" w:sz="6" w:space="0" w:color="1F497D"/>
              <w:right w:val="doubleWave" w:sz="6" w:space="0" w:color="1F497D"/>
            </w:tcBorders>
            <w:shd w:val="clear" w:color="auto" w:fill="auto"/>
            <w:vAlign w:val="center"/>
          </w:tcPr>
          <w:p w:rsidR="00B14B29" w:rsidRPr="002E4F45" w:rsidRDefault="002E4F45" w:rsidP="004E1A47">
            <w:pPr>
              <w:shd w:val="clear" w:color="auto" w:fill="FFFFFF"/>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27.03.1974</w:t>
            </w:r>
          </w:p>
        </w:tc>
      </w:tr>
      <w:tr w:rsidR="00B14B29" w:rsidRPr="006A60FE" w:rsidTr="003B3DBF">
        <w:trPr>
          <w:trHeight w:val="113"/>
        </w:trPr>
        <w:tc>
          <w:tcPr>
            <w:tcW w:w="4785" w:type="dxa"/>
            <w:gridSpan w:val="2"/>
            <w:tcBorders>
              <w:left w:val="doubleWave" w:sz="6" w:space="0" w:color="1F497D"/>
              <w:bottom w:val="doubleWave" w:sz="6" w:space="0" w:color="1F497D"/>
            </w:tcBorders>
            <w:shd w:val="clear" w:color="auto" w:fill="auto"/>
          </w:tcPr>
          <w:p w:rsidR="00B14B29" w:rsidRPr="006A60FE" w:rsidRDefault="00B14B29" w:rsidP="005B4A90">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Домашний адрес</w:t>
            </w:r>
          </w:p>
        </w:tc>
        <w:tc>
          <w:tcPr>
            <w:tcW w:w="4786" w:type="dxa"/>
            <w:tcBorders>
              <w:bottom w:val="doubleWave" w:sz="6" w:space="0" w:color="1F497D"/>
              <w:right w:val="doubleWave" w:sz="6" w:space="0" w:color="1F497D"/>
            </w:tcBorders>
            <w:shd w:val="clear" w:color="auto" w:fill="auto"/>
            <w:vAlign w:val="center"/>
          </w:tcPr>
          <w:p w:rsidR="00B14B29" w:rsidRPr="002E4F45" w:rsidRDefault="00FC5C76" w:rsidP="00FC5C76">
            <w:pPr>
              <w:shd w:val="clear" w:color="auto" w:fill="FFFFFF"/>
              <w:spacing w:after="0"/>
              <w:rPr>
                <w:rFonts w:ascii="Times New Roman" w:eastAsia="Times New Roman" w:hAnsi="Times New Roman"/>
                <w:sz w:val="28"/>
                <w:szCs w:val="28"/>
                <w:lang w:eastAsia="ru-RU"/>
              </w:rPr>
            </w:pPr>
            <w:r w:rsidRPr="00FC5C76">
              <w:rPr>
                <w:rFonts w:ascii="Times New Roman" w:eastAsia="Times New Roman" w:hAnsi="Times New Roman"/>
                <w:sz w:val="28"/>
                <w:szCs w:val="28"/>
                <w:lang w:eastAsia="ru-RU"/>
              </w:rPr>
              <w:t xml:space="preserve">692126, Приморский край, </w:t>
            </w:r>
            <w:proofErr w:type="spellStart"/>
            <w:r w:rsidRPr="00FC5C76">
              <w:rPr>
                <w:rFonts w:ascii="Times New Roman" w:eastAsia="Times New Roman" w:hAnsi="Times New Roman"/>
                <w:sz w:val="28"/>
                <w:szCs w:val="28"/>
                <w:lang w:eastAsia="ru-RU"/>
              </w:rPr>
              <w:t>Дальнереченский</w:t>
            </w:r>
            <w:proofErr w:type="spellEnd"/>
            <w:r w:rsidRPr="00FC5C76">
              <w:rPr>
                <w:rFonts w:ascii="Times New Roman" w:eastAsia="Times New Roman" w:hAnsi="Times New Roman"/>
                <w:sz w:val="28"/>
                <w:szCs w:val="28"/>
                <w:lang w:eastAsia="ru-RU"/>
              </w:rPr>
              <w:t xml:space="preserve"> район, </w:t>
            </w:r>
            <w:proofErr w:type="spellStart"/>
            <w:r w:rsidRPr="00FC5C76">
              <w:rPr>
                <w:rFonts w:ascii="Times New Roman" w:eastAsia="Times New Roman" w:hAnsi="Times New Roman"/>
                <w:sz w:val="28"/>
                <w:szCs w:val="28"/>
                <w:lang w:eastAsia="ru-RU"/>
              </w:rPr>
              <w:t>с</w:t>
            </w:r>
            <w:proofErr w:type="gramStart"/>
            <w:r w:rsidRPr="00FC5C76">
              <w:rPr>
                <w:rFonts w:ascii="Times New Roman" w:eastAsia="Times New Roman" w:hAnsi="Times New Roman"/>
                <w:sz w:val="28"/>
                <w:szCs w:val="28"/>
                <w:lang w:eastAsia="ru-RU"/>
              </w:rPr>
              <w:t>.М</w:t>
            </w:r>
            <w:proofErr w:type="gramEnd"/>
            <w:r w:rsidRPr="00FC5C76">
              <w:rPr>
                <w:rFonts w:ascii="Times New Roman" w:eastAsia="Times New Roman" w:hAnsi="Times New Roman"/>
                <w:sz w:val="28"/>
                <w:szCs w:val="28"/>
                <w:lang w:eastAsia="ru-RU"/>
              </w:rPr>
              <w:t>еждуречье</w:t>
            </w:r>
            <w:proofErr w:type="spellEnd"/>
            <w:r w:rsidRPr="00FC5C7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пер. Школьный, д.8</w:t>
            </w:r>
          </w:p>
        </w:tc>
      </w:tr>
      <w:tr w:rsidR="00B14B29" w:rsidRPr="006A60FE" w:rsidTr="003B3DBF">
        <w:trPr>
          <w:trHeight w:val="113"/>
        </w:trPr>
        <w:tc>
          <w:tcPr>
            <w:tcW w:w="4785" w:type="dxa"/>
            <w:gridSpan w:val="2"/>
            <w:tcBorders>
              <w:left w:val="doubleWave" w:sz="6" w:space="0" w:color="1F497D"/>
              <w:bottom w:val="doubleWave" w:sz="6" w:space="0" w:color="1F497D"/>
            </w:tcBorders>
            <w:shd w:val="clear" w:color="auto" w:fill="auto"/>
          </w:tcPr>
          <w:p w:rsidR="00B14B29" w:rsidRPr="006A60FE" w:rsidRDefault="00B14B29" w:rsidP="005B4A90">
            <w:pPr>
              <w:shd w:val="clear" w:color="auto" w:fill="FFFFFF"/>
              <w:spacing w:after="0"/>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Контактный телефон</w:t>
            </w:r>
          </w:p>
        </w:tc>
        <w:tc>
          <w:tcPr>
            <w:tcW w:w="4786" w:type="dxa"/>
            <w:tcBorders>
              <w:bottom w:val="doubleWave" w:sz="6" w:space="0" w:color="1F497D"/>
              <w:right w:val="doubleWave" w:sz="6" w:space="0" w:color="1F497D"/>
            </w:tcBorders>
            <w:shd w:val="clear" w:color="auto" w:fill="auto"/>
            <w:vAlign w:val="center"/>
          </w:tcPr>
          <w:p w:rsidR="00B14B29" w:rsidRPr="00FC5C76" w:rsidRDefault="00FC5C76" w:rsidP="004E1A47">
            <w:pPr>
              <w:shd w:val="clear" w:color="auto" w:fill="FFFFFF"/>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8(42356)77416</w:t>
            </w:r>
          </w:p>
        </w:tc>
      </w:tr>
    </w:tbl>
    <w:p w:rsidR="00862A02" w:rsidRDefault="00862A02" w:rsidP="000946D6">
      <w:pPr>
        <w:shd w:val="clear" w:color="auto" w:fill="FFFFFF"/>
        <w:spacing w:after="0" w:line="360" w:lineRule="auto"/>
        <w:ind w:firstLine="708"/>
        <w:jc w:val="both"/>
        <w:rPr>
          <w:rFonts w:ascii="Times New Roman" w:eastAsia="Times New Roman" w:hAnsi="Times New Roman"/>
          <w:b/>
          <w:sz w:val="28"/>
          <w:szCs w:val="28"/>
          <w:lang w:eastAsia="ru-RU"/>
        </w:rPr>
      </w:pPr>
    </w:p>
    <w:p w:rsidR="00862A02" w:rsidRDefault="00862A02" w:rsidP="000946D6">
      <w:pPr>
        <w:shd w:val="clear" w:color="auto" w:fill="FFFFFF"/>
        <w:spacing w:after="0" w:line="360" w:lineRule="auto"/>
        <w:ind w:firstLine="708"/>
        <w:jc w:val="both"/>
        <w:rPr>
          <w:rFonts w:ascii="Times New Roman" w:eastAsia="Times New Roman" w:hAnsi="Times New Roman"/>
          <w:b/>
          <w:sz w:val="28"/>
          <w:szCs w:val="28"/>
          <w:lang w:eastAsia="ru-RU"/>
        </w:rPr>
      </w:pPr>
    </w:p>
    <w:p w:rsidR="00862A02" w:rsidRDefault="00862A02" w:rsidP="000946D6">
      <w:pPr>
        <w:shd w:val="clear" w:color="auto" w:fill="FFFFFF"/>
        <w:spacing w:after="0" w:line="360" w:lineRule="auto"/>
        <w:ind w:firstLine="708"/>
        <w:jc w:val="both"/>
        <w:rPr>
          <w:rFonts w:ascii="Times New Roman" w:eastAsia="Times New Roman" w:hAnsi="Times New Roman"/>
          <w:b/>
          <w:sz w:val="28"/>
          <w:szCs w:val="28"/>
          <w:lang w:eastAsia="ru-RU"/>
        </w:rPr>
      </w:pPr>
    </w:p>
    <w:p w:rsidR="00862A02" w:rsidRDefault="00862A02" w:rsidP="000946D6">
      <w:pPr>
        <w:shd w:val="clear" w:color="auto" w:fill="FFFFFF"/>
        <w:spacing w:after="0" w:line="360" w:lineRule="auto"/>
        <w:ind w:firstLine="708"/>
        <w:jc w:val="both"/>
        <w:rPr>
          <w:rFonts w:ascii="Times New Roman" w:eastAsia="Times New Roman" w:hAnsi="Times New Roman"/>
          <w:b/>
          <w:sz w:val="28"/>
          <w:szCs w:val="28"/>
          <w:lang w:eastAsia="ru-RU"/>
        </w:rPr>
      </w:pPr>
    </w:p>
    <w:p w:rsidR="00862A02" w:rsidRDefault="00862A02" w:rsidP="000946D6">
      <w:pPr>
        <w:shd w:val="clear" w:color="auto" w:fill="FFFFFF"/>
        <w:spacing w:after="0" w:line="360" w:lineRule="auto"/>
        <w:ind w:firstLine="708"/>
        <w:jc w:val="both"/>
        <w:rPr>
          <w:rFonts w:ascii="Times New Roman" w:eastAsia="Times New Roman" w:hAnsi="Times New Roman"/>
          <w:b/>
          <w:sz w:val="28"/>
          <w:szCs w:val="28"/>
          <w:lang w:eastAsia="ru-RU"/>
        </w:rPr>
      </w:pPr>
    </w:p>
    <w:p w:rsidR="006A60FE" w:rsidRDefault="006A60FE" w:rsidP="000946D6">
      <w:pPr>
        <w:shd w:val="clear" w:color="auto" w:fill="FFFFFF"/>
        <w:spacing w:after="0" w:line="360" w:lineRule="auto"/>
        <w:ind w:firstLine="708"/>
        <w:jc w:val="both"/>
        <w:rPr>
          <w:rFonts w:ascii="Times New Roman" w:eastAsia="Times New Roman" w:hAnsi="Times New Roman"/>
          <w:b/>
          <w:sz w:val="28"/>
          <w:szCs w:val="28"/>
          <w:lang w:eastAsia="ru-RU"/>
        </w:rPr>
      </w:pPr>
      <w:r w:rsidRPr="006A60FE">
        <w:rPr>
          <w:rFonts w:ascii="Times New Roman" w:eastAsia="Times New Roman" w:hAnsi="Times New Roman"/>
          <w:b/>
          <w:sz w:val="28"/>
          <w:szCs w:val="28"/>
          <w:lang w:eastAsia="ru-RU"/>
        </w:rPr>
        <w:t>Общественные институты управления и самоуправления в ОУ</w:t>
      </w:r>
    </w:p>
    <w:p w:rsidR="00723CBF" w:rsidRDefault="00FE2BF1" w:rsidP="000946D6">
      <w:pPr>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Общественное управление образовательным учреждением осуществляется через деятельность </w:t>
      </w:r>
      <w:r w:rsidR="00521043">
        <w:rPr>
          <w:rFonts w:ascii="Times New Roman" w:eastAsia="Times New Roman" w:hAnsi="Times New Roman"/>
          <w:sz w:val="28"/>
          <w:szCs w:val="28"/>
          <w:lang w:eastAsia="ru-RU"/>
        </w:rPr>
        <w:t xml:space="preserve">выборного представительного органа - </w:t>
      </w:r>
      <w:r w:rsidRPr="000946D6">
        <w:rPr>
          <w:rFonts w:ascii="Times New Roman" w:eastAsia="Times New Roman" w:hAnsi="Times New Roman"/>
          <w:b/>
          <w:sz w:val="28"/>
          <w:szCs w:val="28"/>
          <w:lang w:eastAsia="ru-RU"/>
        </w:rPr>
        <w:t>Совета МОКУ «СОШ с. Стретенка»</w:t>
      </w:r>
      <w:r>
        <w:rPr>
          <w:rFonts w:ascii="Times New Roman" w:eastAsia="Times New Roman" w:hAnsi="Times New Roman"/>
          <w:sz w:val="28"/>
          <w:szCs w:val="28"/>
          <w:lang w:eastAsia="ru-RU"/>
        </w:rPr>
        <w:t>, в состав которого входят представители всех субъектов образовательного процесса</w:t>
      </w:r>
      <w:r w:rsidR="00224472">
        <w:rPr>
          <w:rFonts w:ascii="Times New Roman" w:eastAsia="Times New Roman" w:hAnsi="Times New Roman"/>
          <w:sz w:val="28"/>
          <w:szCs w:val="28"/>
          <w:lang w:eastAsia="ru-RU"/>
        </w:rPr>
        <w:t xml:space="preserve"> (</w:t>
      </w:r>
      <w:r w:rsidR="00521043">
        <w:rPr>
          <w:rFonts w:ascii="Times New Roman" w:eastAsia="Times New Roman" w:hAnsi="Times New Roman"/>
          <w:sz w:val="28"/>
          <w:szCs w:val="28"/>
          <w:lang w:eastAsia="ru-RU"/>
        </w:rPr>
        <w:t xml:space="preserve">3 </w:t>
      </w:r>
      <w:r w:rsidR="00224472">
        <w:rPr>
          <w:rFonts w:ascii="Times New Roman" w:eastAsia="Times New Roman" w:hAnsi="Times New Roman"/>
          <w:sz w:val="28"/>
          <w:szCs w:val="28"/>
          <w:lang w:eastAsia="ru-RU"/>
        </w:rPr>
        <w:t>уч</w:t>
      </w:r>
      <w:r w:rsidR="00521043">
        <w:rPr>
          <w:rFonts w:ascii="Times New Roman" w:eastAsia="Times New Roman" w:hAnsi="Times New Roman"/>
          <w:sz w:val="28"/>
          <w:szCs w:val="28"/>
          <w:lang w:eastAsia="ru-RU"/>
        </w:rPr>
        <w:t>еника 9-11 классов</w:t>
      </w:r>
      <w:r w:rsidR="00224472">
        <w:rPr>
          <w:rFonts w:ascii="Times New Roman" w:eastAsia="Times New Roman" w:hAnsi="Times New Roman"/>
          <w:sz w:val="28"/>
          <w:szCs w:val="28"/>
          <w:lang w:eastAsia="ru-RU"/>
        </w:rPr>
        <w:t xml:space="preserve">, </w:t>
      </w:r>
      <w:r w:rsidR="00521043">
        <w:rPr>
          <w:rFonts w:ascii="Times New Roman" w:eastAsia="Times New Roman" w:hAnsi="Times New Roman"/>
          <w:sz w:val="28"/>
          <w:szCs w:val="28"/>
          <w:lang w:eastAsia="ru-RU"/>
        </w:rPr>
        <w:t xml:space="preserve">3 </w:t>
      </w:r>
      <w:r w:rsidR="00224472">
        <w:rPr>
          <w:rFonts w:ascii="Times New Roman" w:eastAsia="Times New Roman" w:hAnsi="Times New Roman"/>
          <w:sz w:val="28"/>
          <w:szCs w:val="28"/>
          <w:lang w:eastAsia="ru-RU"/>
        </w:rPr>
        <w:t>родител</w:t>
      </w:r>
      <w:r w:rsidR="00521043">
        <w:rPr>
          <w:rFonts w:ascii="Times New Roman" w:eastAsia="Times New Roman" w:hAnsi="Times New Roman"/>
          <w:sz w:val="28"/>
          <w:szCs w:val="28"/>
          <w:lang w:eastAsia="ru-RU"/>
        </w:rPr>
        <w:t>я</w:t>
      </w:r>
      <w:r w:rsidR="00224472">
        <w:rPr>
          <w:rFonts w:ascii="Times New Roman" w:eastAsia="Times New Roman" w:hAnsi="Times New Roman"/>
          <w:sz w:val="28"/>
          <w:szCs w:val="28"/>
          <w:lang w:eastAsia="ru-RU"/>
        </w:rPr>
        <w:t xml:space="preserve">, </w:t>
      </w:r>
      <w:r w:rsidR="00521043">
        <w:rPr>
          <w:rFonts w:ascii="Times New Roman" w:eastAsia="Times New Roman" w:hAnsi="Times New Roman"/>
          <w:sz w:val="28"/>
          <w:szCs w:val="28"/>
          <w:lang w:eastAsia="ru-RU"/>
        </w:rPr>
        <w:t xml:space="preserve">3 </w:t>
      </w:r>
      <w:r w:rsidR="00224472">
        <w:rPr>
          <w:rFonts w:ascii="Times New Roman" w:eastAsia="Times New Roman" w:hAnsi="Times New Roman"/>
          <w:sz w:val="28"/>
          <w:szCs w:val="28"/>
          <w:lang w:eastAsia="ru-RU"/>
        </w:rPr>
        <w:t>педагог</w:t>
      </w:r>
      <w:r w:rsidR="00521043">
        <w:rPr>
          <w:rFonts w:ascii="Times New Roman" w:eastAsia="Times New Roman" w:hAnsi="Times New Roman"/>
          <w:sz w:val="28"/>
          <w:szCs w:val="28"/>
          <w:lang w:eastAsia="ru-RU"/>
        </w:rPr>
        <w:t>а</w:t>
      </w:r>
      <w:r w:rsidR="0022447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а так же представители общественности. </w:t>
      </w:r>
      <w:r w:rsidR="00521043">
        <w:rPr>
          <w:rFonts w:ascii="Times New Roman" w:eastAsia="Times New Roman" w:hAnsi="Times New Roman"/>
          <w:sz w:val="28"/>
          <w:szCs w:val="28"/>
          <w:lang w:eastAsia="ru-RU"/>
        </w:rPr>
        <w:t xml:space="preserve">Совет </w:t>
      </w:r>
      <w:r w:rsidR="00521043" w:rsidRPr="00521043">
        <w:rPr>
          <w:rFonts w:ascii="Times New Roman" w:eastAsia="Times New Roman" w:hAnsi="Times New Roman"/>
          <w:sz w:val="28"/>
          <w:szCs w:val="28"/>
          <w:lang w:eastAsia="ru-RU"/>
        </w:rPr>
        <w:t>определяет основ</w:t>
      </w:r>
      <w:r w:rsidR="00521043">
        <w:rPr>
          <w:rFonts w:ascii="Times New Roman" w:eastAsia="Times New Roman" w:hAnsi="Times New Roman"/>
          <w:sz w:val="28"/>
          <w:szCs w:val="28"/>
          <w:lang w:eastAsia="ru-RU"/>
        </w:rPr>
        <w:t xml:space="preserve">ные направления развития школы, </w:t>
      </w:r>
      <w:r w:rsidR="00521043" w:rsidRPr="00521043">
        <w:rPr>
          <w:rFonts w:ascii="Times New Roman" w:eastAsia="Times New Roman" w:hAnsi="Times New Roman"/>
          <w:sz w:val="28"/>
          <w:szCs w:val="28"/>
          <w:lang w:eastAsia="ru-RU"/>
        </w:rPr>
        <w:t>утвержда</w:t>
      </w:r>
      <w:r w:rsidR="00521043">
        <w:rPr>
          <w:rFonts w:ascii="Times New Roman" w:eastAsia="Times New Roman" w:hAnsi="Times New Roman"/>
          <w:sz w:val="28"/>
          <w:szCs w:val="28"/>
          <w:lang w:eastAsia="ru-RU"/>
        </w:rPr>
        <w:t>ет план работы и развития школы,</w:t>
      </w:r>
      <w:r w:rsidR="00521043" w:rsidRPr="00521043">
        <w:rPr>
          <w:rFonts w:ascii="Times New Roman" w:eastAsia="Times New Roman" w:hAnsi="Times New Roman"/>
          <w:sz w:val="28"/>
          <w:szCs w:val="28"/>
          <w:lang w:eastAsia="ru-RU"/>
        </w:rPr>
        <w:t xml:space="preserve"> засл</w:t>
      </w:r>
      <w:r w:rsidR="00521043">
        <w:rPr>
          <w:rFonts w:ascii="Times New Roman" w:eastAsia="Times New Roman" w:hAnsi="Times New Roman"/>
          <w:sz w:val="28"/>
          <w:szCs w:val="28"/>
          <w:lang w:eastAsia="ru-RU"/>
        </w:rPr>
        <w:t>ушивает отчёты об их исполнении, п</w:t>
      </w:r>
      <w:r w:rsidR="00723CBF">
        <w:rPr>
          <w:rFonts w:ascii="Times New Roman" w:eastAsia="Times New Roman" w:hAnsi="Times New Roman"/>
          <w:sz w:val="28"/>
          <w:szCs w:val="28"/>
          <w:lang w:eastAsia="ru-RU"/>
        </w:rPr>
        <w:t xml:space="preserve">ринимает участие в разработке и принятии Устава школы, локальных актов, регламентирующих различные сферы школьной деятельности. </w:t>
      </w:r>
      <w:r>
        <w:rPr>
          <w:rFonts w:ascii="Times New Roman" w:eastAsia="Times New Roman" w:hAnsi="Times New Roman"/>
          <w:sz w:val="28"/>
          <w:szCs w:val="28"/>
          <w:lang w:eastAsia="ru-RU"/>
        </w:rPr>
        <w:t>Совет школы</w:t>
      </w:r>
      <w:r w:rsidR="00224472">
        <w:rPr>
          <w:rFonts w:ascii="Times New Roman" w:eastAsia="Times New Roman" w:hAnsi="Times New Roman"/>
          <w:sz w:val="28"/>
          <w:szCs w:val="28"/>
          <w:lang w:eastAsia="ru-RU"/>
        </w:rPr>
        <w:t xml:space="preserve"> действует с сентября 2008 года и ежегодно обновляется.</w:t>
      </w:r>
      <w:r w:rsidR="00723CBF">
        <w:rPr>
          <w:rFonts w:ascii="Times New Roman" w:eastAsia="Times New Roman" w:hAnsi="Times New Roman"/>
          <w:sz w:val="28"/>
          <w:szCs w:val="28"/>
          <w:lang w:eastAsia="ru-RU"/>
        </w:rPr>
        <w:t xml:space="preserve"> </w:t>
      </w:r>
    </w:p>
    <w:p w:rsidR="00224472" w:rsidRDefault="00723CBF" w:rsidP="006A60FE">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Полноправным участником школьного </w:t>
      </w:r>
      <w:r w:rsidR="006D42F1">
        <w:rPr>
          <w:rFonts w:ascii="Times New Roman" w:eastAsia="Times New Roman" w:hAnsi="Times New Roman"/>
          <w:sz w:val="28"/>
          <w:szCs w:val="28"/>
          <w:lang w:eastAsia="ru-RU"/>
        </w:rPr>
        <w:t>само</w:t>
      </w:r>
      <w:r>
        <w:rPr>
          <w:rFonts w:ascii="Times New Roman" w:eastAsia="Times New Roman" w:hAnsi="Times New Roman"/>
          <w:sz w:val="28"/>
          <w:szCs w:val="28"/>
          <w:lang w:eastAsia="ru-RU"/>
        </w:rPr>
        <w:t xml:space="preserve">управления является </w:t>
      </w:r>
      <w:r w:rsidR="000946D6">
        <w:rPr>
          <w:rFonts w:ascii="Times New Roman" w:eastAsia="Times New Roman" w:hAnsi="Times New Roman"/>
          <w:sz w:val="28"/>
          <w:szCs w:val="28"/>
          <w:lang w:eastAsia="ru-RU"/>
        </w:rPr>
        <w:t xml:space="preserve">общественный орган - </w:t>
      </w:r>
      <w:r w:rsidRPr="000946D6">
        <w:rPr>
          <w:rFonts w:ascii="Times New Roman" w:eastAsia="Times New Roman" w:hAnsi="Times New Roman"/>
          <w:b/>
          <w:sz w:val="28"/>
          <w:szCs w:val="28"/>
          <w:lang w:eastAsia="ru-RU"/>
        </w:rPr>
        <w:t>Родительский комитет</w:t>
      </w:r>
      <w:r>
        <w:rPr>
          <w:rFonts w:ascii="Times New Roman" w:eastAsia="Times New Roman" w:hAnsi="Times New Roman"/>
          <w:sz w:val="28"/>
          <w:szCs w:val="28"/>
          <w:lang w:eastAsia="ru-RU"/>
        </w:rPr>
        <w:t xml:space="preserve">, курирующий вопросы </w:t>
      </w:r>
      <w:r w:rsidR="000946D6">
        <w:rPr>
          <w:rFonts w:ascii="Times New Roman" w:eastAsia="Times New Roman" w:hAnsi="Times New Roman"/>
          <w:sz w:val="28"/>
          <w:szCs w:val="28"/>
          <w:lang w:eastAsia="ru-RU"/>
        </w:rPr>
        <w:t xml:space="preserve">объединения усилий семьи и школы в деле обучения и воспитания, </w:t>
      </w:r>
      <w:r>
        <w:rPr>
          <w:rFonts w:ascii="Times New Roman" w:eastAsia="Times New Roman" w:hAnsi="Times New Roman"/>
          <w:sz w:val="28"/>
          <w:szCs w:val="28"/>
          <w:lang w:eastAsia="ru-RU"/>
        </w:rPr>
        <w:t xml:space="preserve">взаимопомощи социально-незащищенным семьям, находящимся в трудной жизненной ситуации в </w:t>
      </w:r>
      <w:r w:rsidR="000946D6">
        <w:rPr>
          <w:rFonts w:ascii="Times New Roman" w:eastAsia="Times New Roman" w:hAnsi="Times New Roman"/>
          <w:sz w:val="28"/>
          <w:szCs w:val="28"/>
          <w:lang w:eastAsia="ru-RU"/>
        </w:rPr>
        <w:t>плане</w:t>
      </w:r>
      <w:r>
        <w:rPr>
          <w:rFonts w:ascii="Times New Roman" w:eastAsia="Times New Roman" w:hAnsi="Times New Roman"/>
          <w:sz w:val="28"/>
          <w:szCs w:val="28"/>
          <w:lang w:eastAsia="ru-RU"/>
        </w:rPr>
        <w:t xml:space="preserve"> защиты прав детей.</w:t>
      </w:r>
    </w:p>
    <w:p w:rsidR="007560B7" w:rsidRDefault="006B22C6" w:rsidP="006A60FE">
      <w:pPr>
        <w:shd w:val="clear" w:color="auto" w:fill="FFFFFF"/>
        <w:spacing w:after="0" w:line="360" w:lineRule="auto"/>
        <w:ind w:firstLine="708"/>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4724400" cy="4486275"/>
            <wp:effectExtent l="0" t="0" r="0" b="9525"/>
            <wp:docPr id="57"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D42F1" w:rsidRDefault="006D42F1" w:rsidP="006A60FE">
      <w:pPr>
        <w:shd w:val="clear" w:color="auto" w:fill="FFFFFF"/>
        <w:spacing w:after="0" w:line="360" w:lineRule="auto"/>
        <w:ind w:firstLine="708"/>
        <w:jc w:val="both"/>
        <w:rPr>
          <w:rFonts w:ascii="Times New Roman" w:eastAsia="Times New Roman" w:hAnsi="Times New Roman"/>
          <w:sz w:val="28"/>
          <w:szCs w:val="28"/>
          <w:lang w:eastAsia="ru-RU"/>
        </w:rPr>
      </w:pPr>
      <w:r w:rsidRPr="000946D6">
        <w:rPr>
          <w:rFonts w:ascii="Times New Roman" w:eastAsia="Times New Roman" w:hAnsi="Times New Roman"/>
          <w:b/>
          <w:sz w:val="28"/>
          <w:szCs w:val="28"/>
          <w:lang w:eastAsia="ru-RU"/>
        </w:rPr>
        <w:t>Общее собрание трудового коллектива</w:t>
      </w:r>
      <w:r>
        <w:rPr>
          <w:rFonts w:ascii="Times New Roman" w:eastAsia="Times New Roman" w:hAnsi="Times New Roman"/>
          <w:sz w:val="28"/>
          <w:szCs w:val="28"/>
          <w:lang w:eastAsia="ru-RU"/>
        </w:rPr>
        <w:t xml:space="preserve"> и </w:t>
      </w:r>
      <w:r w:rsidRPr="000946D6">
        <w:rPr>
          <w:rFonts w:ascii="Times New Roman" w:eastAsia="Times New Roman" w:hAnsi="Times New Roman"/>
          <w:b/>
          <w:sz w:val="28"/>
          <w:szCs w:val="28"/>
          <w:lang w:eastAsia="ru-RU"/>
        </w:rPr>
        <w:t>Профсоюзный комитет</w:t>
      </w:r>
      <w:r>
        <w:rPr>
          <w:rFonts w:ascii="Times New Roman" w:eastAsia="Times New Roman" w:hAnsi="Times New Roman"/>
          <w:sz w:val="28"/>
          <w:szCs w:val="28"/>
          <w:lang w:eastAsia="ru-RU"/>
        </w:rPr>
        <w:t xml:space="preserve"> рассматривают вопросы соблюдения трудового законодательства в отношении работников школы, заключения трудовых договоров, нарушения трудовой дисциплины и др.</w:t>
      </w:r>
    </w:p>
    <w:p w:rsidR="00FE2BF1" w:rsidRDefault="00224472" w:rsidP="006A60FE">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FE2BF1">
        <w:rPr>
          <w:rFonts w:ascii="Times New Roman" w:eastAsia="Times New Roman" w:hAnsi="Times New Roman"/>
          <w:sz w:val="28"/>
          <w:szCs w:val="28"/>
          <w:lang w:eastAsia="ru-RU"/>
        </w:rPr>
        <w:t>ченическое самоуправление осуществляется через работу Совета старшеклассников</w:t>
      </w:r>
      <w:r w:rsidR="000946D6">
        <w:rPr>
          <w:rFonts w:ascii="Times New Roman" w:eastAsia="Times New Roman" w:hAnsi="Times New Roman"/>
          <w:sz w:val="28"/>
          <w:szCs w:val="28"/>
          <w:lang w:eastAsia="ru-RU"/>
        </w:rPr>
        <w:t xml:space="preserve"> - </w:t>
      </w:r>
      <w:r w:rsidR="000946D6" w:rsidRPr="000946D6">
        <w:rPr>
          <w:rFonts w:ascii="Times New Roman" w:eastAsia="Times New Roman" w:hAnsi="Times New Roman"/>
          <w:b/>
          <w:sz w:val="28"/>
          <w:szCs w:val="28"/>
          <w:lang w:eastAsia="ru-RU"/>
        </w:rPr>
        <w:t>Парламента</w:t>
      </w:r>
      <w:r w:rsidR="00FE2BF1" w:rsidRPr="000946D6">
        <w:rPr>
          <w:rFonts w:ascii="Times New Roman" w:eastAsia="Times New Roman" w:hAnsi="Times New Roman"/>
          <w:b/>
          <w:sz w:val="28"/>
          <w:szCs w:val="28"/>
          <w:lang w:eastAsia="ru-RU"/>
        </w:rPr>
        <w:t xml:space="preserve"> школы</w:t>
      </w:r>
      <w:r w:rsidR="00FE2BF1">
        <w:rPr>
          <w:rFonts w:ascii="Times New Roman" w:eastAsia="Times New Roman" w:hAnsi="Times New Roman"/>
          <w:sz w:val="28"/>
          <w:szCs w:val="28"/>
          <w:lang w:eastAsia="ru-RU"/>
        </w:rPr>
        <w:t xml:space="preserve">, в состав которого входят </w:t>
      </w:r>
      <w:r w:rsidR="000946D6">
        <w:rPr>
          <w:rFonts w:ascii="Times New Roman" w:eastAsia="Times New Roman" w:hAnsi="Times New Roman"/>
          <w:sz w:val="28"/>
          <w:szCs w:val="28"/>
          <w:lang w:eastAsia="ru-RU"/>
        </w:rPr>
        <w:t xml:space="preserve">активные </w:t>
      </w:r>
      <w:r w:rsidR="00FE2BF1">
        <w:rPr>
          <w:rFonts w:ascii="Times New Roman" w:eastAsia="Times New Roman" w:hAnsi="Times New Roman"/>
          <w:sz w:val="28"/>
          <w:szCs w:val="28"/>
          <w:lang w:eastAsia="ru-RU"/>
        </w:rPr>
        <w:t>представители 5-11 классов. Возглавляет совет старшеклассников – Президент школы, избранный в марте текущего года.</w:t>
      </w:r>
      <w:r>
        <w:rPr>
          <w:rFonts w:ascii="Times New Roman" w:eastAsia="Times New Roman" w:hAnsi="Times New Roman"/>
          <w:sz w:val="28"/>
          <w:szCs w:val="28"/>
          <w:lang w:eastAsia="ru-RU"/>
        </w:rPr>
        <w:t xml:space="preserve"> Парламент состоит из 5-ти палат (министерств), курирующих важные сферы школьной жизни: учебно-познавательную, художественно-эстетическую, оздоровительную, спортивную и досуговую. Ежегодно школьная общественность заслушивает отчеты о работе министерств за текущий год на итоговой ученической конференции, координирует планы и задачи на следующий учебный год.</w:t>
      </w:r>
    </w:p>
    <w:p w:rsidR="00DB2A3E" w:rsidRPr="00FE2BF1" w:rsidRDefault="00DB2A3E" w:rsidP="006A60FE">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Все органы школьного самоуправления  тесно взаимодействуют друг с другом в выработке и принятии наиболее эффективных способов решения </w:t>
      </w:r>
      <w:r w:rsidR="00F2132B">
        <w:rPr>
          <w:rFonts w:ascii="Times New Roman" w:eastAsia="Times New Roman" w:hAnsi="Times New Roman"/>
          <w:sz w:val="28"/>
          <w:szCs w:val="28"/>
          <w:lang w:eastAsia="ru-RU"/>
        </w:rPr>
        <w:t>управленческих, методических, организационно-хозяйственных, учебных задач оперативного и долгосрочного характера, а также поиска оптимальных путей развития учреждения.</w:t>
      </w:r>
    </w:p>
    <w:p w:rsidR="00F2132B" w:rsidRDefault="00F2132B" w:rsidP="00FE2BF1">
      <w:pPr>
        <w:shd w:val="clear" w:color="auto" w:fill="FFFFFF"/>
        <w:spacing w:after="0" w:line="360" w:lineRule="auto"/>
        <w:ind w:left="360"/>
        <w:contextualSpacing/>
        <w:jc w:val="center"/>
        <w:rPr>
          <w:rFonts w:ascii="Times New Roman" w:eastAsia="Times New Roman" w:hAnsi="Times New Roman"/>
          <w:b/>
          <w:sz w:val="28"/>
          <w:szCs w:val="28"/>
          <w:lang w:eastAsia="ru-RU"/>
        </w:rPr>
      </w:pPr>
    </w:p>
    <w:p w:rsidR="006A60FE" w:rsidRPr="006A60FE" w:rsidRDefault="00FE2BF1" w:rsidP="00FE2BF1">
      <w:pPr>
        <w:shd w:val="clear" w:color="auto" w:fill="FFFFFF"/>
        <w:spacing w:after="0" w:line="360" w:lineRule="auto"/>
        <w:ind w:left="36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2. </w:t>
      </w:r>
      <w:r w:rsidR="006A60FE" w:rsidRPr="006A60FE">
        <w:rPr>
          <w:rFonts w:ascii="Times New Roman" w:eastAsia="Times New Roman" w:hAnsi="Times New Roman"/>
          <w:b/>
          <w:sz w:val="28"/>
          <w:szCs w:val="28"/>
          <w:lang w:eastAsia="ru-RU"/>
        </w:rPr>
        <w:t>Особенности образовательного процесса</w:t>
      </w:r>
    </w:p>
    <w:p w:rsidR="004668AC" w:rsidRPr="004668AC" w:rsidRDefault="004668AC" w:rsidP="004668AC">
      <w:pPr>
        <w:shd w:val="clear" w:color="auto" w:fill="FFFFFF"/>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Образовательный процесс – явление сложное и многогранное. Каждая школа не похожа на </w:t>
      </w:r>
      <w:proofErr w:type="gramStart"/>
      <w:r>
        <w:rPr>
          <w:rFonts w:ascii="Times New Roman" w:eastAsia="Times New Roman" w:hAnsi="Times New Roman"/>
          <w:sz w:val="28"/>
          <w:szCs w:val="28"/>
          <w:lang w:eastAsia="ru-RU"/>
        </w:rPr>
        <w:t>другую</w:t>
      </w:r>
      <w:proofErr w:type="gramEnd"/>
      <w:r>
        <w:rPr>
          <w:rFonts w:ascii="Times New Roman" w:eastAsia="Times New Roman" w:hAnsi="Times New Roman"/>
          <w:sz w:val="28"/>
          <w:szCs w:val="28"/>
          <w:lang w:eastAsia="ru-RU"/>
        </w:rPr>
        <w:t xml:space="preserve">. Специфика образовательного процесса зависит от контингента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 уровня преподавательского состава, материально-технического оснащения, географического расположения школы и т.д. Какими же особенностями обладает образовательный процесс в нашей школе? Об этом пойдёт речь во втором разделе доклада. Предлагаем Вам цифры и факты на эту тему.</w:t>
      </w:r>
    </w:p>
    <w:p w:rsidR="0086089D" w:rsidRPr="0086089D" w:rsidRDefault="0086089D" w:rsidP="0086089D">
      <w:pPr>
        <w:spacing w:after="0" w:line="360" w:lineRule="auto"/>
        <w:ind w:firstLine="567"/>
        <w:jc w:val="both"/>
        <w:rPr>
          <w:rFonts w:ascii="Times New Roman" w:eastAsia="Times New Roman" w:hAnsi="Times New Roman"/>
          <w:color w:val="000000"/>
          <w:sz w:val="28"/>
          <w:szCs w:val="28"/>
          <w:lang w:eastAsia="ru-RU"/>
        </w:rPr>
      </w:pPr>
      <w:r w:rsidRPr="0086089D">
        <w:rPr>
          <w:rFonts w:ascii="Times New Roman" w:eastAsia="Times New Roman" w:hAnsi="Times New Roman"/>
          <w:color w:val="000000"/>
          <w:sz w:val="28"/>
          <w:szCs w:val="28"/>
          <w:lang w:eastAsia="ru-RU"/>
        </w:rPr>
        <w:t>Согласно лицензии школа реализует образовательные услуги по программам:</w:t>
      </w:r>
    </w:p>
    <w:p w:rsidR="0086089D" w:rsidRDefault="0086089D" w:rsidP="0086089D">
      <w:pPr>
        <w:numPr>
          <w:ilvl w:val="1"/>
          <w:numId w:val="30"/>
        </w:num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дошкольное образование</w:t>
      </w:r>
    </w:p>
    <w:p w:rsidR="0086089D" w:rsidRPr="0086089D" w:rsidRDefault="0086089D" w:rsidP="0086089D">
      <w:pPr>
        <w:numPr>
          <w:ilvl w:val="1"/>
          <w:numId w:val="30"/>
        </w:numPr>
        <w:spacing w:after="0" w:line="360" w:lineRule="auto"/>
        <w:jc w:val="both"/>
        <w:rPr>
          <w:rFonts w:ascii="Times New Roman" w:eastAsia="Times New Roman" w:hAnsi="Times New Roman"/>
          <w:color w:val="000000"/>
          <w:sz w:val="28"/>
          <w:szCs w:val="28"/>
          <w:lang w:eastAsia="ru-RU"/>
        </w:rPr>
      </w:pPr>
      <w:r w:rsidRPr="0086089D">
        <w:rPr>
          <w:rFonts w:ascii="Times New Roman" w:eastAsia="Times New Roman" w:hAnsi="Times New Roman"/>
          <w:color w:val="000000"/>
          <w:sz w:val="28"/>
          <w:szCs w:val="28"/>
          <w:lang w:eastAsia="ru-RU"/>
        </w:rPr>
        <w:t>начальное общее образование;</w:t>
      </w:r>
    </w:p>
    <w:p w:rsidR="0086089D" w:rsidRPr="0086089D" w:rsidRDefault="0086089D" w:rsidP="0086089D">
      <w:pPr>
        <w:numPr>
          <w:ilvl w:val="1"/>
          <w:numId w:val="30"/>
        </w:numPr>
        <w:spacing w:after="0" w:line="360" w:lineRule="auto"/>
        <w:jc w:val="both"/>
        <w:rPr>
          <w:rFonts w:ascii="Times New Roman" w:eastAsia="Times New Roman" w:hAnsi="Times New Roman"/>
          <w:color w:val="000000"/>
          <w:sz w:val="28"/>
          <w:szCs w:val="28"/>
          <w:lang w:eastAsia="ru-RU"/>
        </w:rPr>
      </w:pPr>
      <w:r w:rsidRPr="0086089D">
        <w:rPr>
          <w:rFonts w:ascii="Times New Roman" w:eastAsia="Times New Roman" w:hAnsi="Times New Roman"/>
          <w:color w:val="000000"/>
          <w:sz w:val="28"/>
          <w:szCs w:val="28"/>
          <w:lang w:eastAsia="ru-RU"/>
        </w:rPr>
        <w:t>основное общее образование;</w:t>
      </w:r>
    </w:p>
    <w:p w:rsidR="0086089D" w:rsidRPr="0086089D" w:rsidRDefault="0086089D" w:rsidP="0086089D">
      <w:pPr>
        <w:numPr>
          <w:ilvl w:val="1"/>
          <w:numId w:val="30"/>
        </w:numPr>
        <w:spacing w:after="0" w:line="360" w:lineRule="auto"/>
        <w:jc w:val="both"/>
        <w:rPr>
          <w:rFonts w:ascii="Times New Roman" w:eastAsia="Times New Roman" w:hAnsi="Times New Roman"/>
          <w:color w:val="000000"/>
          <w:sz w:val="28"/>
          <w:szCs w:val="28"/>
          <w:lang w:eastAsia="ru-RU"/>
        </w:rPr>
      </w:pPr>
      <w:r w:rsidRPr="0086089D">
        <w:rPr>
          <w:rFonts w:ascii="Times New Roman" w:eastAsia="Times New Roman" w:hAnsi="Times New Roman"/>
          <w:color w:val="000000"/>
          <w:sz w:val="28"/>
          <w:szCs w:val="28"/>
          <w:lang w:eastAsia="ru-RU"/>
        </w:rPr>
        <w:t>среднее (полное) общее образование.</w:t>
      </w:r>
    </w:p>
    <w:p w:rsidR="00252D9E" w:rsidRDefault="00252D9E" w:rsidP="0086089D">
      <w:pPr>
        <w:spacing w:after="0" w:line="360" w:lineRule="auto"/>
        <w:jc w:val="both"/>
        <w:rPr>
          <w:rFonts w:ascii="Times New Roman" w:eastAsia="Times New Roman" w:hAnsi="Times New Roman"/>
          <w:color w:val="000000"/>
          <w:sz w:val="28"/>
          <w:szCs w:val="28"/>
          <w:lang w:eastAsia="ru-RU"/>
        </w:rPr>
      </w:pPr>
    </w:p>
    <w:p w:rsidR="0086089D" w:rsidRPr="0086089D" w:rsidRDefault="0086089D" w:rsidP="0086089D">
      <w:pPr>
        <w:spacing w:after="0" w:line="360" w:lineRule="auto"/>
        <w:jc w:val="both"/>
        <w:rPr>
          <w:rFonts w:ascii="Times New Roman" w:eastAsia="Times New Roman" w:hAnsi="Times New Roman"/>
          <w:color w:val="000000"/>
          <w:sz w:val="28"/>
          <w:szCs w:val="28"/>
          <w:lang w:eastAsia="ru-RU"/>
        </w:rPr>
      </w:pPr>
      <w:r w:rsidRPr="0086089D">
        <w:rPr>
          <w:rFonts w:ascii="Times New Roman" w:eastAsia="Times New Roman" w:hAnsi="Times New Roman"/>
          <w:color w:val="000000"/>
          <w:sz w:val="28"/>
          <w:szCs w:val="28"/>
          <w:lang w:eastAsia="ru-RU"/>
        </w:rPr>
        <w:t>дополнительные образовательные программы следующих направленностей:</w:t>
      </w:r>
    </w:p>
    <w:p w:rsidR="00F2132B" w:rsidRDefault="0086089D" w:rsidP="0086089D">
      <w:pPr>
        <w:shd w:val="clear" w:color="auto" w:fill="FFFFFF"/>
        <w:spacing w:after="0" w:line="360" w:lineRule="auto"/>
        <w:rPr>
          <w:rFonts w:ascii="Times New Roman" w:eastAsia="Times New Roman" w:hAnsi="Times New Roman"/>
          <w:b/>
          <w:sz w:val="28"/>
          <w:szCs w:val="28"/>
          <w:lang w:eastAsia="ru-RU"/>
        </w:rPr>
      </w:pPr>
      <w:r w:rsidRPr="0086089D">
        <w:rPr>
          <w:rFonts w:ascii="Times New Roman" w:eastAsia="Times New Roman" w:hAnsi="Times New Roman"/>
          <w:color w:val="000000"/>
          <w:sz w:val="28"/>
          <w:szCs w:val="28"/>
          <w:lang w:eastAsia="ru-RU"/>
        </w:rPr>
        <w:t xml:space="preserve">художественно-эстетической, </w:t>
      </w:r>
      <w:proofErr w:type="gramStart"/>
      <w:r w:rsidRPr="0086089D">
        <w:rPr>
          <w:rFonts w:ascii="Times New Roman" w:eastAsia="Times New Roman" w:hAnsi="Times New Roman"/>
          <w:color w:val="000000"/>
          <w:sz w:val="28"/>
          <w:szCs w:val="28"/>
          <w:lang w:eastAsia="ru-RU"/>
        </w:rPr>
        <w:t>естественно-научной</w:t>
      </w:r>
      <w:proofErr w:type="gramEnd"/>
      <w:r w:rsidRPr="0086089D">
        <w:rPr>
          <w:rFonts w:ascii="Times New Roman" w:eastAsia="Times New Roman" w:hAnsi="Times New Roman"/>
          <w:color w:val="000000"/>
          <w:sz w:val="28"/>
          <w:szCs w:val="28"/>
          <w:lang w:eastAsia="ru-RU"/>
        </w:rPr>
        <w:t xml:space="preserve"> и физкультурно-спортивной.</w:t>
      </w:r>
    </w:p>
    <w:p w:rsidR="00252D9E" w:rsidRDefault="00252D9E" w:rsidP="006A60FE">
      <w:pPr>
        <w:shd w:val="clear" w:color="auto" w:fill="FFFFFF"/>
        <w:spacing w:after="0" w:line="360" w:lineRule="auto"/>
        <w:ind w:firstLine="708"/>
        <w:jc w:val="center"/>
        <w:rPr>
          <w:rFonts w:ascii="Times New Roman" w:eastAsia="Times New Roman" w:hAnsi="Times New Roman"/>
          <w:b/>
          <w:sz w:val="28"/>
          <w:szCs w:val="28"/>
          <w:lang w:eastAsia="ru-RU"/>
        </w:rPr>
      </w:pPr>
    </w:p>
    <w:p w:rsidR="006A60FE" w:rsidRPr="006A60FE" w:rsidRDefault="004668AC" w:rsidP="006A60FE">
      <w:pPr>
        <w:shd w:val="clear" w:color="auto" w:fill="FFFFFF"/>
        <w:spacing w:after="0" w:line="36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Образовательные программы</w:t>
      </w:r>
      <w:r w:rsidR="006A60FE" w:rsidRPr="006A60FE">
        <w:rPr>
          <w:rFonts w:ascii="Times New Roman" w:eastAsia="Times New Roman" w:hAnsi="Times New Roman"/>
          <w:b/>
          <w:sz w:val="28"/>
          <w:szCs w:val="28"/>
          <w:lang w:eastAsia="ru-RU"/>
        </w:rPr>
        <w:t>.</w:t>
      </w:r>
    </w:p>
    <w:p w:rsidR="006A60FE" w:rsidRPr="006A60FE" w:rsidRDefault="006A60FE" w:rsidP="006A60FE">
      <w:pPr>
        <w:shd w:val="clear" w:color="auto" w:fill="FFFFFF"/>
        <w:spacing w:after="0" w:line="360" w:lineRule="auto"/>
        <w:ind w:firstLine="708"/>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МОКУ «СОШ с. Стретенка» в соответствии со ст. 32 ФЗ РФ «Об образовании» осуществляет образовательный процесс в соответствии с уровнями реализуемых общеобразовательных программ: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118"/>
        <w:gridCol w:w="4218"/>
      </w:tblGrid>
      <w:tr w:rsidR="006A60FE" w:rsidRPr="006A60FE">
        <w:tc>
          <w:tcPr>
            <w:tcW w:w="2235" w:type="dxa"/>
            <w:shd w:val="clear" w:color="auto" w:fill="auto"/>
            <w:vAlign w:val="center"/>
          </w:tcPr>
          <w:p w:rsidR="006A60FE" w:rsidRPr="006A60FE" w:rsidRDefault="006A60FE" w:rsidP="006A60FE">
            <w:pPr>
              <w:shd w:val="clear" w:color="auto" w:fill="FFFFFF"/>
              <w:spacing w:after="0" w:line="360" w:lineRule="auto"/>
              <w:jc w:val="center"/>
              <w:rPr>
                <w:rFonts w:ascii="Times New Roman" w:eastAsia="Times New Roman" w:hAnsi="Times New Roman"/>
                <w:b/>
                <w:sz w:val="28"/>
                <w:szCs w:val="28"/>
                <w:lang w:eastAsia="ru-RU"/>
              </w:rPr>
            </w:pPr>
            <w:r w:rsidRPr="006A60FE">
              <w:rPr>
                <w:rFonts w:ascii="Times New Roman" w:eastAsia="Times New Roman" w:hAnsi="Times New Roman"/>
                <w:b/>
                <w:sz w:val="28"/>
                <w:szCs w:val="28"/>
                <w:lang w:eastAsia="ru-RU"/>
              </w:rPr>
              <w:t>Ступени</w:t>
            </w:r>
          </w:p>
        </w:tc>
        <w:tc>
          <w:tcPr>
            <w:tcW w:w="3118" w:type="dxa"/>
            <w:shd w:val="clear" w:color="auto" w:fill="auto"/>
            <w:vAlign w:val="center"/>
          </w:tcPr>
          <w:p w:rsidR="006A60FE" w:rsidRPr="006A60FE" w:rsidRDefault="006A60FE" w:rsidP="006A60FE">
            <w:pPr>
              <w:shd w:val="clear" w:color="auto" w:fill="FFFFFF"/>
              <w:spacing w:after="0" w:line="360" w:lineRule="auto"/>
              <w:jc w:val="center"/>
              <w:rPr>
                <w:rFonts w:ascii="Times New Roman" w:eastAsia="Times New Roman" w:hAnsi="Times New Roman"/>
                <w:b/>
                <w:sz w:val="28"/>
                <w:szCs w:val="28"/>
                <w:lang w:eastAsia="ru-RU"/>
              </w:rPr>
            </w:pPr>
            <w:r w:rsidRPr="006A60FE">
              <w:rPr>
                <w:rFonts w:ascii="Times New Roman" w:eastAsia="Times New Roman" w:hAnsi="Times New Roman"/>
                <w:b/>
                <w:sz w:val="28"/>
                <w:szCs w:val="28"/>
                <w:lang w:eastAsia="ru-RU"/>
              </w:rPr>
              <w:t>Программы</w:t>
            </w:r>
          </w:p>
        </w:tc>
        <w:tc>
          <w:tcPr>
            <w:tcW w:w="4218" w:type="dxa"/>
            <w:shd w:val="clear" w:color="auto" w:fill="auto"/>
            <w:vAlign w:val="center"/>
          </w:tcPr>
          <w:p w:rsidR="006A60FE" w:rsidRPr="006A60FE" w:rsidRDefault="006A60FE" w:rsidP="006A60FE">
            <w:pPr>
              <w:shd w:val="clear" w:color="auto" w:fill="FFFFFF"/>
              <w:spacing w:after="0" w:line="360" w:lineRule="auto"/>
              <w:jc w:val="center"/>
              <w:rPr>
                <w:rFonts w:ascii="Times New Roman" w:eastAsia="Times New Roman" w:hAnsi="Times New Roman"/>
                <w:b/>
                <w:sz w:val="28"/>
                <w:szCs w:val="28"/>
                <w:lang w:eastAsia="ru-RU"/>
              </w:rPr>
            </w:pPr>
            <w:r w:rsidRPr="006A60FE">
              <w:rPr>
                <w:rFonts w:ascii="Times New Roman" w:eastAsia="Times New Roman" w:hAnsi="Times New Roman"/>
                <w:b/>
                <w:sz w:val="28"/>
                <w:szCs w:val="28"/>
                <w:lang w:eastAsia="ru-RU"/>
              </w:rPr>
              <w:t>Характеристика</w:t>
            </w:r>
          </w:p>
        </w:tc>
      </w:tr>
      <w:tr w:rsidR="006A60FE" w:rsidRPr="006A60FE">
        <w:tc>
          <w:tcPr>
            <w:tcW w:w="2235" w:type="dxa"/>
            <w:shd w:val="clear" w:color="auto" w:fill="auto"/>
          </w:tcPr>
          <w:p w:rsidR="006A60FE" w:rsidRPr="006A60FE" w:rsidRDefault="006A60FE" w:rsidP="00D60B57">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Дошкольное образование (нормативный срок </w:t>
            </w:r>
            <w:r w:rsidR="00D60B57">
              <w:rPr>
                <w:rFonts w:ascii="Times New Roman" w:eastAsia="Times New Roman" w:hAnsi="Times New Roman"/>
                <w:sz w:val="28"/>
                <w:szCs w:val="28"/>
                <w:lang w:eastAsia="ru-RU"/>
              </w:rPr>
              <w:t>6 лет 6 месяцев</w:t>
            </w:r>
            <w:r w:rsidRPr="006A60FE">
              <w:rPr>
                <w:rFonts w:ascii="Times New Roman" w:eastAsia="Times New Roman" w:hAnsi="Times New Roman"/>
                <w:sz w:val="28"/>
                <w:szCs w:val="28"/>
                <w:lang w:eastAsia="ru-RU"/>
              </w:rPr>
              <w:t>)</w:t>
            </w:r>
          </w:p>
        </w:tc>
        <w:tc>
          <w:tcPr>
            <w:tcW w:w="3118" w:type="dxa"/>
            <w:shd w:val="clear" w:color="auto" w:fill="auto"/>
          </w:tcPr>
          <w:p w:rsidR="006A60FE" w:rsidRPr="006A60FE" w:rsidRDefault="006B22C6" w:rsidP="006A60FE">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152525" cy="1666875"/>
                  <wp:effectExtent l="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1666875"/>
                          </a:xfrm>
                          <a:prstGeom prst="rect">
                            <a:avLst/>
                          </a:prstGeom>
                          <a:noFill/>
                          <a:ln>
                            <a:noFill/>
                          </a:ln>
                        </pic:spPr>
                      </pic:pic>
                    </a:graphicData>
                  </a:graphic>
                </wp:inline>
              </w:drawing>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ОТ РОЖДЕНИЯ ДО ШКОЛЫ. Основная общеобразовательная программа дошкольного образования</w:t>
            </w:r>
            <w:proofErr w:type="gramStart"/>
            <w:r w:rsidRPr="006A60FE">
              <w:rPr>
                <w:rFonts w:ascii="Times New Roman" w:eastAsia="Times New Roman" w:hAnsi="Times New Roman"/>
                <w:sz w:val="28"/>
                <w:szCs w:val="28"/>
                <w:lang w:eastAsia="ru-RU"/>
              </w:rPr>
              <w:t xml:space="preserve"> / П</w:t>
            </w:r>
            <w:proofErr w:type="gramEnd"/>
            <w:r w:rsidRPr="006A60FE">
              <w:rPr>
                <w:rFonts w:ascii="Times New Roman" w:eastAsia="Times New Roman" w:hAnsi="Times New Roman"/>
                <w:sz w:val="28"/>
                <w:szCs w:val="28"/>
                <w:lang w:eastAsia="ru-RU"/>
              </w:rPr>
              <w:t>од ред. Н. Е. Вераксы, Т. С. Комаровой, М. А. Васильевой. - М.: МОЗАИКА-СИНТЕЗ, 2010. - 304 с.</w:t>
            </w:r>
          </w:p>
        </w:tc>
        <w:tc>
          <w:tcPr>
            <w:tcW w:w="4218" w:type="dxa"/>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w:t>
            </w:r>
          </w:p>
          <w:p w:rsidR="006A60FE" w:rsidRPr="006A60FE" w:rsidRDefault="006A60FE" w:rsidP="00BA4D33">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Программе отсутствуют жесткая </w:t>
            </w:r>
            <w:r w:rsidR="00BA4D33">
              <w:rPr>
                <w:rFonts w:ascii="Times New Roman" w:eastAsia="Times New Roman" w:hAnsi="Times New Roman"/>
                <w:sz w:val="28"/>
                <w:szCs w:val="28"/>
                <w:lang w:eastAsia="ru-RU"/>
              </w:rPr>
              <w:t>привязка (</w:t>
            </w:r>
            <w:r w:rsidRPr="006A60FE">
              <w:rPr>
                <w:rFonts w:ascii="Times New Roman" w:eastAsia="Times New Roman" w:hAnsi="Times New Roman"/>
                <w:sz w:val="28"/>
                <w:szCs w:val="28"/>
                <w:lang w:eastAsia="ru-RU"/>
              </w:rPr>
              <w:t>регламентация</w:t>
            </w:r>
            <w:r w:rsidR="00BA4D33">
              <w:rPr>
                <w:rFonts w:ascii="Times New Roman" w:eastAsia="Times New Roman" w:hAnsi="Times New Roman"/>
                <w:sz w:val="28"/>
                <w:szCs w:val="28"/>
                <w:lang w:eastAsia="ru-RU"/>
              </w:rPr>
              <w:t>)</w:t>
            </w:r>
            <w:r w:rsidRPr="006A60FE">
              <w:rPr>
                <w:rFonts w:ascii="Times New Roman" w:eastAsia="Times New Roman" w:hAnsi="Times New Roman"/>
                <w:sz w:val="28"/>
                <w:szCs w:val="28"/>
                <w:lang w:eastAsia="ru-RU"/>
              </w:rPr>
              <w:t xml:space="preserve"> знаний детей и предметн</w:t>
            </w:r>
            <w:r w:rsidR="00BA4D33">
              <w:rPr>
                <w:rFonts w:ascii="Times New Roman" w:eastAsia="Times New Roman" w:hAnsi="Times New Roman"/>
                <w:sz w:val="28"/>
                <w:szCs w:val="28"/>
                <w:lang w:eastAsia="ru-RU"/>
              </w:rPr>
              <w:t>ая</w:t>
            </w:r>
            <w:r w:rsidRPr="006A60FE">
              <w:rPr>
                <w:rFonts w:ascii="Times New Roman" w:eastAsia="Times New Roman" w:hAnsi="Times New Roman"/>
                <w:sz w:val="28"/>
                <w:szCs w:val="28"/>
                <w:lang w:eastAsia="ru-RU"/>
              </w:rPr>
              <w:t xml:space="preserve"> </w:t>
            </w:r>
            <w:r w:rsidR="00BA4D33">
              <w:rPr>
                <w:rFonts w:ascii="Times New Roman" w:eastAsia="Times New Roman" w:hAnsi="Times New Roman"/>
                <w:sz w:val="28"/>
                <w:szCs w:val="28"/>
                <w:lang w:eastAsia="ru-RU"/>
              </w:rPr>
              <w:t>направленность</w:t>
            </w:r>
            <w:r w:rsidRPr="006A60FE">
              <w:rPr>
                <w:rFonts w:ascii="Times New Roman" w:eastAsia="Times New Roman" w:hAnsi="Times New Roman"/>
                <w:sz w:val="28"/>
                <w:szCs w:val="28"/>
                <w:lang w:eastAsia="ru-RU"/>
              </w:rPr>
              <w:t xml:space="preserve"> в обучении.</w:t>
            </w:r>
          </w:p>
        </w:tc>
      </w:tr>
      <w:tr w:rsidR="006A60FE" w:rsidRPr="006A60FE">
        <w:tc>
          <w:tcPr>
            <w:tcW w:w="2235" w:type="dxa"/>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I ступень – начальное общее образование (нормативный срок освоения 4 года)</w:t>
            </w:r>
          </w:p>
        </w:tc>
        <w:tc>
          <w:tcPr>
            <w:tcW w:w="3118" w:type="dxa"/>
            <w:shd w:val="clear" w:color="auto" w:fill="auto"/>
          </w:tcPr>
          <w:p w:rsidR="006A60FE" w:rsidRPr="006A60FE" w:rsidRDefault="006B22C6" w:rsidP="006A60FE">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562100" cy="457200"/>
                  <wp:effectExtent l="0" t="0" r="0" b="0"/>
                  <wp:docPr id="46" name="Рисунок 2" descr="Описание: Описание: stan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tand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rsid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Основная образовательная программ</w:t>
            </w:r>
            <w:r w:rsidR="0086089D">
              <w:rPr>
                <w:rFonts w:ascii="Times New Roman" w:eastAsia="Times New Roman" w:hAnsi="Times New Roman"/>
                <w:sz w:val="28"/>
                <w:szCs w:val="28"/>
                <w:lang w:eastAsia="ru-RU"/>
              </w:rPr>
              <w:t>а</w:t>
            </w:r>
            <w:r w:rsidRPr="006A60FE">
              <w:rPr>
                <w:rFonts w:ascii="Times New Roman" w:eastAsia="Times New Roman" w:hAnsi="Times New Roman"/>
                <w:sz w:val="28"/>
                <w:szCs w:val="28"/>
                <w:lang w:eastAsia="ru-RU"/>
              </w:rPr>
              <w:t xml:space="preserve"> начального общего образования</w:t>
            </w:r>
          </w:p>
          <w:p w:rsidR="0086089D" w:rsidRDefault="0086089D" w:rsidP="006A60FE">
            <w:pPr>
              <w:shd w:val="clear" w:color="auto" w:fill="FFFFFF"/>
              <w:spacing w:after="0" w:line="360" w:lineRule="auto"/>
              <w:jc w:val="both"/>
              <w:rPr>
                <w:rFonts w:ascii="Times New Roman" w:eastAsia="Times New Roman" w:hAnsi="Times New Roman"/>
                <w:sz w:val="28"/>
                <w:szCs w:val="28"/>
                <w:lang w:eastAsia="ru-RU"/>
              </w:rPr>
            </w:pPr>
          </w:p>
          <w:p w:rsidR="0086089D" w:rsidRPr="006A60FE" w:rsidRDefault="0086089D" w:rsidP="006A60FE">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Используется учебно-методический комплекс «Школа России»</w:t>
            </w:r>
          </w:p>
        </w:tc>
        <w:tc>
          <w:tcPr>
            <w:tcW w:w="4218" w:type="dxa"/>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Образование в начальной  школе  включает в себя: </w:t>
            </w:r>
          </w:p>
          <w:p w:rsidR="006A60FE" w:rsidRPr="006A60FE" w:rsidRDefault="006A60FE" w:rsidP="006A60FE">
            <w:pPr>
              <w:numPr>
                <w:ilvl w:val="0"/>
                <w:numId w:val="10"/>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формирование учебной  деятельности; </w:t>
            </w:r>
          </w:p>
          <w:p w:rsidR="006A60FE" w:rsidRPr="006A60FE" w:rsidRDefault="006A60FE" w:rsidP="006A60FE">
            <w:pPr>
              <w:numPr>
                <w:ilvl w:val="0"/>
                <w:numId w:val="10"/>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освоение  культурных предметных способов действий и средств; </w:t>
            </w:r>
          </w:p>
          <w:p w:rsidR="006A60FE" w:rsidRPr="006A60FE" w:rsidRDefault="006A60FE" w:rsidP="006A60FE">
            <w:pPr>
              <w:numPr>
                <w:ilvl w:val="0"/>
                <w:numId w:val="10"/>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приобретение  социального  опыта. </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Данные компоненты содержания  образования  реализуются в начальной  школе  через  комплект ряда  рабочих  учебных и </w:t>
            </w:r>
            <w:proofErr w:type="spellStart"/>
            <w:r w:rsidRPr="006A60FE">
              <w:rPr>
                <w:rFonts w:ascii="Times New Roman" w:eastAsia="Times New Roman" w:hAnsi="Times New Roman"/>
                <w:sz w:val="28"/>
                <w:szCs w:val="28"/>
                <w:lang w:eastAsia="ru-RU"/>
              </w:rPr>
              <w:t>внеучебных</w:t>
            </w:r>
            <w:proofErr w:type="spellEnd"/>
            <w:r w:rsidRPr="006A60FE">
              <w:rPr>
                <w:rFonts w:ascii="Times New Roman" w:eastAsia="Times New Roman" w:hAnsi="Times New Roman"/>
                <w:sz w:val="28"/>
                <w:szCs w:val="28"/>
                <w:lang w:eastAsia="ru-RU"/>
              </w:rPr>
              <w:t xml:space="preserve"> программ: </w:t>
            </w:r>
            <w:proofErr w:type="spellStart"/>
            <w:r w:rsidRPr="006A60FE">
              <w:rPr>
                <w:rFonts w:ascii="Times New Roman" w:eastAsia="Times New Roman" w:hAnsi="Times New Roman"/>
                <w:sz w:val="28"/>
                <w:szCs w:val="28"/>
                <w:lang w:eastAsia="ru-RU"/>
              </w:rPr>
              <w:t>межпредметные</w:t>
            </w:r>
            <w:proofErr w:type="spellEnd"/>
            <w:r w:rsidRPr="006A60FE">
              <w:rPr>
                <w:rFonts w:ascii="Times New Roman" w:eastAsia="Times New Roman" w:hAnsi="Times New Roman"/>
                <w:sz w:val="28"/>
                <w:szCs w:val="28"/>
                <w:lang w:eastAsia="ru-RU"/>
              </w:rPr>
              <w:t>, разновозрастные  образовательные  модули; предметные  линии; практики;</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домашнюю  самостоятельную  работу; </w:t>
            </w:r>
            <w:proofErr w:type="spellStart"/>
            <w:r w:rsidRPr="006A60FE">
              <w:rPr>
                <w:rFonts w:ascii="Times New Roman" w:eastAsia="Times New Roman" w:hAnsi="Times New Roman"/>
                <w:sz w:val="28"/>
                <w:szCs w:val="28"/>
                <w:lang w:eastAsia="ru-RU"/>
              </w:rPr>
              <w:t>внеучебную</w:t>
            </w:r>
            <w:proofErr w:type="spellEnd"/>
            <w:r w:rsidRPr="006A60FE">
              <w:rPr>
                <w:rFonts w:ascii="Times New Roman" w:eastAsia="Times New Roman" w:hAnsi="Times New Roman"/>
                <w:sz w:val="28"/>
                <w:szCs w:val="28"/>
                <w:lang w:eastAsia="ru-RU"/>
              </w:rPr>
              <w:t xml:space="preserve"> деятельность. </w:t>
            </w:r>
          </w:p>
          <w:p w:rsid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Эти программы  реализуются  в разных формах: урочных, внеурочных, внешкольных</w:t>
            </w:r>
          </w:p>
          <w:p w:rsidR="00862A02" w:rsidRPr="006A60FE" w:rsidRDefault="00862A02" w:rsidP="006A60FE">
            <w:pPr>
              <w:shd w:val="clear" w:color="auto" w:fill="FFFFFF"/>
              <w:spacing w:after="0" w:line="360" w:lineRule="auto"/>
              <w:jc w:val="both"/>
              <w:rPr>
                <w:rFonts w:ascii="Times New Roman" w:eastAsia="Times New Roman" w:hAnsi="Times New Roman"/>
                <w:sz w:val="28"/>
                <w:szCs w:val="28"/>
                <w:lang w:eastAsia="ru-RU"/>
              </w:rPr>
            </w:pPr>
          </w:p>
        </w:tc>
      </w:tr>
      <w:tr w:rsidR="006A60FE" w:rsidRPr="006A60FE">
        <w:tc>
          <w:tcPr>
            <w:tcW w:w="2235" w:type="dxa"/>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II ступень – основное общее образование (нормативный срок освоения 5 лет)</w:t>
            </w:r>
          </w:p>
        </w:tc>
        <w:tc>
          <w:tcPr>
            <w:tcW w:w="3118" w:type="dxa"/>
            <w:shd w:val="clear" w:color="auto" w:fill="auto"/>
          </w:tcPr>
          <w:p w:rsidR="006A60FE" w:rsidRPr="006A60FE" w:rsidRDefault="004059D1" w:rsidP="006A60FE">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Общеобразовательные программы по предметам</w:t>
            </w:r>
          </w:p>
        </w:tc>
        <w:tc>
          <w:tcPr>
            <w:tcW w:w="4218" w:type="dxa"/>
            <w:vMerge w:val="restart"/>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Образовательные программы ориентированы на удовлетворение образовательных потребностей:</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b/>
                <w:sz w:val="28"/>
                <w:szCs w:val="28"/>
                <w:lang w:eastAsia="ru-RU"/>
              </w:rPr>
              <w:t>общества и Государства</w:t>
            </w:r>
            <w:r w:rsidRPr="006A60FE">
              <w:rPr>
                <w:rFonts w:ascii="Times New Roman" w:eastAsia="Times New Roman" w:hAnsi="Times New Roman"/>
                <w:sz w:val="28"/>
                <w:szCs w:val="28"/>
                <w:lang w:eastAsia="ru-RU"/>
              </w:rPr>
              <w:t xml:space="preserve"> –  в реализации образовательных программ, обеспечивающих гуманистическую ориентацию личности, закладывающих прочную основу духовно-нравственного и гражданского самосознания молодежи;</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b/>
                <w:sz w:val="28"/>
                <w:szCs w:val="28"/>
                <w:lang w:eastAsia="ru-RU"/>
              </w:rPr>
              <w:t>Приморского края</w:t>
            </w:r>
            <w:r w:rsidRPr="006A60FE">
              <w:rPr>
                <w:rFonts w:ascii="Times New Roman" w:eastAsia="Times New Roman" w:hAnsi="Times New Roman"/>
                <w:sz w:val="28"/>
                <w:szCs w:val="28"/>
                <w:lang w:eastAsia="ru-RU"/>
              </w:rPr>
              <w:t xml:space="preserve"> – в сохранении и увеличении интеллигенции как носителя</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культурных традиций региона;</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b/>
                <w:sz w:val="28"/>
                <w:szCs w:val="28"/>
                <w:lang w:eastAsia="ru-RU"/>
              </w:rPr>
              <w:t>учащихся и их родителей</w:t>
            </w:r>
            <w:r w:rsidRPr="006A60FE">
              <w:rPr>
                <w:rFonts w:ascii="Times New Roman" w:eastAsia="Times New Roman" w:hAnsi="Times New Roman"/>
                <w:sz w:val="28"/>
                <w:szCs w:val="28"/>
                <w:lang w:eastAsia="ru-RU"/>
              </w:rPr>
              <w:t xml:space="preserve"> - в гарантированном уровне образования.</w:t>
            </w:r>
          </w:p>
        </w:tc>
      </w:tr>
      <w:tr w:rsidR="006A60FE" w:rsidRPr="006A60FE">
        <w:tc>
          <w:tcPr>
            <w:tcW w:w="2235" w:type="dxa"/>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III ступень – среднее (полное) о6щее образование (нормативный срок освоения 2 года)</w:t>
            </w:r>
          </w:p>
        </w:tc>
        <w:tc>
          <w:tcPr>
            <w:tcW w:w="3118" w:type="dxa"/>
            <w:shd w:val="clear" w:color="auto" w:fill="auto"/>
          </w:tcPr>
          <w:p w:rsidR="006A60FE" w:rsidRPr="006A60FE" w:rsidRDefault="004059D1" w:rsidP="006A60FE">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Общеобразовательные программы по предметам</w:t>
            </w:r>
          </w:p>
        </w:tc>
        <w:tc>
          <w:tcPr>
            <w:tcW w:w="4218" w:type="dxa"/>
            <w:vMerge/>
            <w:shd w:val="clear" w:color="auto" w:fill="auto"/>
          </w:tcPr>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p>
        </w:tc>
      </w:tr>
    </w:tbl>
    <w:p w:rsidR="006A60FE" w:rsidRPr="006A60FE" w:rsidRDefault="006A60FE" w:rsidP="006A60FE">
      <w:pPr>
        <w:shd w:val="clear" w:color="auto" w:fill="FFFFFF"/>
        <w:spacing w:after="0" w:line="360" w:lineRule="auto"/>
        <w:ind w:firstLine="708"/>
        <w:jc w:val="both"/>
        <w:rPr>
          <w:rFonts w:ascii="Times New Roman" w:eastAsia="Times New Roman" w:hAnsi="Times New Roman"/>
          <w:sz w:val="28"/>
          <w:szCs w:val="28"/>
          <w:lang w:eastAsia="ru-RU"/>
        </w:rPr>
      </w:pPr>
    </w:p>
    <w:p w:rsidR="007A31E0" w:rsidRDefault="004668AC" w:rsidP="004059D1">
      <w:pPr>
        <w:spacing w:line="360" w:lineRule="auto"/>
        <w:ind w:firstLine="708"/>
        <w:rPr>
          <w:rFonts w:ascii="Times New Roman" w:hAnsi="Times New Roman"/>
          <w:sz w:val="28"/>
          <w:szCs w:val="28"/>
          <w:lang w:eastAsia="ru-RU"/>
        </w:rPr>
      </w:pPr>
      <w:r w:rsidRPr="0086089D">
        <w:rPr>
          <w:rFonts w:ascii="Times New Roman" w:hAnsi="Times New Roman"/>
          <w:sz w:val="28"/>
          <w:szCs w:val="28"/>
          <w:lang w:eastAsia="ru-RU"/>
        </w:rPr>
        <w:t>Учебный план на 201</w:t>
      </w:r>
      <w:r w:rsidR="007A31E0">
        <w:rPr>
          <w:rFonts w:ascii="Times New Roman" w:hAnsi="Times New Roman"/>
          <w:sz w:val="28"/>
          <w:szCs w:val="28"/>
          <w:lang w:eastAsia="ru-RU"/>
        </w:rPr>
        <w:t>2</w:t>
      </w:r>
      <w:r w:rsidRPr="0086089D">
        <w:rPr>
          <w:rFonts w:ascii="Times New Roman" w:hAnsi="Times New Roman"/>
          <w:sz w:val="28"/>
          <w:szCs w:val="28"/>
          <w:lang w:eastAsia="ru-RU"/>
        </w:rPr>
        <w:t xml:space="preserve"> – 201</w:t>
      </w:r>
      <w:r w:rsidR="007A31E0">
        <w:rPr>
          <w:rFonts w:ascii="Times New Roman" w:hAnsi="Times New Roman"/>
          <w:sz w:val="28"/>
          <w:szCs w:val="28"/>
          <w:lang w:eastAsia="ru-RU"/>
        </w:rPr>
        <w:t>3</w:t>
      </w:r>
      <w:r w:rsidRPr="0086089D">
        <w:rPr>
          <w:rFonts w:ascii="Times New Roman" w:hAnsi="Times New Roman"/>
          <w:sz w:val="28"/>
          <w:szCs w:val="28"/>
          <w:lang w:eastAsia="ru-RU"/>
        </w:rPr>
        <w:t xml:space="preserve"> учебный год составлен на основе государственных образовательных стандартов 2004 и 200</w:t>
      </w:r>
      <w:r w:rsidR="0086089D">
        <w:rPr>
          <w:rFonts w:ascii="Times New Roman" w:hAnsi="Times New Roman"/>
          <w:sz w:val="28"/>
          <w:szCs w:val="28"/>
          <w:lang w:eastAsia="ru-RU"/>
        </w:rPr>
        <w:t>9 годов,</w:t>
      </w:r>
      <w:r w:rsidRPr="0086089D">
        <w:rPr>
          <w:rFonts w:ascii="Times New Roman" w:hAnsi="Times New Roman"/>
          <w:sz w:val="28"/>
          <w:szCs w:val="28"/>
          <w:lang w:eastAsia="ru-RU"/>
        </w:rPr>
        <w:t xml:space="preserve"> </w:t>
      </w:r>
      <w:r w:rsidR="0086089D" w:rsidRPr="0086089D">
        <w:rPr>
          <w:rFonts w:ascii="Times New Roman" w:hAnsi="Times New Roman"/>
          <w:sz w:val="28"/>
          <w:szCs w:val="28"/>
          <w:lang w:eastAsia="ru-RU"/>
        </w:rPr>
        <w:t>Закона РФ «Об образовании», Федерального базисного учебного плана, исходя из баланса учебного времени, предложенного для пятидневной учебной недели.</w:t>
      </w:r>
      <w:r w:rsidR="004059D1">
        <w:rPr>
          <w:rFonts w:ascii="Times New Roman" w:hAnsi="Times New Roman"/>
          <w:sz w:val="28"/>
          <w:szCs w:val="28"/>
          <w:lang w:eastAsia="ru-RU"/>
        </w:rPr>
        <w:t xml:space="preserve"> </w:t>
      </w:r>
    </w:p>
    <w:p w:rsidR="0086089D" w:rsidRPr="0086089D" w:rsidRDefault="0086089D" w:rsidP="004059D1">
      <w:pPr>
        <w:spacing w:line="360" w:lineRule="auto"/>
        <w:ind w:firstLine="708"/>
        <w:rPr>
          <w:rFonts w:ascii="Times New Roman" w:hAnsi="Times New Roman"/>
          <w:sz w:val="28"/>
          <w:szCs w:val="28"/>
          <w:lang w:eastAsia="ru-RU"/>
        </w:rPr>
      </w:pPr>
      <w:r w:rsidRPr="0086089D">
        <w:rPr>
          <w:rFonts w:ascii="Times New Roman" w:hAnsi="Times New Roman"/>
          <w:sz w:val="28"/>
          <w:szCs w:val="28"/>
          <w:lang w:eastAsia="ru-RU"/>
        </w:rPr>
        <w:t>Учебный план определяет объем учебной нагрузки, распределяет учебное время, отведенное на освоение федерального и школьного компонентов по классам. При этом школа, в соответствии со своим Уставом, оставляет за собой право выбора вариантов федеральных программ учебных дисциплин и учебно-методического обеспечения.</w:t>
      </w:r>
    </w:p>
    <w:p w:rsidR="0086089D" w:rsidRPr="0086089D" w:rsidRDefault="0086089D" w:rsidP="0086089D">
      <w:pPr>
        <w:spacing w:after="0" w:line="360" w:lineRule="auto"/>
        <w:ind w:firstLine="540"/>
        <w:jc w:val="both"/>
        <w:rPr>
          <w:rFonts w:ascii="Times New Roman" w:eastAsia="Times New Roman" w:hAnsi="Times New Roman"/>
          <w:sz w:val="28"/>
          <w:szCs w:val="28"/>
          <w:lang w:eastAsia="ru-RU"/>
        </w:rPr>
      </w:pPr>
      <w:r w:rsidRPr="0086089D">
        <w:rPr>
          <w:rFonts w:ascii="Times New Roman" w:eastAsia="Times New Roman" w:hAnsi="Times New Roman"/>
          <w:sz w:val="28"/>
          <w:szCs w:val="28"/>
          <w:lang w:eastAsia="ru-RU"/>
        </w:rPr>
        <w:t xml:space="preserve">При составлении учебного плана были изучены и учтены образовательные потребности обучающихся, родителей и возможности педагогического коллектива школы. Федеральный компонент </w:t>
      </w:r>
      <w:r w:rsidR="004059D1">
        <w:rPr>
          <w:rFonts w:ascii="Times New Roman" w:eastAsia="Times New Roman" w:hAnsi="Times New Roman"/>
          <w:sz w:val="28"/>
          <w:szCs w:val="28"/>
          <w:lang w:eastAsia="ru-RU"/>
        </w:rPr>
        <w:t>базисного учебного плана</w:t>
      </w:r>
      <w:r w:rsidRPr="0086089D">
        <w:rPr>
          <w:rFonts w:ascii="Times New Roman" w:eastAsia="Times New Roman" w:hAnsi="Times New Roman"/>
          <w:sz w:val="28"/>
          <w:szCs w:val="28"/>
          <w:lang w:eastAsia="ru-RU"/>
        </w:rPr>
        <w:t xml:space="preserve"> сохранен в полном объеме.</w:t>
      </w:r>
    </w:p>
    <w:p w:rsidR="0086089D" w:rsidRPr="0086089D" w:rsidRDefault="0086089D" w:rsidP="0086089D">
      <w:pPr>
        <w:spacing w:after="0" w:line="360" w:lineRule="auto"/>
        <w:ind w:firstLine="540"/>
        <w:jc w:val="both"/>
        <w:rPr>
          <w:rFonts w:ascii="Times New Roman" w:eastAsia="Times New Roman" w:hAnsi="Times New Roman"/>
          <w:sz w:val="28"/>
          <w:szCs w:val="28"/>
          <w:lang w:eastAsia="ru-RU"/>
        </w:rPr>
      </w:pPr>
      <w:r w:rsidRPr="0086089D">
        <w:rPr>
          <w:rFonts w:ascii="Times New Roman" w:eastAsia="Times New Roman" w:hAnsi="Times New Roman"/>
          <w:sz w:val="28"/>
          <w:szCs w:val="28"/>
          <w:lang w:eastAsia="ru-RU"/>
        </w:rPr>
        <w:t xml:space="preserve">Программное и учебно-методическое обеспечение учебного плана выбрано в соответствии с </w:t>
      </w:r>
      <w:r w:rsidRPr="0086089D">
        <w:rPr>
          <w:rFonts w:ascii="Times New Roman" w:eastAsia="Times New Roman" w:hAnsi="Times New Roman"/>
          <w:b/>
          <w:sz w:val="28"/>
          <w:szCs w:val="28"/>
          <w:lang w:eastAsia="ru-RU"/>
        </w:rPr>
        <w:t>Федеральным перечнем учебных изданий</w:t>
      </w:r>
      <w:r w:rsidRPr="0086089D">
        <w:rPr>
          <w:rFonts w:ascii="Times New Roman" w:eastAsia="Times New Roman" w:hAnsi="Times New Roman"/>
          <w:sz w:val="28"/>
          <w:szCs w:val="28"/>
          <w:lang w:eastAsia="ru-RU"/>
        </w:rPr>
        <w:t xml:space="preserve">, что обеспечивает сохранение единого образовательного пространства страны. Преемственность содержания образования достигается использованием линейных учебно-методических комплектов, реализующих учебные программы начального общего – основного общего – среднего (полного) общего образования. Вариативность образования обеспечивается со стороны педагогов выбором педагогических технологий, реализацией дифференцированного подхода к обучению и контролю. </w:t>
      </w:r>
    </w:p>
    <w:p w:rsidR="004668AC" w:rsidRDefault="004668AC" w:rsidP="006A60FE">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план утверждён педагогическим советом школы.</w:t>
      </w:r>
    </w:p>
    <w:p w:rsidR="006A60FE" w:rsidRPr="006A60FE" w:rsidRDefault="006A60FE" w:rsidP="006A60FE">
      <w:pPr>
        <w:shd w:val="clear" w:color="auto" w:fill="FFFFFF"/>
        <w:spacing w:after="0" w:line="360" w:lineRule="auto"/>
        <w:ind w:firstLine="708"/>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Обучение и воспитание в школе ведётся </w:t>
      </w:r>
      <w:r w:rsidRPr="006A60FE">
        <w:rPr>
          <w:rFonts w:ascii="Times New Roman" w:eastAsia="Times New Roman" w:hAnsi="Times New Roman"/>
          <w:b/>
          <w:sz w:val="28"/>
          <w:szCs w:val="28"/>
          <w:lang w:eastAsia="ru-RU"/>
        </w:rPr>
        <w:t>на русском языке</w:t>
      </w:r>
      <w:r w:rsidRPr="006A60FE">
        <w:rPr>
          <w:rFonts w:ascii="Times New Roman" w:eastAsia="Times New Roman" w:hAnsi="Times New Roman"/>
          <w:sz w:val="28"/>
          <w:szCs w:val="28"/>
          <w:lang w:eastAsia="ru-RU"/>
        </w:rPr>
        <w:t>. Русский язык преподаётся в качестве родного языка.</w:t>
      </w:r>
      <w:r w:rsidR="004059D1">
        <w:rPr>
          <w:rFonts w:ascii="Times New Roman" w:eastAsia="Times New Roman" w:hAnsi="Times New Roman"/>
          <w:sz w:val="28"/>
          <w:szCs w:val="28"/>
          <w:lang w:eastAsia="ru-RU"/>
        </w:rPr>
        <w:t xml:space="preserve"> Преподавание иностранного языка - на вакансии, из-за отсутствия специалиста.</w:t>
      </w:r>
    </w:p>
    <w:p w:rsidR="00252D9E" w:rsidRDefault="00252D9E" w:rsidP="004668AC">
      <w:pPr>
        <w:shd w:val="clear" w:color="auto" w:fill="FFFFFF"/>
        <w:spacing w:after="0" w:line="360" w:lineRule="auto"/>
        <w:ind w:firstLine="708"/>
        <w:jc w:val="center"/>
        <w:rPr>
          <w:rFonts w:ascii="Times New Roman" w:eastAsia="Times New Roman" w:hAnsi="Times New Roman"/>
          <w:b/>
          <w:sz w:val="28"/>
          <w:szCs w:val="28"/>
          <w:lang w:eastAsia="ru-RU"/>
        </w:rPr>
      </w:pPr>
    </w:p>
    <w:p w:rsidR="004668AC" w:rsidRPr="004668AC" w:rsidRDefault="004668AC" w:rsidP="004668AC">
      <w:pPr>
        <w:shd w:val="clear" w:color="auto" w:fill="FFFFFF"/>
        <w:spacing w:after="0" w:line="360" w:lineRule="auto"/>
        <w:ind w:firstLine="708"/>
        <w:jc w:val="center"/>
        <w:rPr>
          <w:rFonts w:ascii="Times New Roman" w:eastAsia="Times New Roman" w:hAnsi="Times New Roman"/>
          <w:b/>
          <w:sz w:val="28"/>
          <w:szCs w:val="28"/>
          <w:lang w:eastAsia="ru-RU"/>
        </w:rPr>
      </w:pPr>
      <w:r w:rsidRPr="004668AC">
        <w:rPr>
          <w:rFonts w:ascii="Times New Roman" w:eastAsia="Times New Roman" w:hAnsi="Times New Roman"/>
          <w:b/>
          <w:sz w:val="28"/>
          <w:szCs w:val="28"/>
          <w:lang w:eastAsia="ru-RU"/>
        </w:rPr>
        <w:t>Образовательные технологии и методы обучения</w:t>
      </w:r>
    </w:p>
    <w:p w:rsidR="006A60FE" w:rsidRPr="006A60FE" w:rsidRDefault="006A60FE" w:rsidP="006A60FE">
      <w:pPr>
        <w:shd w:val="clear" w:color="auto" w:fill="FFFFFF"/>
        <w:spacing w:after="0" w:line="360" w:lineRule="auto"/>
        <w:ind w:firstLine="708"/>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В практику преподавания школы активно внедряются передовые </w:t>
      </w:r>
      <w:r w:rsidRPr="006A60FE">
        <w:rPr>
          <w:rFonts w:ascii="Times New Roman" w:eastAsia="Times New Roman" w:hAnsi="Times New Roman"/>
          <w:b/>
          <w:sz w:val="28"/>
          <w:szCs w:val="28"/>
          <w:lang w:eastAsia="ru-RU"/>
        </w:rPr>
        <w:t>педагогические технологии обучения</w:t>
      </w:r>
      <w:r w:rsidRPr="006A60FE">
        <w:rPr>
          <w:rFonts w:ascii="Times New Roman" w:eastAsia="Times New Roman" w:hAnsi="Times New Roman"/>
          <w:sz w:val="28"/>
          <w:szCs w:val="28"/>
          <w:lang w:eastAsia="ru-RU"/>
        </w:rPr>
        <w:t xml:space="preserve"> на основе системно-деятельностного подхода, </w:t>
      </w:r>
      <w:r w:rsidR="00B17B60">
        <w:rPr>
          <w:rFonts w:ascii="Times New Roman" w:eastAsia="Times New Roman" w:hAnsi="Times New Roman"/>
          <w:sz w:val="28"/>
          <w:szCs w:val="28"/>
          <w:lang w:eastAsia="ru-RU"/>
        </w:rPr>
        <w:t>такие как</w:t>
      </w:r>
      <w:r w:rsidRPr="006A60FE">
        <w:rPr>
          <w:rFonts w:ascii="Times New Roman" w:eastAsia="Times New Roman" w:hAnsi="Times New Roman"/>
          <w:sz w:val="28"/>
          <w:szCs w:val="28"/>
          <w:lang w:eastAsia="ru-RU"/>
        </w:rPr>
        <w:t>:</w:t>
      </w:r>
    </w:p>
    <w:p w:rsidR="006A60FE" w:rsidRPr="006A60FE" w:rsidRDefault="006A60FE" w:rsidP="006A60FE">
      <w:pPr>
        <w:numPr>
          <w:ilvl w:val="0"/>
          <w:numId w:val="11"/>
        </w:numPr>
        <w:shd w:val="clear" w:color="auto" w:fill="FFFFFF"/>
        <w:spacing w:after="0" w:line="360" w:lineRule="auto"/>
        <w:ind w:left="284" w:firstLine="784"/>
        <w:contextualSpacing/>
        <w:jc w:val="both"/>
        <w:rPr>
          <w:rFonts w:ascii="Times New Roman" w:eastAsia="Times New Roman" w:hAnsi="Times New Roman"/>
          <w:sz w:val="28"/>
          <w:szCs w:val="28"/>
          <w:lang w:eastAsia="ru-RU"/>
        </w:rPr>
      </w:pPr>
      <w:r w:rsidRPr="006A60FE">
        <w:rPr>
          <w:rFonts w:ascii="Times New Roman" w:eastAsia="Times New Roman" w:hAnsi="Times New Roman"/>
          <w:i/>
          <w:sz w:val="28"/>
          <w:szCs w:val="28"/>
          <w:lang w:eastAsia="ru-RU"/>
        </w:rPr>
        <w:t>базовые</w:t>
      </w:r>
      <w:r w:rsidRPr="006A60FE">
        <w:rPr>
          <w:rFonts w:ascii="Times New Roman" w:eastAsia="Times New Roman" w:hAnsi="Times New Roman"/>
          <w:sz w:val="28"/>
          <w:szCs w:val="28"/>
          <w:lang w:eastAsia="ru-RU"/>
        </w:rPr>
        <w:t xml:space="preserve"> (метод проектов, исследовательская деятельность, технология коммутативно-диалоговой деятельности, информационные технологии);</w:t>
      </w:r>
    </w:p>
    <w:p w:rsidR="006A60FE" w:rsidRPr="006A60FE" w:rsidRDefault="006A60FE" w:rsidP="006A60FE">
      <w:pPr>
        <w:numPr>
          <w:ilvl w:val="0"/>
          <w:numId w:val="11"/>
        </w:numPr>
        <w:shd w:val="clear" w:color="auto" w:fill="FFFFFF"/>
        <w:spacing w:after="0" w:line="360" w:lineRule="auto"/>
        <w:ind w:left="284" w:firstLine="784"/>
        <w:contextualSpacing/>
        <w:jc w:val="both"/>
        <w:rPr>
          <w:rFonts w:ascii="Times New Roman" w:eastAsia="Times New Roman" w:hAnsi="Times New Roman"/>
          <w:sz w:val="28"/>
          <w:szCs w:val="28"/>
          <w:lang w:eastAsia="ru-RU"/>
        </w:rPr>
      </w:pPr>
      <w:r w:rsidRPr="006A60FE">
        <w:rPr>
          <w:rFonts w:ascii="Times New Roman" w:eastAsia="Times New Roman" w:hAnsi="Times New Roman"/>
          <w:i/>
          <w:sz w:val="28"/>
          <w:szCs w:val="28"/>
          <w:lang w:eastAsia="ru-RU"/>
        </w:rPr>
        <w:t>тактические</w:t>
      </w:r>
      <w:r w:rsidRPr="006A60FE">
        <w:rPr>
          <w:rFonts w:ascii="Times New Roman" w:eastAsia="Times New Roman" w:hAnsi="Times New Roman"/>
          <w:sz w:val="28"/>
          <w:szCs w:val="28"/>
          <w:lang w:eastAsia="ru-RU"/>
        </w:rPr>
        <w:t xml:space="preserve"> (технология развития критического мышления, технология коллективно-творческих дел, игровые технологии, технология мастерских).</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ab/>
        <w:t>Педагогический проце</w:t>
      </w:r>
      <w:proofErr w:type="gramStart"/>
      <w:r w:rsidRPr="006A60FE">
        <w:rPr>
          <w:rFonts w:ascii="Times New Roman" w:eastAsia="Times New Roman" w:hAnsi="Times New Roman"/>
          <w:sz w:val="28"/>
          <w:szCs w:val="28"/>
          <w:lang w:eastAsia="ru-RU"/>
        </w:rPr>
        <w:t>сс в шк</w:t>
      </w:r>
      <w:proofErr w:type="gramEnd"/>
      <w:r w:rsidRPr="006A60FE">
        <w:rPr>
          <w:rFonts w:ascii="Times New Roman" w:eastAsia="Times New Roman" w:hAnsi="Times New Roman"/>
          <w:sz w:val="28"/>
          <w:szCs w:val="28"/>
          <w:lang w:eastAsia="ru-RU"/>
        </w:rPr>
        <w:t xml:space="preserve">оле представляет собой разнообразие организационных форм обучения в урочной и внеурочной деятельности. Это связано с многообразием применяемых </w:t>
      </w:r>
      <w:r w:rsidRPr="006A60FE">
        <w:rPr>
          <w:rFonts w:ascii="Times New Roman" w:eastAsia="Times New Roman" w:hAnsi="Times New Roman"/>
          <w:b/>
          <w:sz w:val="28"/>
          <w:szCs w:val="28"/>
          <w:lang w:eastAsia="ru-RU"/>
        </w:rPr>
        <w:t>методов</w:t>
      </w:r>
      <w:r w:rsidRPr="006A60FE">
        <w:rPr>
          <w:rFonts w:ascii="Times New Roman" w:eastAsia="Times New Roman" w:hAnsi="Times New Roman"/>
          <w:sz w:val="28"/>
          <w:szCs w:val="28"/>
          <w:lang w:eastAsia="ru-RU"/>
        </w:rPr>
        <w:t xml:space="preserve"> и пр</w:t>
      </w:r>
      <w:r w:rsidR="00907F5B">
        <w:rPr>
          <w:rFonts w:ascii="Times New Roman" w:eastAsia="Times New Roman" w:hAnsi="Times New Roman"/>
          <w:sz w:val="28"/>
          <w:szCs w:val="28"/>
          <w:lang w:eastAsia="ru-RU"/>
        </w:rPr>
        <w:t>и</w:t>
      </w:r>
      <w:r w:rsidRPr="006A60FE">
        <w:rPr>
          <w:rFonts w:ascii="Times New Roman" w:eastAsia="Times New Roman" w:hAnsi="Times New Roman"/>
          <w:sz w:val="28"/>
          <w:szCs w:val="28"/>
          <w:lang w:eastAsia="ru-RU"/>
        </w:rPr>
        <w:t xml:space="preserve">ёмов осуществления педагогического процесса, таких как:  </w:t>
      </w:r>
      <w:r w:rsidRPr="006A60FE">
        <w:rPr>
          <w:rFonts w:ascii="Times New Roman" w:eastAsia="Times New Roman" w:hAnsi="Times New Roman"/>
          <w:sz w:val="28"/>
          <w:szCs w:val="28"/>
          <w:lang w:eastAsia="ru-RU"/>
        </w:rPr>
        <w:tab/>
      </w:r>
    </w:p>
    <w:p w:rsidR="006A60FE" w:rsidRPr="006A60FE" w:rsidRDefault="006A60FE" w:rsidP="006A60FE">
      <w:pPr>
        <w:numPr>
          <w:ilvl w:val="0"/>
          <w:numId w:val="18"/>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методы организации учебно-познавательной деятельности:</w:t>
      </w:r>
    </w:p>
    <w:p w:rsidR="006A60FE" w:rsidRPr="006A60FE" w:rsidRDefault="006A60FE" w:rsidP="006A60FE">
      <w:pPr>
        <w:numPr>
          <w:ilvl w:val="0"/>
          <w:numId w:val="16"/>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словесные;</w:t>
      </w:r>
    </w:p>
    <w:p w:rsidR="006A60FE" w:rsidRPr="006A60FE" w:rsidRDefault="006A60FE" w:rsidP="006A60FE">
      <w:pPr>
        <w:numPr>
          <w:ilvl w:val="0"/>
          <w:numId w:val="16"/>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наглядные и практические;</w:t>
      </w:r>
    </w:p>
    <w:p w:rsidR="006A60FE" w:rsidRPr="006A60FE" w:rsidRDefault="006A60FE" w:rsidP="006A60FE">
      <w:pPr>
        <w:numPr>
          <w:ilvl w:val="0"/>
          <w:numId w:val="16"/>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репродуктивные;</w:t>
      </w:r>
    </w:p>
    <w:p w:rsidR="006A60FE" w:rsidRPr="006A60FE" w:rsidRDefault="006A60FE" w:rsidP="006A60FE">
      <w:pPr>
        <w:numPr>
          <w:ilvl w:val="0"/>
          <w:numId w:val="16"/>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проблемно-поисковые;</w:t>
      </w:r>
    </w:p>
    <w:p w:rsidR="006A60FE" w:rsidRPr="006A60FE" w:rsidRDefault="00252D9E" w:rsidP="006A60FE">
      <w:pPr>
        <w:numPr>
          <w:ilvl w:val="0"/>
          <w:numId w:val="16"/>
        </w:numPr>
        <w:shd w:val="clear" w:color="auto" w:fill="FFFFFF"/>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индуктивные и дедуктивные;</w:t>
      </w:r>
    </w:p>
    <w:p w:rsidR="006A60FE" w:rsidRPr="006A60FE" w:rsidRDefault="006A60FE" w:rsidP="006A60FE">
      <w:pPr>
        <w:numPr>
          <w:ilvl w:val="0"/>
          <w:numId w:val="18"/>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методы стимулирования и мотивации учебно-познавательной деятельности:</w:t>
      </w:r>
    </w:p>
    <w:p w:rsidR="006A60FE" w:rsidRPr="006A60FE" w:rsidRDefault="006A60FE" w:rsidP="006A60FE">
      <w:pPr>
        <w:numPr>
          <w:ilvl w:val="0"/>
          <w:numId w:val="17"/>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познавательные игры;</w:t>
      </w:r>
    </w:p>
    <w:p w:rsidR="006A60FE" w:rsidRPr="006A60FE" w:rsidRDefault="006A60FE" w:rsidP="006A60FE">
      <w:pPr>
        <w:numPr>
          <w:ilvl w:val="0"/>
          <w:numId w:val="17"/>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учебные дискуссии;</w:t>
      </w:r>
    </w:p>
    <w:p w:rsidR="006A60FE" w:rsidRPr="006A60FE" w:rsidRDefault="00252D9E" w:rsidP="006A60FE">
      <w:pPr>
        <w:numPr>
          <w:ilvl w:val="0"/>
          <w:numId w:val="17"/>
        </w:numPr>
        <w:shd w:val="clear" w:color="auto" w:fill="FFFFFF"/>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тренинги;</w:t>
      </w:r>
    </w:p>
    <w:p w:rsidR="006A60FE" w:rsidRPr="006A60FE" w:rsidRDefault="006A60FE" w:rsidP="006A60FE">
      <w:pPr>
        <w:numPr>
          <w:ilvl w:val="0"/>
          <w:numId w:val="18"/>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методы контроля (устный, письменный, лабораторный) и самоконтроля.</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ab/>
        <w:t>Выбор используемых технологий и методов обучения в образовательном процессе школы осуществляется на основе диагностики и мониторинга различных условий: материально-технических; педагогических;</w:t>
      </w:r>
      <w:r w:rsidR="00794D14">
        <w:rPr>
          <w:rFonts w:ascii="Times New Roman" w:eastAsia="Times New Roman" w:hAnsi="Times New Roman"/>
          <w:sz w:val="28"/>
          <w:szCs w:val="28"/>
          <w:lang w:eastAsia="ru-RU"/>
        </w:rPr>
        <w:t xml:space="preserve"> и</w:t>
      </w:r>
      <w:r w:rsidRPr="006A60FE">
        <w:rPr>
          <w:rFonts w:ascii="Times New Roman" w:eastAsia="Times New Roman" w:hAnsi="Times New Roman"/>
          <w:sz w:val="28"/>
          <w:szCs w:val="28"/>
          <w:lang w:eastAsia="ru-RU"/>
        </w:rPr>
        <w:t>ндивидуальных особенностей личности учащихся.</w:t>
      </w:r>
    </w:p>
    <w:p w:rsidR="00862A02" w:rsidRDefault="00862A02" w:rsidP="00794D14">
      <w:pPr>
        <w:spacing w:after="0" w:line="240" w:lineRule="auto"/>
        <w:jc w:val="center"/>
        <w:rPr>
          <w:rFonts w:ascii="Times New Roman" w:eastAsia="Times New Roman" w:hAnsi="Times New Roman"/>
          <w:b/>
          <w:sz w:val="28"/>
          <w:szCs w:val="28"/>
          <w:lang w:eastAsia="ru-RU"/>
        </w:rPr>
      </w:pPr>
    </w:p>
    <w:p w:rsidR="00794D14" w:rsidRDefault="00794D14" w:rsidP="00794D14">
      <w:pPr>
        <w:spacing w:after="0" w:line="240" w:lineRule="auto"/>
        <w:jc w:val="center"/>
        <w:rPr>
          <w:rFonts w:ascii="Times New Roman" w:eastAsia="Times New Roman" w:hAnsi="Times New Roman"/>
          <w:b/>
          <w:sz w:val="28"/>
          <w:szCs w:val="28"/>
          <w:lang w:eastAsia="ru-RU"/>
        </w:rPr>
      </w:pPr>
      <w:r w:rsidRPr="00794D14">
        <w:rPr>
          <w:rFonts w:ascii="Times New Roman" w:eastAsia="Times New Roman" w:hAnsi="Times New Roman"/>
          <w:b/>
          <w:sz w:val="28"/>
          <w:szCs w:val="28"/>
          <w:lang w:eastAsia="ru-RU"/>
        </w:rPr>
        <w:t>Виды внеклассной, внеурочной</w:t>
      </w:r>
      <w:r w:rsidRPr="00794D14">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деятельности</w:t>
      </w:r>
    </w:p>
    <w:p w:rsidR="00794D14" w:rsidRPr="00794D14" w:rsidRDefault="00794D14" w:rsidP="00794D14">
      <w:pPr>
        <w:spacing w:after="0" w:line="240" w:lineRule="auto"/>
        <w:jc w:val="center"/>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61"/>
      </w:tblGrid>
      <w:tr w:rsidR="00794D14" w:rsidRPr="00794D14" w:rsidTr="00862A02">
        <w:tc>
          <w:tcPr>
            <w:tcW w:w="3510" w:type="dxa"/>
          </w:tcPr>
          <w:p w:rsidR="00794D14" w:rsidRPr="00794D14" w:rsidRDefault="00252D9E" w:rsidP="00794D14">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w:t>
            </w:r>
            <w:r w:rsidR="00794D14" w:rsidRPr="00794D14">
              <w:rPr>
                <w:rFonts w:ascii="Times New Roman" w:eastAsia="Times New Roman" w:hAnsi="Times New Roman"/>
                <w:b/>
                <w:sz w:val="28"/>
                <w:szCs w:val="28"/>
                <w:lang w:eastAsia="ru-RU"/>
              </w:rPr>
              <w:t>портивно-оздоровительная</w:t>
            </w:r>
          </w:p>
          <w:p w:rsidR="00794D14" w:rsidRPr="00794D14" w:rsidRDefault="00794D14" w:rsidP="00794D14">
            <w:pPr>
              <w:spacing w:after="0" w:line="360" w:lineRule="auto"/>
              <w:jc w:val="both"/>
              <w:rPr>
                <w:rFonts w:ascii="Times New Roman" w:eastAsia="Times New Roman" w:hAnsi="Times New Roman"/>
                <w:sz w:val="28"/>
                <w:szCs w:val="28"/>
                <w:lang w:eastAsia="ru-RU"/>
              </w:rPr>
            </w:pPr>
          </w:p>
        </w:tc>
        <w:tc>
          <w:tcPr>
            <w:tcW w:w="6061" w:type="dxa"/>
          </w:tcPr>
          <w:p w:rsidR="00794D14" w:rsidRPr="00794D14" w:rsidRDefault="00794D14" w:rsidP="007A31E0">
            <w:pPr>
              <w:spacing w:after="0" w:line="240" w:lineRule="auto"/>
              <w:rPr>
                <w:rFonts w:ascii="Times New Roman" w:eastAsia="Times New Roman" w:hAnsi="Times New Roman"/>
                <w:sz w:val="28"/>
                <w:szCs w:val="28"/>
                <w:lang w:eastAsia="ru-RU"/>
              </w:rPr>
            </w:pPr>
            <w:r w:rsidRPr="00794D14">
              <w:rPr>
                <w:rFonts w:ascii="Times New Roman" w:eastAsia="Times New Roman" w:hAnsi="Times New Roman"/>
                <w:sz w:val="28"/>
                <w:szCs w:val="28"/>
                <w:lang w:eastAsia="ru-RU"/>
              </w:rPr>
              <w:t xml:space="preserve">Спортивные соревнования, турниры, </w:t>
            </w:r>
            <w:r w:rsidR="00636564">
              <w:rPr>
                <w:rFonts w:ascii="Times New Roman" w:eastAsia="Times New Roman" w:hAnsi="Times New Roman"/>
                <w:sz w:val="28"/>
                <w:szCs w:val="28"/>
                <w:lang w:eastAsia="ru-RU"/>
              </w:rPr>
              <w:t xml:space="preserve">походы, </w:t>
            </w:r>
            <w:r>
              <w:rPr>
                <w:rFonts w:ascii="Times New Roman" w:eastAsia="Times New Roman" w:hAnsi="Times New Roman"/>
                <w:sz w:val="28"/>
                <w:szCs w:val="28"/>
                <w:lang w:eastAsia="ru-RU"/>
              </w:rPr>
              <w:t>товарищеские встречи учащихся и педагогов</w:t>
            </w:r>
            <w:r w:rsidRPr="00794D14">
              <w:rPr>
                <w:rFonts w:ascii="Times New Roman" w:eastAsia="Times New Roman" w:hAnsi="Times New Roman"/>
                <w:sz w:val="28"/>
                <w:szCs w:val="28"/>
                <w:lang w:eastAsia="ru-RU"/>
              </w:rPr>
              <w:t xml:space="preserve">, Дни здоровья, тематические классные </w:t>
            </w:r>
            <w:r>
              <w:rPr>
                <w:rFonts w:ascii="Times New Roman" w:eastAsia="Times New Roman" w:hAnsi="Times New Roman"/>
                <w:sz w:val="28"/>
                <w:szCs w:val="28"/>
                <w:lang w:eastAsia="ru-RU"/>
              </w:rPr>
              <w:t>часы, работа спортивных секций.</w:t>
            </w:r>
          </w:p>
        </w:tc>
      </w:tr>
      <w:tr w:rsidR="00794D14" w:rsidRPr="00794D14" w:rsidTr="00862A02">
        <w:tc>
          <w:tcPr>
            <w:tcW w:w="3510" w:type="dxa"/>
          </w:tcPr>
          <w:p w:rsidR="00794D14" w:rsidRPr="00794D14" w:rsidRDefault="00252D9E" w:rsidP="00794D14">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w:t>
            </w:r>
            <w:r w:rsidR="00794D14" w:rsidRPr="00794D14">
              <w:rPr>
                <w:rFonts w:ascii="Times New Roman" w:eastAsia="Times New Roman" w:hAnsi="Times New Roman"/>
                <w:b/>
                <w:sz w:val="28"/>
                <w:szCs w:val="28"/>
                <w:lang w:eastAsia="ru-RU"/>
              </w:rPr>
              <w:t>аучно-познавательная</w:t>
            </w:r>
          </w:p>
          <w:p w:rsidR="00794D14" w:rsidRPr="00794D14" w:rsidRDefault="00794D14" w:rsidP="00794D14">
            <w:pPr>
              <w:spacing w:after="0" w:line="360" w:lineRule="auto"/>
              <w:jc w:val="both"/>
              <w:rPr>
                <w:rFonts w:ascii="Times New Roman" w:eastAsia="Times New Roman" w:hAnsi="Times New Roman"/>
                <w:sz w:val="28"/>
                <w:szCs w:val="28"/>
                <w:lang w:eastAsia="ru-RU"/>
              </w:rPr>
            </w:pPr>
          </w:p>
        </w:tc>
        <w:tc>
          <w:tcPr>
            <w:tcW w:w="6061" w:type="dxa"/>
          </w:tcPr>
          <w:p w:rsidR="00794D14" w:rsidRPr="00794D14" w:rsidRDefault="00636564" w:rsidP="0063656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Предметные о</w:t>
            </w:r>
            <w:r w:rsidR="00794D14" w:rsidRPr="00794D14">
              <w:rPr>
                <w:rFonts w:ascii="Times New Roman" w:eastAsia="Times New Roman" w:hAnsi="Times New Roman"/>
                <w:sz w:val="28"/>
                <w:szCs w:val="28"/>
                <w:lang w:eastAsia="ru-RU"/>
              </w:rPr>
              <w:t>лимпиады, конкурсы</w:t>
            </w:r>
            <w:r>
              <w:rPr>
                <w:rFonts w:ascii="Times New Roman" w:eastAsia="Times New Roman" w:hAnsi="Times New Roman"/>
                <w:sz w:val="28"/>
                <w:szCs w:val="28"/>
                <w:lang w:eastAsia="ru-RU"/>
              </w:rPr>
              <w:t xml:space="preserve"> лучших сочинений</w:t>
            </w:r>
            <w:r w:rsidR="00794D14" w:rsidRPr="00794D14">
              <w:rPr>
                <w:rFonts w:ascii="Times New Roman" w:eastAsia="Times New Roman" w:hAnsi="Times New Roman"/>
                <w:sz w:val="28"/>
                <w:szCs w:val="28"/>
                <w:lang w:eastAsia="ru-RU"/>
              </w:rPr>
              <w:t xml:space="preserve">, турниры </w:t>
            </w:r>
            <w:r w:rsidR="00794D14">
              <w:rPr>
                <w:rFonts w:ascii="Times New Roman" w:eastAsia="Times New Roman" w:hAnsi="Times New Roman"/>
                <w:sz w:val="28"/>
                <w:szCs w:val="28"/>
                <w:lang w:eastAsia="ru-RU"/>
              </w:rPr>
              <w:t>«умников и умниц»</w:t>
            </w:r>
            <w:r>
              <w:rPr>
                <w:rFonts w:ascii="Times New Roman" w:eastAsia="Times New Roman" w:hAnsi="Times New Roman"/>
                <w:sz w:val="28"/>
                <w:szCs w:val="28"/>
                <w:lang w:eastAsia="ru-RU"/>
              </w:rPr>
              <w:t>, чтецов</w:t>
            </w:r>
            <w:r w:rsidR="00794D14" w:rsidRPr="00794D14">
              <w:rPr>
                <w:rFonts w:ascii="Times New Roman" w:eastAsia="Times New Roman" w:hAnsi="Times New Roman"/>
                <w:sz w:val="28"/>
                <w:szCs w:val="28"/>
                <w:lang w:eastAsia="ru-RU"/>
              </w:rPr>
              <w:t>, экскурсии, предметные</w:t>
            </w:r>
            <w:r w:rsidR="00794D14">
              <w:rPr>
                <w:rFonts w:ascii="Times New Roman" w:eastAsia="Times New Roman" w:hAnsi="Times New Roman"/>
                <w:sz w:val="28"/>
                <w:szCs w:val="28"/>
                <w:lang w:eastAsia="ru-RU"/>
              </w:rPr>
              <w:t xml:space="preserve"> дни и</w:t>
            </w:r>
            <w:r w:rsidR="00794D14" w:rsidRPr="00794D14">
              <w:rPr>
                <w:rFonts w:ascii="Times New Roman" w:eastAsia="Times New Roman" w:hAnsi="Times New Roman"/>
                <w:sz w:val="28"/>
                <w:szCs w:val="28"/>
                <w:lang w:eastAsia="ru-RU"/>
              </w:rPr>
              <w:t xml:space="preserve"> недели, проектная </w:t>
            </w:r>
            <w:r w:rsidR="00794D14">
              <w:rPr>
                <w:rFonts w:ascii="Times New Roman" w:eastAsia="Times New Roman" w:hAnsi="Times New Roman"/>
                <w:sz w:val="28"/>
                <w:szCs w:val="28"/>
                <w:lang w:eastAsia="ru-RU"/>
              </w:rPr>
              <w:t xml:space="preserve">и исследовательская </w:t>
            </w:r>
            <w:r w:rsidR="00794D14" w:rsidRPr="00794D14">
              <w:rPr>
                <w:rFonts w:ascii="Times New Roman" w:eastAsia="Times New Roman" w:hAnsi="Times New Roman"/>
                <w:sz w:val="28"/>
                <w:szCs w:val="28"/>
                <w:lang w:eastAsia="ru-RU"/>
              </w:rPr>
              <w:t>деятельность</w:t>
            </w:r>
            <w:r w:rsidR="00794D14">
              <w:rPr>
                <w:rFonts w:ascii="Times New Roman" w:eastAsia="Times New Roman" w:hAnsi="Times New Roman"/>
                <w:sz w:val="28"/>
                <w:szCs w:val="28"/>
                <w:lang w:eastAsia="ru-RU"/>
              </w:rPr>
              <w:t>.</w:t>
            </w:r>
          </w:p>
        </w:tc>
      </w:tr>
      <w:tr w:rsidR="00794D14" w:rsidRPr="00794D14" w:rsidTr="00862A02">
        <w:tc>
          <w:tcPr>
            <w:tcW w:w="3510" w:type="dxa"/>
          </w:tcPr>
          <w:p w:rsidR="00794D14" w:rsidRPr="00794D14" w:rsidRDefault="00252D9E" w:rsidP="00794D14">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w:t>
            </w:r>
            <w:r w:rsidR="00794D14" w:rsidRPr="00794D14">
              <w:rPr>
                <w:rFonts w:ascii="Times New Roman" w:eastAsia="Times New Roman" w:hAnsi="Times New Roman"/>
                <w:b/>
                <w:sz w:val="28"/>
                <w:szCs w:val="28"/>
                <w:lang w:eastAsia="ru-RU"/>
              </w:rPr>
              <w:t>бщественно-полезная</w:t>
            </w:r>
          </w:p>
          <w:p w:rsidR="00794D14" w:rsidRPr="00794D14" w:rsidRDefault="00794D14" w:rsidP="00794D14">
            <w:pPr>
              <w:spacing w:after="0" w:line="360" w:lineRule="auto"/>
              <w:jc w:val="both"/>
              <w:rPr>
                <w:rFonts w:ascii="Times New Roman" w:eastAsia="Times New Roman" w:hAnsi="Times New Roman"/>
                <w:sz w:val="28"/>
                <w:szCs w:val="28"/>
                <w:lang w:eastAsia="ru-RU"/>
              </w:rPr>
            </w:pPr>
          </w:p>
        </w:tc>
        <w:tc>
          <w:tcPr>
            <w:tcW w:w="6061" w:type="dxa"/>
          </w:tcPr>
          <w:p w:rsidR="00794D14" w:rsidRPr="00794D14" w:rsidRDefault="00794D14" w:rsidP="00794D14">
            <w:pPr>
              <w:spacing w:after="0" w:line="240" w:lineRule="auto"/>
              <w:rPr>
                <w:rFonts w:ascii="Times New Roman" w:eastAsia="Times New Roman" w:hAnsi="Times New Roman"/>
                <w:sz w:val="28"/>
                <w:szCs w:val="28"/>
                <w:lang w:eastAsia="ru-RU"/>
              </w:rPr>
            </w:pPr>
            <w:r w:rsidRPr="00794D14">
              <w:rPr>
                <w:rFonts w:ascii="Times New Roman" w:eastAsia="Times New Roman" w:hAnsi="Times New Roman"/>
                <w:sz w:val="28"/>
                <w:szCs w:val="28"/>
                <w:lang w:eastAsia="ru-RU"/>
              </w:rPr>
              <w:t xml:space="preserve">Трудовые акции, </w:t>
            </w:r>
            <w:r>
              <w:rPr>
                <w:rFonts w:ascii="Times New Roman" w:eastAsia="Times New Roman" w:hAnsi="Times New Roman"/>
                <w:sz w:val="28"/>
                <w:szCs w:val="28"/>
                <w:lang w:eastAsia="ru-RU"/>
              </w:rPr>
              <w:t xml:space="preserve">субботники, </w:t>
            </w:r>
            <w:r w:rsidRPr="00794D14">
              <w:rPr>
                <w:rFonts w:ascii="Times New Roman" w:eastAsia="Times New Roman" w:hAnsi="Times New Roman"/>
                <w:sz w:val="28"/>
                <w:szCs w:val="28"/>
                <w:lang w:eastAsia="ru-RU"/>
              </w:rPr>
              <w:t xml:space="preserve">работа на пришкольном </w:t>
            </w:r>
            <w:r>
              <w:rPr>
                <w:rFonts w:ascii="Times New Roman" w:eastAsia="Times New Roman" w:hAnsi="Times New Roman"/>
                <w:sz w:val="28"/>
                <w:szCs w:val="28"/>
                <w:lang w:eastAsia="ru-RU"/>
              </w:rPr>
              <w:t>дворе, тематические классные часы.</w:t>
            </w:r>
          </w:p>
        </w:tc>
      </w:tr>
      <w:tr w:rsidR="00794D14" w:rsidRPr="00794D14" w:rsidTr="00862A02">
        <w:tc>
          <w:tcPr>
            <w:tcW w:w="3510" w:type="dxa"/>
          </w:tcPr>
          <w:p w:rsidR="00794D14" w:rsidRPr="00794D14" w:rsidRDefault="00252D9E" w:rsidP="00794D14">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w:t>
            </w:r>
            <w:r w:rsidR="00794D14" w:rsidRPr="00794D14">
              <w:rPr>
                <w:rFonts w:ascii="Times New Roman" w:eastAsia="Times New Roman" w:hAnsi="Times New Roman"/>
                <w:b/>
                <w:sz w:val="28"/>
                <w:szCs w:val="28"/>
                <w:lang w:eastAsia="ru-RU"/>
              </w:rPr>
              <w:t>ражданско-правовая, патриотическая</w:t>
            </w:r>
          </w:p>
          <w:p w:rsidR="00794D14" w:rsidRPr="00794D14" w:rsidRDefault="00794D14" w:rsidP="00794D14">
            <w:pPr>
              <w:spacing w:after="0" w:line="360" w:lineRule="auto"/>
              <w:jc w:val="both"/>
              <w:rPr>
                <w:rFonts w:ascii="Times New Roman" w:eastAsia="Times New Roman" w:hAnsi="Times New Roman"/>
                <w:sz w:val="28"/>
                <w:szCs w:val="28"/>
                <w:lang w:eastAsia="ru-RU"/>
              </w:rPr>
            </w:pPr>
          </w:p>
        </w:tc>
        <w:tc>
          <w:tcPr>
            <w:tcW w:w="6061" w:type="dxa"/>
          </w:tcPr>
          <w:p w:rsidR="00794D14" w:rsidRPr="00794D14" w:rsidRDefault="00794D14" w:rsidP="00794D14">
            <w:pPr>
              <w:spacing w:after="0" w:line="240" w:lineRule="auto"/>
              <w:rPr>
                <w:rFonts w:ascii="Times New Roman" w:eastAsia="Times New Roman" w:hAnsi="Times New Roman"/>
                <w:sz w:val="28"/>
                <w:szCs w:val="28"/>
                <w:lang w:eastAsia="ru-RU"/>
              </w:rPr>
            </w:pPr>
            <w:r w:rsidRPr="00794D14">
              <w:rPr>
                <w:rFonts w:ascii="Times New Roman" w:eastAsia="Times New Roman" w:hAnsi="Times New Roman"/>
                <w:sz w:val="28"/>
                <w:szCs w:val="28"/>
                <w:lang w:eastAsia="ru-RU"/>
              </w:rPr>
              <w:t>Месячник военно-патриотического воспитания, уроки Памяти, вахта Памяти, акции, устные журналы, конкурсы, тематические классные часы.</w:t>
            </w:r>
          </w:p>
        </w:tc>
      </w:tr>
      <w:tr w:rsidR="00794D14" w:rsidRPr="00794D14" w:rsidTr="00862A02">
        <w:tc>
          <w:tcPr>
            <w:tcW w:w="3510" w:type="dxa"/>
          </w:tcPr>
          <w:p w:rsidR="00794D14" w:rsidRPr="00794D14" w:rsidRDefault="00252D9E" w:rsidP="00862A02">
            <w:pPr>
              <w:spacing w:after="0" w:line="360" w:lineRule="auto"/>
              <w:rPr>
                <w:rFonts w:ascii="Times New Roman" w:eastAsia="Times New Roman" w:hAnsi="Times New Roman"/>
                <w:b/>
                <w:sz w:val="32"/>
                <w:szCs w:val="32"/>
                <w:lang w:eastAsia="ru-RU"/>
              </w:rPr>
            </w:pPr>
            <w:r>
              <w:rPr>
                <w:rFonts w:ascii="Times New Roman" w:eastAsia="Times New Roman" w:hAnsi="Times New Roman"/>
                <w:b/>
                <w:sz w:val="28"/>
                <w:szCs w:val="28"/>
                <w:lang w:eastAsia="ru-RU"/>
              </w:rPr>
              <w:t>Т</w:t>
            </w:r>
            <w:r w:rsidR="00794D14" w:rsidRPr="00794D14">
              <w:rPr>
                <w:rFonts w:ascii="Times New Roman" w:eastAsia="Times New Roman" w:hAnsi="Times New Roman"/>
                <w:b/>
                <w:sz w:val="28"/>
                <w:szCs w:val="28"/>
                <w:lang w:eastAsia="ru-RU"/>
              </w:rPr>
              <w:t>ворческая</w:t>
            </w:r>
          </w:p>
        </w:tc>
        <w:tc>
          <w:tcPr>
            <w:tcW w:w="6061" w:type="dxa"/>
          </w:tcPr>
          <w:p w:rsidR="00794D14" w:rsidRPr="00794D14" w:rsidRDefault="00794D14" w:rsidP="007A31E0">
            <w:pPr>
              <w:spacing w:after="0" w:line="240" w:lineRule="auto"/>
              <w:rPr>
                <w:rFonts w:ascii="Times New Roman" w:eastAsia="Times New Roman" w:hAnsi="Times New Roman"/>
                <w:sz w:val="28"/>
                <w:szCs w:val="28"/>
                <w:lang w:eastAsia="ru-RU"/>
              </w:rPr>
            </w:pPr>
            <w:r w:rsidRPr="00794D14">
              <w:rPr>
                <w:rFonts w:ascii="Times New Roman" w:eastAsia="Times New Roman" w:hAnsi="Times New Roman"/>
                <w:sz w:val="28"/>
                <w:szCs w:val="28"/>
                <w:lang w:eastAsia="ru-RU"/>
              </w:rPr>
              <w:t>Концерты, конкурсы</w:t>
            </w:r>
            <w:r w:rsidR="00636564">
              <w:rPr>
                <w:rFonts w:ascii="Times New Roman" w:eastAsia="Times New Roman" w:hAnsi="Times New Roman"/>
                <w:sz w:val="28"/>
                <w:szCs w:val="28"/>
                <w:lang w:eastAsia="ru-RU"/>
              </w:rPr>
              <w:t xml:space="preserve"> поделок</w:t>
            </w:r>
            <w:r w:rsidRPr="00794D14">
              <w:rPr>
                <w:rFonts w:ascii="Times New Roman" w:eastAsia="Times New Roman" w:hAnsi="Times New Roman"/>
                <w:sz w:val="28"/>
                <w:szCs w:val="28"/>
                <w:lang w:eastAsia="ru-RU"/>
              </w:rPr>
              <w:t>, праздничные мероприятия, выставки, творческие проекты, посещение детской школы искусств.</w:t>
            </w:r>
          </w:p>
        </w:tc>
      </w:tr>
    </w:tbl>
    <w:p w:rsidR="004668AC" w:rsidRDefault="004668AC" w:rsidP="004668AC">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Основные направления воспитательной деятельности</w:t>
      </w:r>
    </w:p>
    <w:p w:rsidR="006A60FE" w:rsidRPr="006A60FE" w:rsidRDefault="006A60FE" w:rsidP="006A60FE">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В школе действует </w:t>
      </w:r>
      <w:r w:rsidRPr="006A60FE">
        <w:rPr>
          <w:rFonts w:ascii="Times New Roman" w:eastAsia="Times New Roman" w:hAnsi="Times New Roman"/>
          <w:b/>
          <w:sz w:val="28"/>
          <w:szCs w:val="28"/>
          <w:lang w:eastAsia="ru-RU"/>
        </w:rPr>
        <w:t>программа воспитания</w:t>
      </w:r>
      <w:r w:rsidRPr="006A60FE">
        <w:rPr>
          <w:rFonts w:ascii="Times New Roman" w:eastAsia="Times New Roman" w:hAnsi="Times New Roman"/>
          <w:sz w:val="28"/>
          <w:szCs w:val="28"/>
          <w:lang w:eastAsia="ru-RU"/>
        </w:rPr>
        <w:t>, основными направлениями которой являются:</w:t>
      </w:r>
    </w:p>
    <w:p w:rsidR="006A60FE" w:rsidRPr="006A60FE" w:rsidRDefault="007A31E0" w:rsidP="006A60FE">
      <w:pPr>
        <w:numPr>
          <w:ilvl w:val="0"/>
          <w:numId w:val="12"/>
        </w:numPr>
        <w:shd w:val="clear" w:color="auto" w:fill="FFFFFF"/>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патриотическое воспитание</w:t>
      </w:r>
      <w:r w:rsidR="006A60FE" w:rsidRPr="006A60FE">
        <w:rPr>
          <w:rFonts w:ascii="Times New Roman" w:eastAsia="Times New Roman" w:hAnsi="Times New Roman"/>
          <w:sz w:val="28"/>
          <w:szCs w:val="28"/>
          <w:lang w:eastAsia="ru-RU"/>
        </w:rPr>
        <w:t>;</w:t>
      </w:r>
    </w:p>
    <w:p w:rsidR="006A60FE" w:rsidRPr="006A60FE" w:rsidRDefault="007A31E0" w:rsidP="006A60FE">
      <w:pPr>
        <w:numPr>
          <w:ilvl w:val="0"/>
          <w:numId w:val="12"/>
        </w:numPr>
        <w:shd w:val="clear" w:color="auto" w:fill="FFFFFF"/>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экологическое воспитание</w:t>
      </w:r>
      <w:r w:rsidR="006A60FE" w:rsidRPr="006A60FE">
        <w:rPr>
          <w:rFonts w:ascii="Times New Roman" w:eastAsia="Times New Roman" w:hAnsi="Times New Roman"/>
          <w:sz w:val="28"/>
          <w:szCs w:val="28"/>
          <w:lang w:eastAsia="ru-RU"/>
        </w:rPr>
        <w:t>;</w:t>
      </w:r>
    </w:p>
    <w:p w:rsidR="006A60FE" w:rsidRPr="007A31E0" w:rsidRDefault="007A31E0" w:rsidP="006A60FE">
      <w:pPr>
        <w:numPr>
          <w:ilvl w:val="0"/>
          <w:numId w:val="12"/>
        </w:numPr>
        <w:shd w:val="clear" w:color="auto" w:fill="FFFFFF"/>
        <w:spacing w:after="0" w:line="360" w:lineRule="auto"/>
        <w:contextualSpacing/>
        <w:jc w:val="both"/>
        <w:rPr>
          <w:rFonts w:ascii="Times New Roman" w:eastAsia="Times New Roman" w:hAnsi="Times New Roman"/>
          <w:sz w:val="28"/>
          <w:szCs w:val="28"/>
          <w:lang w:eastAsia="ru-RU"/>
        </w:rPr>
      </w:pPr>
      <w:proofErr w:type="spellStart"/>
      <w:r w:rsidRPr="007A31E0">
        <w:rPr>
          <w:rFonts w:ascii="Times New Roman" w:eastAsia="Times New Roman" w:hAnsi="Times New Roman"/>
          <w:sz w:val="28"/>
          <w:szCs w:val="28"/>
          <w:lang w:eastAsia="ru-RU"/>
        </w:rPr>
        <w:t>здоровьесбережение</w:t>
      </w:r>
      <w:proofErr w:type="spellEnd"/>
      <w:r>
        <w:rPr>
          <w:rFonts w:ascii="Times New Roman" w:eastAsia="Times New Roman" w:hAnsi="Times New Roman"/>
          <w:sz w:val="28"/>
          <w:szCs w:val="28"/>
          <w:lang w:eastAsia="ru-RU"/>
        </w:rPr>
        <w:t xml:space="preserve"> (здоровое питание, профилактика употребления ПАВ)</w:t>
      </w:r>
      <w:r w:rsidR="006A60FE" w:rsidRPr="007A31E0">
        <w:rPr>
          <w:rFonts w:ascii="Times New Roman" w:eastAsia="Times New Roman" w:hAnsi="Times New Roman"/>
          <w:sz w:val="28"/>
          <w:szCs w:val="28"/>
          <w:lang w:eastAsia="ru-RU"/>
        </w:rPr>
        <w:t>,</w:t>
      </w:r>
    </w:p>
    <w:p w:rsidR="00CD6981" w:rsidRDefault="006A60FE" w:rsidP="00BD6B08">
      <w:pPr>
        <w:shd w:val="clear" w:color="auto" w:fill="FFFFFF"/>
        <w:spacing w:after="0" w:line="360" w:lineRule="auto"/>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которые реализуются чер</w:t>
      </w:r>
      <w:r w:rsidR="00BD6B08">
        <w:rPr>
          <w:rFonts w:ascii="Times New Roman" w:eastAsia="Times New Roman" w:hAnsi="Times New Roman"/>
          <w:sz w:val="28"/>
          <w:szCs w:val="28"/>
          <w:lang w:eastAsia="ru-RU"/>
        </w:rPr>
        <w:t xml:space="preserve">ез следующие виды деятельности: учебную, </w:t>
      </w:r>
      <w:r w:rsidR="00BD6B08" w:rsidRPr="00BD6B08">
        <w:rPr>
          <w:rFonts w:ascii="Times New Roman" w:eastAsia="Times New Roman" w:hAnsi="Times New Roman"/>
          <w:sz w:val="28"/>
          <w:szCs w:val="28"/>
          <w:lang w:eastAsia="ru-RU"/>
        </w:rPr>
        <w:t xml:space="preserve">трудовую, спортивную, игровую, исследовательскую, </w:t>
      </w:r>
      <w:r w:rsidRPr="00BD6B08">
        <w:rPr>
          <w:rFonts w:ascii="Times New Roman" w:eastAsia="Times New Roman" w:hAnsi="Times New Roman"/>
          <w:sz w:val="28"/>
          <w:szCs w:val="28"/>
          <w:lang w:eastAsia="ru-RU"/>
        </w:rPr>
        <w:t>управленческую.</w:t>
      </w:r>
    </w:p>
    <w:tbl>
      <w:tblPr>
        <w:tblpPr w:leftFromText="180" w:rightFromText="180" w:vertAnchor="text" w:horzAnchor="margin" w:tblpX="817" w:tblpY="424"/>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ayout w:type="fixed"/>
        <w:tblLook w:val="04A0" w:firstRow="1" w:lastRow="0" w:firstColumn="1" w:lastColumn="0" w:noHBand="0" w:noVBand="1"/>
      </w:tblPr>
      <w:tblGrid>
        <w:gridCol w:w="4253"/>
        <w:gridCol w:w="4477"/>
      </w:tblGrid>
      <w:tr w:rsidR="00A51716" w:rsidTr="00FF6EF4">
        <w:trPr>
          <w:trHeight w:val="3010"/>
        </w:trPr>
        <w:tc>
          <w:tcPr>
            <w:tcW w:w="4253" w:type="dxa"/>
            <w:shd w:val="clear" w:color="auto" w:fill="auto"/>
          </w:tcPr>
          <w:p w:rsidR="00A51716" w:rsidRPr="003B3DBF" w:rsidRDefault="006B22C6" w:rsidP="003B3DBF">
            <w:p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1B07F956" wp14:editId="1BF51B3B">
                  <wp:extent cx="2495550" cy="1828800"/>
                  <wp:effectExtent l="0" t="0" r="0" b="0"/>
                  <wp:docPr id="45" name="Рисунок 54" descr="F:\P100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F:\P100087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990" cy="1836451"/>
                          </a:xfrm>
                          <a:prstGeom prst="rect">
                            <a:avLst/>
                          </a:prstGeom>
                          <a:noFill/>
                          <a:ln>
                            <a:noFill/>
                          </a:ln>
                        </pic:spPr>
                      </pic:pic>
                    </a:graphicData>
                  </a:graphic>
                </wp:inline>
              </w:drawing>
            </w:r>
          </w:p>
        </w:tc>
        <w:tc>
          <w:tcPr>
            <w:tcW w:w="4477" w:type="dxa"/>
            <w:shd w:val="clear" w:color="auto" w:fill="auto"/>
          </w:tcPr>
          <w:p w:rsidR="00A51716" w:rsidRPr="003B3DBF" w:rsidRDefault="006B22C6" w:rsidP="003B3DBF">
            <w:p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52268BF" wp14:editId="341937B6">
                  <wp:extent cx="2552700" cy="1855186"/>
                  <wp:effectExtent l="0" t="0" r="0" b="0"/>
                  <wp:docPr id="44" name="Рисунок 49" descr="D:\ФОТО школы\P10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ФОТО школы\P100007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8724" cy="1859564"/>
                          </a:xfrm>
                          <a:prstGeom prst="rect">
                            <a:avLst/>
                          </a:prstGeom>
                          <a:noFill/>
                          <a:ln>
                            <a:noFill/>
                          </a:ln>
                        </pic:spPr>
                      </pic:pic>
                    </a:graphicData>
                  </a:graphic>
                </wp:inline>
              </w:drawing>
            </w:r>
          </w:p>
        </w:tc>
      </w:tr>
      <w:tr w:rsidR="00A51716" w:rsidTr="00FF6EF4">
        <w:trPr>
          <w:trHeight w:val="3113"/>
        </w:trPr>
        <w:tc>
          <w:tcPr>
            <w:tcW w:w="4253" w:type="dxa"/>
            <w:shd w:val="clear" w:color="auto" w:fill="auto"/>
          </w:tcPr>
          <w:p w:rsidR="00A51716" w:rsidRPr="003B3DBF" w:rsidRDefault="006B22C6" w:rsidP="003B3DBF">
            <w:p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CA60D43" wp14:editId="49579E87">
                  <wp:extent cx="2543175" cy="1907381"/>
                  <wp:effectExtent l="0" t="0" r="0" b="0"/>
                  <wp:docPr id="43" name="Рисунок 50" descr="F:\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F:\P10100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3175" cy="1907381"/>
                          </a:xfrm>
                          <a:prstGeom prst="rect">
                            <a:avLst/>
                          </a:prstGeom>
                          <a:noFill/>
                          <a:ln>
                            <a:noFill/>
                          </a:ln>
                        </pic:spPr>
                      </pic:pic>
                    </a:graphicData>
                  </a:graphic>
                </wp:inline>
              </w:drawing>
            </w:r>
          </w:p>
        </w:tc>
        <w:tc>
          <w:tcPr>
            <w:tcW w:w="4477" w:type="dxa"/>
            <w:shd w:val="clear" w:color="auto" w:fill="auto"/>
          </w:tcPr>
          <w:p w:rsidR="00A51716" w:rsidRPr="003B3DBF" w:rsidRDefault="006B22C6" w:rsidP="003B3DBF">
            <w:p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41697D0E" wp14:editId="06EF5E07">
                  <wp:extent cx="2552700" cy="1914525"/>
                  <wp:effectExtent l="0" t="0" r="0" b="9525"/>
                  <wp:docPr id="42" name="Рисунок 51" descr="F:\P101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F:\P101027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r>
      <w:tr w:rsidR="00A51716" w:rsidTr="00FF6EF4">
        <w:trPr>
          <w:trHeight w:val="3200"/>
        </w:trPr>
        <w:tc>
          <w:tcPr>
            <w:tcW w:w="4253" w:type="dxa"/>
            <w:shd w:val="clear" w:color="auto" w:fill="auto"/>
          </w:tcPr>
          <w:p w:rsidR="00A51716" w:rsidRPr="003B3DBF" w:rsidRDefault="006B22C6" w:rsidP="003B3DBF">
            <w:p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7D724484" wp14:editId="23BB6CCC">
                  <wp:extent cx="2686050" cy="2009775"/>
                  <wp:effectExtent l="0" t="0" r="0" b="0"/>
                  <wp:docPr id="41" name="Рисунок 52" descr="F:\P101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F:\P101030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tc>
        <w:tc>
          <w:tcPr>
            <w:tcW w:w="4477" w:type="dxa"/>
            <w:shd w:val="clear" w:color="auto" w:fill="auto"/>
          </w:tcPr>
          <w:p w:rsidR="00A51716" w:rsidRPr="003B3DBF" w:rsidRDefault="006B22C6" w:rsidP="003B3DBF">
            <w:p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84996B6" wp14:editId="6A27C4B1">
                  <wp:extent cx="2676525" cy="2009775"/>
                  <wp:effectExtent l="0" t="0" r="0" b="0"/>
                  <wp:docPr id="40" name="Рисунок 53" descr="F:\P101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F:\P10103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c>
      </w:tr>
    </w:tbl>
    <w:p w:rsidR="00AA5BB7" w:rsidRPr="00BD6B08" w:rsidRDefault="00AA5BB7" w:rsidP="00BD6B08">
      <w:pPr>
        <w:shd w:val="clear" w:color="auto" w:fill="FFFFFF"/>
        <w:spacing w:after="0" w:line="360" w:lineRule="auto"/>
        <w:jc w:val="both"/>
        <w:rPr>
          <w:rFonts w:ascii="Times New Roman" w:eastAsia="Times New Roman" w:hAnsi="Times New Roman"/>
          <w:sz w:val="28"/>
          <w:szCs w:val="28"/>
          <w:lang w:eastAsia="ru-RU"/>
        </w:rPr>
      </w:pPr>
    </w:p>
    <w:p w:rsidR="00BD6B08" w:rsidRDefault="00BD6B08" w:rsidP="00BD6B08">
      <w:pPr>
        <w:shd w:val="clear" w:color="auto" w:fill="FFFFFF"/>
        <w:spacing w:after="0" w:line="360" w:lineRule="auto"/>
        <w:ind w:left="720"/>
        <w:contextualSpacing/>
        <w:jc w:val="both"/>
        <w:rPr>
          <w:rFonts w:ascii="Times New Roman" w:eastAsia="Times New Roman" w:hAnsi="Times New Roman"/>
          <w:sz w:val="28"/>
          <w:szCs w:val="28"/>
          <w:lang w:eastAsia="ru-RU"/>
        </w:rPr>
      </w:pPr>
    </w:p>
    <w:p w:rsidR="00AA5BB7" w:rsidRPr="006A60FE" w:rsidRDefault="00AA5BB7" w:rsidP="00BD6B08">
      <w:pPr>
        <w:shd w:val="clear" w:color="auto" w:fill="FFFFFF"/>
        <w:spacing w:after="0" w:line="360" w:lineRule="auto"/>
        <w:ind w:left="720"/>
        <w:contextualSpacing/>
        <w:jc w:val="both"/>
        <w:rPr>
          <w:rFonts w:ascii="Times New Roman" w:eastAsia="Times New Roman" w:hAnsi="Times New Roman"/>
          <w:sz w:val="28"/>
          <w:szCs w:val="28"/>
          <w:lang w:eastAsia="ru-RU"/>
        </w:rPr>
      </w:pPr>
    </w:p>
    <w:p w:rsidR="00CD6981" w:rsidRDefault="001C767F" w:rsidP="001C767F">
      <w:pPr>
        <w:shd w:val="clear" w:color="auto" w:fill="FFFFFF"/>
        <w:spacing w:after="0" w:line="360" w:lineRule="auto"/>
        <w:ind w:left="1134"/>
        <w:jc w:val="both"/>
        <w:rPr>
          <w:rFonts w:ascii="Times New Roman" w:eastAsia="Times New Roman" w:hAnsi="Times New Roman"/>
          <w:i/>
          <w:sz w:val="28"/>
          <w:szCs w:val="28"/>
          <w:lang w:eastAsia="ru-RU"/>
        </w:rPr>
      </w:pPr>
      <w:r w:rsidRPr="001C767F">
        <w:rPr>
          <w:rFonts w:ascii="Times New Roman" w:eastAsia="Times New Roman" w:hAnsi="Times New Roman"/>
          <w:i/>
          <w:sz w:val="28"/>
          <w:szCs w:val="28"/>
          <w:lang w:eastAsia="ru-RU"/>
        </w:rPr>
        <w:t xml:space="preserve">Традиционные дела </w:t>
      </w:r>
      <w:proofErr w:type="gramStart"/>
      <w:r w:rsidRPr="001C767F">
        <w:rPr>
          <w:rFonts w:ascii="Times New Roman" w:eastAsia="Times New Roman" w:hAnsi="Times New Roman"/>
          <w:i/>
          <w:sz w:val="28"/>
          <w:szCs w:val="28"/>
          <w:lang w:eastAsia="ru-RU"/>
        </w:rPr>
        <w:t>н</w:t>
      </w:r>
      <w:proofErr w:type="gramEnd"/>
    </w:p>
    <w:p w:rsidR="006A60FE" w:rsidRPr="001C767F" w:rsidRDefault="006B22C6" w:rsidP="001C767F">
      <w:pPr>
        <w:shd w:val="clear" w:color="auto" w:fill="FFFFFF"/>
        <w:spacing w:after="0" w:line="360" w:lineRule="auto"/>
        <w:ind w:left="1134"/>
        <w:jc w:val="both"/>
        <w:rPr>
          <w:rFonts w:ascii="Times New Roman" w:eastAsia="Times New Roman" w:hAnsi="Times New Roman"/>
          <w:i/>
          <w:sz w:val="28"/>
          <w:szCs w:val="28"/>
          <w:lang w:eastAsia="ru-RU"/>
        </w:rPr>
      </w:pPr>
      <w:r>
        <w:rPr>
          <w:noProof/>
          <w:lang w:eastAsia="ru-RU"/>
        </w:rPr>
        <mc:AlternateContent>
          <mc:Choice Requires="wps">
            <w:drawing>
              <wp:anchor distT="0" distB="0" distL="114299" distR="114299" simplePos="0" relativeHeight="251662336" behindDoc="0" locked="0" layoutInCell="1" allowOverlap="1">
                <wp:simplePos x="0" y="0"/>
                <wp:positionH relativeFrom="column">
                  <wp:posOffset>514349</wp:posOffset>
                </wp:positionH>
                <wp:positionV relativeFrom="paragraph">
                  <wp:posOffset>-21590</wp:posOffset>
                </wp:positionV>
                <wp:extent cx="0" cy="2971800"/>
                <wp:effectExtent l="19050" t="0" r="19050" b="0"/>
                <wp:wrapNone/>
                <wp:docPr id="5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0.5pt;margin-top:-1.7pt;width:0;height:234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" strokecolor="blue" strokeweight="4.5pt"/>
            </w:pict>
          </mc:Fallback>
        </mc:AlternateContent>
      </w:r>
      <w:r w:rsidR="00CD6981" w:rsidRPr="001C767F">
        <w:rPr>
          <w:rFonts w:ascii="Times New Roman" w:hAnsi="Times New Roman"/>
          <w:i/>
          <w:sz w:val="28"/>
          <w:szCs w:val="28"/>
          <w:lang w:eastAsia="ru-RU"/>
        </w:rPr>
        <w:t xml:space="preserve">Традиционные дела нашей школы: </w:t>
      </w:r>
      <w:proofErr w:type="gramStart"/>
      <w:r w:rsidR="00673CF3">
        <w:rPr>
          <w:rFonts w:ascii="Times New Roman" w:hAnsi="Times New Roman"/>
          <w:i/>
          <w:sz w:val="28"/>
          <w:szCs w:val="28"/>
          <w:lang w:eastAsia="ru-RU"/>
        </w:rPr>
        <w:t xml:space="preserve">День Знаний, </w:t>
      </w:r>
      <w:r w:rsidR="00CD6981" w:rsidRPr="001C767F">
        <w:rPr>
          <w:rFonts w:ascii="Times New Roman" w:hAnsi="Times New Roman"/>
          <w:i/>
          <w:sz w:val="28"/>
          <w:szCs w:val="28"/>
          <w:lang w:eastAsia="ru-RU"/>
        </w:rPr>
        <w:t xml:space="preserve">осенний бал, совместная </w:t>
      </w:r>
      <w:proofErr w:type="spellStart"/>
      <w:r w:rsidR="00CD6981" w:rsidRPr="001C767F">
        <w:rPr>
          <w:rFonts w:ascii="Times New Roman" w:hAnsi="Times New Roman"/>
          <w:i/>
          <w:sz w:val="28"/>
          <w:szCs w:val="28"/>
          <w:lang w:eastAsia="ru-RU"/>
        </w:rPr>
        <w:t>учительско</w:t>
      </w:r>
      <w:proofErr w:type="spellEnd"/>
      <w:r w:rsidR="00CD6981" w:rsidRPr="001C767F">
        <w:rPr>
          <w:rFonts w:ascii="Times New Roman" w:hAnsi="Times New Roman"/>
          <w:i/>
          <w:sz w:val="28"/>
          <w:szCs w:val="28"/>
          <w:lang w:eastAsia="ru-RU"/>
        </w:rPr>
        <w:t xml:space="preserve">-ученическая концертная программа, посвящённая Дню учителя, </w:t>
      </w:r>
      <w:r w:rsidR="00673CF3">
        <w:rPr>
          <w:rFonts w:ascii="Times New Roman" w:hAnsi="Times New Roman"/>
          <w:i/>
          <w:sz w:val="28"/>
          <w:szCs w:val="28"/>
          <w:lang w:eastAsia="ru-RU"/>
        </w:rPr>
        <w:t xml:space="preserve">Новогодний марафон, </w:t>
      </w:r>
      <w:r w:rsidR="00CD6981" w:rsidRPr="001C767F">
        <w:rPr>
          <w:rFonts w:ascii="Times New Roman" w:hAnsi="Times New Roman"/>
          <w:i/>
          <w:sz w:val="28"/>
          <w:szCs w:val="28"/>
          <w:lang w:eastAsia="ru-RU"/>
        </w:rPr>
        <w:t>спортивно-игров</w:t>
      </w:r>
      <w:r w:rsidR="00673CF3">
        <w:rPr>
          <w:rFonts w:ascii="Times New Roman" w:hAnsi="Times New Roman"/>
          <w:i/>
          <w:sz w:val="28"/>
          <w:szCs w:val="28"/>
          <w:lang w:eastAsia="ru-RU"/>
        </w:rPr>
        <w:t>ая</w:t>
      </w:r>
      <w:r w:rsidR="00CD6981" w:rsidRPr="001C767F">
        <w:rPr>
          <w:rFonts w:ascii="Times New Roman" w:hAnsi="Times New Roman"/>
          <w:i/>
          <w:sz w:val="28"/>
          <w:szCs w:val="28"/>
          <w:lang w:eastAsia="ru-RU"/>
        </w:rPr>
        <w:t xml:space="preserve"> программ</w:t>
      </w:r>
      <w:r w:rsidR="00673CF3">
        <w:rPr>
          <w:rFonts w:ascii="Times New Roman" w:hAnsi="Times New Roman"/>
          <w:i/>
          <w:sz w:val="28"/>
          <w:szCs w:val="28"/>
          <w:lang w:eastAsia="ru-RU"/>
        </w:rPr>
        <w:t>а</w:t>
      </w:r>
      <w:r w:rsidR="00CD6981" w:rsidRPr="001C767F">
        <w:rPr>
          <w:rFonts w:ascii="Times New Roman" w:hAnsi="Times New Roman"/>
          <w:i/>
          <w:sz w:val="28"/>
          <w:szCs w:val="28"/>
          <w:lang w:eastAsia="ru-RU"/>
        </w:rPr>
        <w:t xml:space="preserve"> «</w:t>
      </w:r>
      <w:r w:rsidR="007B4C0E">
        <w:rPr>
          <w:rFonts w:ascii="Times New Roman" w:hAnsi="Times New Roman"/>
          <w:i/>
          <w:sz w:val="28"/>
          <w:szCs w:val="28"/>
          <w:lang w:eastAsia="ru-RU"/>
        </w:rPr>
        <w:t>Мама, папа, я – спортивная семья</w:t>
      </w:r>
      <w:r w:rsidR="00CD6981" w:rsidRPr="001C767F">
        <w:rPr>
          <w:rFonts w:ascii="Times New Roman" w:hAnsi="Times New Roman"/>
          <w:i/>
          <w:sz w:val="28"/>
          <w:szCs w:val="28"/>
          <w:lang w:eastAsia="ru-RU"/>
        </w:rPr>
        <w:t xml:space="preserve">», </w:t>
      </w:r>
      <w:r w:rsidR="00673CF3">
        <w:rPr>
          <w:rFonts w:ascii="Times New Roman" w:hAnsi="Times New Roman"/>
          <w:i/>
          <w:sz w:val="28"/>
          <w:szCs w:val="28"/>
          <w:lang w:eastAsia="ru-RU"/>
        </w:rPr>
        <w:t>товарищеские встречи учащихся и педагогов  по  волейболу</w:t>
      </w:r>
      <w:r w:rsidR="00CD6981" w:rsidRPr="001C767F">
        <w:rPr>
          <w:rFonts w:ascii="Times New Roman" w:hAnsi="Times New Roman"/>
          <w:i/>
          <w:sz w:val="28"/>
          <w:szCs w:val="28"/>
          <w:lang w:eastAsia="ru-RU"/>
        </w:rPr>
        <w:t>, месячник военно-патриотического воспитания, Не</w:t>
      </w:r>
      <w:r w:rsidR="00673CF3">
        <w:rPr>
          <w:rFonts w:ascii="Times New Roman" w:hAnsi="Times New Roman"/>
          <w:i/>
          <w:sz w:val="28"/>
          <w:szCs w:val="28"/>
          <w:lang w:eastAsia="ru-RU"/>
        </w:rPr>
        <w:t>деля Памяти, посвящённая 9 мая,</w:t>
      </w:r>
      <w:r w:rsidR="00CD6981" w:rsidRPr="001C767F">
        <w:rPr>
          <w:rFonts w:ascii="Times New Roman" w:hAnsi="Times New Roman"/>
          <w:i/>
          <w:sz w:val="28"/>
          <w:szCs w:val="28"/>
          <w:lang w:eastAsia="ru-RU"/>
        </w:rPr>
        <w:t xml:space="preserve"> Последний звонок.</w:t>
      </w:r>
      <w:proofErr w:type="gramEnd"/>
      <w:r w:rsidR="00CD6981" w:rsidRPr="001C767F">
        <w:rPr>
          <w:rFonts w:ascii="Times New Roman" w:hAnsi="Times New Roman"/>
          <w:i/>
          <w:sz w:val="28"/>
          <w:szCs w:val="28"/>
          <w:lang w:eastAsia="ru-RU"/>
        </w:rPr>
        <w:t xml:space="preserve"> Школьные традиции предназначены для объединения всей школы в общих делах, нацелены на все группы детей, основаны на сотрудничестве педагогов, учащихся и их родителей и на </w:t>
      </w:r>
      <w:proofErr w:type="spellStart"/>
      <w:r w:rsidR="00CD6981" w:rsidRPr="001C767F">
        <w:rPr>
          <w:rFonts w:ascii="Times New Roman" w:hAnsi="Times New Roman"/>
          <w:i/>
          <w:sz w:val="28"/>
          <w:szCs w:val="28"/>
          <w:lang w:eastAsia="ru-RU"/>
        </w:rPr>
        <w:t>межвозрастном</w:t>
      </w:r>
      <w:proofErr w:type="spellEnd"/>
      <w:r w:rsidR="00CD6981" w:rsidRPr="001C767F">
        <w:rPr>
          <w:rFonts w:ascii="Times New Roman" w:hAnsi="Times New Roman"/>
          <w:i/>
          <w:sz w:val="28"/>
          <w:szCs w:val="28"/>
          <w:lang w:eastAsia="ru-RU"/>
        </w:rPr>
        <w:t xml:space="preserve"> общении учеников</w:t>
      </w:r>
      <w:r w:rsidR="001C767F" w:rsidRPr="001C767F">
        <w:rPr>
          <w:rFonts w:ascii="Times New Roman" w:eastAsia="Times New Roman" w:hAnsi="Times New Roman"/>
          <w:i/>
          <w:sz w:val="28"/>
          <w:szCs w:val="28"/>
          <w:lang w:eastAsia="ru-RU"/>
        </w:rPr>
        <w:t>.</w:t>
      </w:r>
    </w:p>
    <w:p w:rsidR="001C767F" w:rsidRDefault="001C767F" w:rsidP="009403CF">
      <w:pPr>
        <w:shd w:val="clear" w:color="auto" w:fill="FFFFFF"/>
        <w:spacing w:after="0" w:line="360" w:lineRule="auto"/>
        <w:ind w:left="360"/>
        <w:rPr>
          <w:rFonts w:ascii="Times New Roman" w:eastAsia="Times New Roman" w:hAnsi="Times New Roman"/>
          <w:b/>
          <w:sz w:val="28"/>
          <w:szCs w:val="28"/>
          <w:lang w:eastAsia="ru-RU"/>
        </w:rPr>
      </w:pPr>
      <w:r>
        <w:rPr>
          <w:rFonts w:ascii="Times New Roman" w:eastAsia="Times New Roman" w:hAnsi="Times New Roman"/>
          <w:sz w:val="28"/>
          <w:szCs w:val="28"/>
          <w:lang w:eastAsia="ru-RU"/>
        </w:rPr>
        <w:tab/>
      </w:r>
      <w:r w:rsidR="004668AC">
        <w:rPr>
          <w:rFonts w:ascii="Times New Roman" w:eastAsia="Times New Roman" w:hAnsi="Times New Roman"/>
          <w:b/>
          <w:sz w:val="28"/>
          <w:szCs w:val="28"/>
          <w:lang w:eastAsia="ru-RU"/>
        </w:rPr>
        <w:t xml:space="preserve"> </w:t>
      </w:r>
    </w:p>
    <w:p w:rsidR="006A60FE" w:rsidRPr="006A60FE" w:rsidRDefault="006A60FE" w:rsidP="006A60FE">
      <w:pPr>
        <w:shd w:val="clear" w:color="auto" w:fill="FFFFFF"/>
        <w:spacing w:after="0" w:line="360" w:lineRule="auto"/>
        <w:ind w:left="360"/>
        <w:jc w:val="center"/>
        <w:rPr>
          <w:rFonts w:ascii="Times New Roman" w:eastAsia="Times New Roman" w:hAnsi="Times New Roman"/>
          <w:sz w:val="28"/>
          <w:szCs w:val="28"/>
          <w:lang w:eastAsia="ru-RU"/>
        </w:rPr>
      </w:pPr>
      <w:r w:rsidRPr="006A60FE">
        <w:rPr>
          <w:rFonts w:ascii="Times New Roman" w:eastAsia="Times New Roman" w:hAnsi="Times New Roman"/>
          <w:b/>
          <w:sz w:val="28"/>
          <w:szCs w:val="28"/>
          <w:lang w:eastAsia="ru-RU"/>
        </w:rPr>
        <w:t xml:space="preserve">Ключевые особенности </w:t>
      </w:r>
      <w:proofErr w:type="spellStart"/>
      <w:r w:rsidRPr="006A60FE">
        <w:rPr>
          <w:rFonts w:ascii="Times New Roman" w:eastAsia="Times New Roman" w:hAnsi="Times New Roman"/>
          <w:b/>
          <w:sz w:val="28"/>
          <w:szCs w:val="28"/>
          <w:lang w:eastAsia="ru-RU"/>
        </w:rPr>
        <w:t>внутришкольной</w:t>
      </w:r>
      <w:proofErr w:type="spellEnd"/>
      <w:r w:rsidRPr="006A60FE">
        <w:rPr>
          <w:rFonts w:ascii="Times New Roman" w:eastAsia="Times New Roman" w:hAnsi="Times New Roman"/>
          <w:b/>
          <w:sz w:val="28"/>
          <w:szCs w:val="28"/>
          <w:lang w:eastAsia="ru-RU"/>
        </w:rPr>
        <w:t xml:space="preserve"> системы оценки качества.</w:t>
      </w:r>
    </w:p>
    <w:p w:rsidR="006A60FE" w:rsidRPr="006A60FE" w:rsidRDefault="006A60FE" w:rsidP="006A60FE">
      <w:pPr>
        <w:shd w:val="clear" w:color="auto" w:fill="FFFFFF"/>
        <w:spacing w:after="0" w:line="360" w:lineRule="auto"/>
        <w:ind w:left="360" w:firstLine="348"/>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 С 2012 г. в ОУ начался постепенный переход к новым системам оценки достижения результатов образования (от оценки достижений обучающихся и учителей к оценке эффективной деятельности всех участников образовательного процесса):</w:t>
      </w:r>
    </w:p>
    <w:p w:rsidR="006A60FE" w:rsidRPr="006A60FE" w:rsidRDefault="006A60FE" w:rsidP="006A60FE">
      <w:pPr>
        <w:numPr>
          <w:ilvl w:val="0"/>
          <w:numId w:val="14"/>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оценка предметных, метапредметных, личностных результатов;</w:t>
      </w:r>
    </w:p>
    <w:p w:rsidR="006A60FE" w:rsidRPr="006A60FE" w:rsidRDefault="006A60FE" w:rsidP="006A60FE">
      <w:pPr>
        <w:numPr>
          <w:ilvl w:val="0"/>
          <w:numId w:val="14"/>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оценка способности решать учебно-практические задачи;</w:t>
      </w:r>
    </w:p>
    <w:p w:rsidR="006A60FE" w:rsidRPr="006A60FE" w:rsidRDefault="006A60FE" w:rsidP="006A60FE">
      <w:pPr>
        <w:numPr>
          <w:ilvl w:val="0"/>
          <w:numId w:val="14"/>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сочетание внутренней и внешней оценки;</w:t>
      </w:r>
    </w:p>
    <w:p w:rsidR="006A60FE" w:rsidRPr="006A60FE" w:rsidRDefault="006A60FE" w:rsidP="006A60FE">
      <w:pPr>
        <w:numPr>
          <w:ilvl w:val="0"/>
          <w:numId w:val="14"/>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 xml:space="preserve">комплексный подход: </w:t>
      </w:r>
    </w:p>
    <w:p w:rsidR="006A60FE" w:rsidRPr="006A60FE" w:rsidRDefault="006A60FE" w:rsidP="006A60FE">
      <w:pPr>
        <w:numPr>
          <w:ilvl w:val="0"/>
          <w:numId w:val="15"/>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использование стандартизированных работ (устных, письменных);</w:t>
      </w:r>
    </w:p>
    <w:p w:rsidR="006A60FE" w:rsidRPr="006A60FE" w:rsidRDefault="006A60FE" w:rsidP="006A60FE">
      <w:pPr>
        <w:numPr>
          <w:ilvl w:val="0"/>
          <w:numId w:val="15"/>
        </w:numPr>
        <w:shd w:val="clear" w:color="auto" w:fill="FFFFFF"/>
        <w:spacing w:after="0" w:line="360" w:lineRule="auto"/>
        <w:contextualSpacing/>
        <w:jc w:val="both"/>
        <w:rPr>
          <w:rFonts w:ascii="Times New Roman" w:eastAsia="Times New Roman" w:hAnsi="Times New Roman"/>
          <w:sz w:val="28"/>
          <w:szCs w:val="28"/>
          <w:lang w:eastAsia="ru-RU"/>
        </w:rPr>
      </w:pPr>
      <w:proofErr w:type="spellStart"/>
      <w:r w:rsidRPr="006A60FE">
        <w:rPr>
          <w:rFonts w:ascii="Times New Roman" w:eastAsia="Times New Roman" w:hAnsi="Times New Roman"/>
          <w:sz w:val="28"/>
          <w:szCs w:val="28"/>
          <w:lang w:eastAsia="ru-RU"/>
        </w:rPr>
        <w:t>нестандартизированных</w:t>
      </w:r>
      <w:proofErr w:type="spellEnd"/>
      <w:r w:rsidRPr="006A60FE">
        <w:rPr>
          <w:rFonts w:ascii="Times New Roman" w:eastAsia="Times New Roman" w:hAnsi="Times New Roman"/>
          <w:sz w:val="28"/>
          <w:szCs w:val="28"/>
          <w:lang w:eastAsia="ru-RU"/>
        </w:rPr>
        <w:t xml:space="preserve"> работ (проектов, практических работ, портфолио, самоанализа и самооценки);</w:t>
      </w:r>
    </w:p>
    <w:p w:rsidR="006A60FE" w:rsidRPr="006A60FE" w:rsidRDefault="006A60FE" w:rsidP="006A60FE">
      <w:pPr>
        <w:numPr>
          <w:ilvl w:val="0"/>
          <w:numId w:val="14"/>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уровневый подход в выборе инструментов оценивания и представления результатов;</w:t>
      </w:r>
    </w:p>
    <w:p w:rsidR="006A60FE" w:rsidRPr="006A60FE" w:rsidRDefault="006A60FE" w:rsidP="006A60FE">
      <w:pPr>
        <w:numPr>
          <w:ilvl w:val="0"/>
          <w:numId w:val="14"/>
        </w:numPr>
        <w:shd w:val="clear" w:color="auto" w:fill="FFFFFF"/>
        <w:spacing w:after="0" w:line="360" w:lineRule="auto"/>
        <w:contextualSpacing/>
        <w:jc w:val="both"/>
        <w:rPr>
          <w:rFonts w:ascii="Times New Roman" w:eastAsia="Times New Roman" w:hAnsi="Times New Roman"/>
          <w:sz w:val="28"/>
          <w:szCs w:val="28"/>
          <w:lang w:eastAsia="ru-RU"/>
        </w:rPr>
      </w:pPr>
      <w:r w:rsidRPr="006A60FE">
        <w:rPr>
          <w:rFonts w:ascii="Times New Roman" w:eastAsia="Times New Roman" w:hAnsi="Times New Roman"/>
          <w:sz w:val="28"/>
          <w:szCs w:val="28"/>
          <w:lang w:eastAsia="ru-RU"/>
        </w:rPr>
        <w:t>накопительная система оценки индивидуальных достижений.</w:t>
      </w:r>
    </w:p>
    <w:p w:rsidR="000F5F13" w:rsidRDefault="000F5F13" w:rsidP="00EC7730">
      <w:pPr>
        <w:spacing w:after="0" w:line="360" w:lineRule="auto"/>
        <w:ind w:left="360"/>
        <w:contextualSpacing/>
        <w:jc w:val="center"/>
        <w:rPr>
          <w:rFonts w:ascii="Times New Roman" w:eastAsia="Times New Roman" w:hAnsi="Times New Roman"/>
          <w:b/>
          <w:sz w:val="28"/>
          <w:szCs w:val="28"/>
          <w:lang w:eastAsia="ru-RU"/>
        </w:rPr>
      </w:pPr>
    </w:p>
    <w:p w:rsidR="00BD6B08" w:rsidRDefault="00BD6B08" w:rsidP="00EC7730">
      <w:pPr>
        <w:spacing w:after="0" w:line="360" w:lineRule="auto"/>
        <w:ind w:left="360"/>
        <w:contextualSpacing/>
        <w:jc w:val="center"/>
        <w:rPr>
          <w:rFonts w:ascii="Times New Roman" w:eastAsia="Times New Roman" w:hAnsi="Times New Roman"/>
          <w:b/>
          <w:sz w:val="28"/>
          <w:szCs w:val="28"/>
          <w:lang w:eastAsia="ru-RU"/>
        </w:rPr>
      </w:pPr>
    </w:p>
    <w:p w:rsidR="00BD6B08" w:rsidRDefault="00BD6B08" w:rsidP="00EC7730">
      <w:pPr>
        <w:spacing w:after="0" w:line="360" w:lineRule="auto"/>
        <w:ind w:left="360"/>
        <w:contextualSpacing/>
        <w:jc w:val="center"/>
        <w:rPr>
          <w:rFonts w:ascii="Times New Roman" w:eastAsia="Times New Roman" w:hAnsi="Times New Roman"/>
          <w:b/>
          <w:sz w:val="28"/>
          <w:szCs w:val="28"/>
          <w:lang w:eastAsia="ru-RU"/>
        </w:rPr>
      </w:pPr>
    </w:p>
    <w:p w:rsidR="000B190A" w:rsidRDefault="000B190A" w:rsidP="00EC7730">
      <w:pPr>
        <w:spacing w:after="0" w:line="360" w:lineRule="auto"/>
        <w:ind w:left="360"/>
        <w:contextualSpacing/>
        <w:jc w:val="center"/>
        <w:rPr>
          <w:rFonts w:ascii="Times New Roman" w:eastAsia="Times New Roman" w:hAnsi="Times New Roman"/>
          <w:b/>
          <w:sz w:val="28"/>
          <w:szCs w:val="28"/>
          <w:lang w:eastAsia="ru-RU"/>
        </w:rPr>
      </w:pPr>
    </w:p>
    <w:p w:rsidR="00BD6B08" w:rsidRDefault="00BD6B08" w:rsidP="00EC7730">
      <w:pPr>
        <w:spacing w:after="0" w:line="360" w:lineRule="auto"/>
        <w:ind w:left="360"/>
        <w:contextualSpacing/>
        <w:jc w:val="center"/>
        <w:rPr>
          <w:rFonts w:ascii="Times New Roman" w:eastAsia="Times New Roman" w:hAnsi="Times New Roman"/>
          <w:b/>
          <w:sz w:val="28"/>
          <w:szCs w:val="28"/>
          <w:lang w:eastAsia="ru-RU"/>
        </w:rPr>
      </w:pPr>
    </w:p>
    <w:p w:rsidR="00EC7730" w:rsidRPr="00EC7730" w:rsidRDefault="00EC7730" w:rsidP="00EC7730">
      <w:pPr>
        <w:spacing w:after="0" w:line="360" w:lineRule="auto"/>
        <w:ind w:left="36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Раздел 3. Условия</w:t>
      </w:r>
      <w:r w:rsidRPr="00EC7730">
        <w:rPr>
          <w:rFonts w:ascii="Times New Roman" w:eastAsia="Times New Roman" w:hAnsi="Times New Roman"/>
          <w:b/>
          <w:sz w:val="28"/>
          <w:szCs w:val="28"/>
          <w:lang w:eastAsia="ru-RU"/>
        </w:rPr>
        <w:t xml:space="preserve"> осуществления образовательного процесса</w:t>
      </w:r>
    </w:p>
    <w:p w:rsidR="00EC7730" w:rsidRPr="00EC7730" w:rsidRDefault="00EC7730" w:rsidP="00EC7730">
      <w:pPr>
        <w:spacing w:after="0" w:line="360" w:lineRule="auto"/>
        <w:jc w:val="center"/>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Режим работы.</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МОКУ «СОШ с. Стретенка» работает в режиме пятидневной рабочей недели. </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Учреждение начинает свою работу с 8.00. В это время происходит приём детей в Детский сад, обслуживающий персонал осуществляет подготовительную работу для нормального функционирования школы.</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Учебные занятия проходят в первую смену и начинаются с 9.00</w:t>
      </w:r>
      <w:r>
        <w:rPr>
          <w:rFonts w:ascii="Times New Roman" w:eastAsia="Times New Roman" w:hAnsi="Times New Roman"/>
          <w:sz w:val="28"/>
          <w:szCs w:val="28"/>
          <w:lang w:eastAsia="ru-RU"/>
        </w:rPr>
        <w:t>. Продолжительность уроков в первом классе – 3</w:t>
      </w:r>
      <w:r w:rsidR="00986886">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минут, в остальных классах – по 45 минут.</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Расписание звонков:</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1 урок: 9.00 – 9.45</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2 урок: 9.55 – 10.40</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 xml:space="preserve">3 урок: </w:t>
      </w:r>
      <w:r w:rsidR="007127BA">
        <w:rPr>
          <w:rFonts w:ascii="Times New Roman" w:eastAsia="Times New Roman" w:hAnsi="Times New Roman"/>
          <w:sz w:val="28"/>
          <w:szCs w:val="28"/>
          <w:lang w:eastAsia="ru-RU"/>
        </w:rPr>
        <w:t>11.00</w:t>
      </w:r>
      <w:r w:rsidRPr="00EC7730">
        <w:rPr>
          <w:rFonts w:ascii="Times New Roman" w:eastAsia="Times New Roman" w:hAnsi="Times New Roman"/>
          <w:sz w:val="28"/>
          <w:szCs w:val="28"/>
          <w:lang w:eastAsia="ru-RU"/>
        </w:rPr>
        <w:t xml:space="preserve"> – 11.4</w:t>
      </w:r>
      <w:r w:rsidR="007127BA">
        <w:rPr>
          <w:rFonts w:ascii="Times New Roman" w:eastAsia="Times New Roman" w:hAnsi="Times New Roman"/>
          <w:sz w:val="28"/>
          <w:szCs w:val="28"/>
          <w:lang w:eastAsia="ru-RU"/>
        </w:rPr>
        <w:t>5</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 xml:space="preserve">4 урок: </w:t>
      </w:r>
      <w:r w:rsidR="007127BA">
        <w:rPr>
          <w:rFonts w:ascii="Times New Roman" w:eastAsia="Times New Roman" w:hAnsi="Times New Roman"/>
          <w:sz w:val="28"/>
          <w:szCs w:val="28"/>
          <w:lang w:eastAsia="ru-RU"/>
        </w:rPr>
        <w:t>12.00</w:t>
      </w:r>
      <w:r w:rsidRPr="00EC7730">
        <w:rPr>
          <w:rFonts w:ascii="Times New Roman" w:eastAsia="Times New Roman" w:hAnsi="Times New Roman"/>
          <w:sz w:val="28"/>
          <w:szCs w:val="28"/>
          <w:lang w:eastAsia="ru-RU"/>
        </w:rPr>
        <w:t xml:space="preserve"> – 12.4</w:t>
      </w:r>
      <w:r w:rsidR="007127BA">
        <w:rPr>
          <w:rFonts w:ascii="Times New Roman" w:eastAsia="Times New Roman" w:hAnsi="Times New Roman"/>
          <w:sz w:val="28"/>
          <w:szCs w:val="28"/>
          <w:lang w:eastAsia="ru-RU"/>
        </w:rPr>
        <w:t>5</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5 урок: 12.5</w:t>
      </w:r>
      <w:r w:rsidR="007127BA">
        <w:rPr>
          <w:rFonts w:ascii="Times New Roman" w:eastAsia="Times New Roman" w:hAnsi="Times New Roman"/>
          <w:sz w:val="28"/>
          <w:szCs w:val="28"/>
          <w:lang w:eastAsia="ru-RU"/>
        </w:rPr>
        <w:t>5</w:t>
      </w:r>
      <w:r w:rsidRPr="00EC7730">
        <w:rPr>
          <w:rFonts w:ascii="Times New Roman" w:eastAsia="Times New Roman" w:hAnsi="Times New Roman"/>
          <w:sz w:val="28"/>
          <w:szCs w:val="28"/>
          <w:lang w:eastAsia="ru-RU"/>
        </w:rPr>
        <w:t xml:space="preserve"> – 13.</w:t>
      </w:r>
      <w:r w:rsidR="007127BA">
        <w:rPr>
          <w:rFonts w:ascii="Times New Roman" w:eastAsia="Times New Roman" w:hAnsi="Times New Roman"/>
          <w:sz w:val="28"/>
          <w:szCs w:val="28"/>
          <w:lang w:eastAsia="ru-RU"/>
        </w:rPr>
        <w:t>40</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6 урок: 13.</w:t>
      </w:r>
      <w:r w:rsidR="007127BA">
        <w:rPr>
          <w:rFonts w:ascii="Times New Roman" w:eastAsia="Times New Roman" w:hAnsi="Times New Roman"/>
          <w:sz w:val="28"/>
          <w:szCs w:val="28"/>
          <w:lang w:eastAsia="ru-RU"/>
        </w:rPr>
        <w:t>50</w:t>
      </w:r>
      <w:r w:rsidRPr="00EC7730">
        <w:rPr>
          <w:rFonts w:ascii="Times New Roman" w:eastAsia="Times New Roman" w:hAnsi="Times New Roman"/>
          <w:sz w:val="28"/>
          <w:szCs w:val="28"/>
          <w:lang w:eastAsia="ru-RU"/>
        </w:rPr>
        <w:t xml:space="preserve"> – 14.3</w:t>
      </w:r>
      <w:r w:rsidR="007127BA">
        <w:rPr>
          <w:rFonts w:ascii="Times New Roman" w:eastAsia="Times New Roman" w:hAnsi="Times New Roman"/>
          <w:sz w:val="28"/>
          <w:szCs w:val="28"/>
          <w:lang w:eastAsia="ru-RU"/>
        </w:rPr>
        <w:t>5</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7 урок: 14.</w:t>
      </w:r>
      <w:r w:rsidR="007127BA">
        <w:rPr>
          <w:rFonts w:ascii="Times New Roman" w:eastAsia="Times New Roman" w:hAnsi="Times New Roman"/>
          <w:sz w:val="28"/>
          <w:szCs w:val="28"/>
          <w:lang w:eastAsia="ru-RU"/>
        </w:rPr>
        <w:t>40</w:t>
      </w:r>
      <w:r w:rsidRPr="00EC7730">
        <w:rPr>
          <w:rFonts w:ascii="Times New Roman" w:eastAsia="Times New Roman" w:hAnsi="Times New Roman"/>
          <w:sz w:val="28"/>
          <w:szCs w:val="28"/>
          <w:lang w:eastAsia="ru-RU"/>
        </w:rPr>
        <w:t xml:space="preserve"> – 15.</w:t>
      </w:r>
      <w:r w:rsidR="007127BA">
        <w:rPr>
          <w:rFonts w:ascii="Times New Roman" w:eastAsia="Times New Roman" w:hAnsi="Times New Roman"/>
          <w:sz w:val="28"/>
          <w:szCs w:val="28"/>
          <w:lang w:eastAsia="ru-RU"/>
        </w:rPr>
        <w:t>25</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С 15.30 до </w:t>
      </w:r>
      <w:r w:rsidR="007127BA">
        <w:rPr>
          <w:rFonts w:ascii="Times New Roman" w:eastAsia="Times New Roman" w:hAnsi="Times New Roman"/>
          <w:sz w:val="28"/>
          <w:szCs w:val="28"/>
          <w:lang w:eastAsia="ru-RU"/>
        </w:rPr>
        <w:t>21</w:t>
      </w:r>
      <w:r w:rsidRPr="00EC7730">
        <w:rPr>
          <w:rFonts w:ascii="Times New Roman" w:eastAsia="Times New Roman" w:hAnsi="Times New Roman"/>
          <w:sz w:val="28"/>
          <w:szCs w:val="28"/>
          <w:lang w:eastAsia="ru-RU"/>
        </w:rPr>
        <w:t xml:space="preserve">.00 </w:t>
      </w:r>
      <w:r w:rsidR="007127BA">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 xml:space="preserve">осуществляется внеурочная воспитательная деятельность, проводятся занятия в рамках дополнительного образования, спортивные </w:t>
      </w:r>
      <w:r w:rsidR="007127BA">
        <w:rPr>
          <w:rFonts w:ascii="Times New Roman" w:eastAsia="Times New Roman" w:hAnsi="Times New Roman"/>
          <w:sz w:val="28"/>
          <w:szCs w:val="28"/>
          <w:lang w:eastAsia="ru-RU"/>
        </w:rPr>
        <w:t xml:space="preserve">и развлекательные </w:t>
      </w:r>
      <w:r w:rsidRPr="00EC7730">
        <w:rPr>
          <w:rFonts w:ascii="Times New Roman" w:eastAsia="Times New Roman" w:hAnsi="Times New Roman"/>
          <w:sz w:val="28"/>
          <w:szCs w:val="28"/>
          <w:lang w:eastAsia="ru-RU"/>
        </w:rPr>
        <w:t>мероприятия.</w:t>
      </w:r>
    </w:p>
    <w:p w:rsidR="00EC7730" w:rsidRPr="00EC7730" w:rsidRDefault="00EC7730" w:rsidP="00EC7730">
      <w:pPr>
        <w:spacing w:after="0" w:line="360" w:lineRule="auto"/>
        <w:jc w:val="center"/>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Учебно-материальная база, благоустройство и оснащенность.</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В школе имеется 10 учебных кабинетов, два из них, кабинет физики и кабинет химии, оснащены лабораториями, оборудованными в соответствии с требованиями образовательного процесса. </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r>
      <w:r w:rsidR="000F5F13">
        <w:rPr>
          <w:rFonts w:ascii="Times New Roman" w:eastAsia="Times New Roman" w:hAnsi="Times New Roman"/>
          <w:sz w:val="28"/>
          <w:szCs w:val="28"/>
          <w:lang w:eastAsia="ru-RU"/>
        </w:rPr>
        <w:t>Имеется два кабинета в</w:t>
      </w:r>
      <w:r w:rsidRPr="00EC7730">
        <w:rPr>
          <w:rFonts w:ascii="Times New Roman" w:eastAsia="Times New Roman" w:hAnsi="Times New Roman"/>
          <w:sz w:val="28"/>
          <w:szCs w:val="28"/>
          <w:lang w:eastAsia="ru-RU"/>
        </w:rPr>
        <w:t>ычислительной техники</w:t>
      </w:r>
      <w:r w:rsidR="000F5F13">
        <w:rPr>
          <w:rFonts w:ascii="Times New Roman" w:eastAsia="Times New Roman" w:hAnsi="Times New Roman"/>
          <w:sz w:val="28"/>
          <w:szCs w:val="28"/>
          <w:lang w:eastAsia="ru-RU"/>
        </w:rPr>
        <w:t>, которые</w:t>
      </w:r>
      <w:r w:rsidRPr="00EC7730">
        <w:rPr>
          <w:rFonts w:ascii="Times New Roman" w:eastAsia="Times New Roman" w:hAnsi="Times New Roman"/>
          <w:sz w:val="28"/>
          <w:szCs w:val="28"/>
          <w:lang w:eastAsia="ru-RU"/>
        </w:rPr>
        <w:t xml:space="preserve"> позволя</w:t>
      </w:r>
      <w:r w:rsidR="000F5F13">
        <w:rPr>
          <w:rFonts w:ascii="Times New Roman" w:eastAsia="Times New Roman" w:hAnsi="Times New Roman"/>
          <w:sz w:val="28"/>
          <w:szCs w:val="28"/>
          <w:lang w:eastAsia="ru-RU"/>
        </w:rPr>
        <w:t>ю</w:t>
      </w:r>
      <w:r w:rsidRPr="00EC7730">
        <w:rPr>
          <w:rFonts w:ascii="Times New Roman" w:eastAsia="Times New Roman" w:hAnsi="Times New Roman"/>
          <w:sz w:val="28"/>
          <w:szCs w:val="28"/>
          <w:lang w:eastAsia="ru-RU"/>
        </w:rPr>
        <w:t>т проводить занятия не только по информатике, а так же использовать ИКТ для ведения остальных образовательных дисциплин.</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В кабинете технологии имеется оборудование позволяющее осуществлять обучение навыкам технического труда.</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Для осуществления воспитательного и образовательного процесса имеется актовый зал, оборудованный музыкальной аппаратурой и мультимедийным проектором.</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Школьная библиотека обеспечена художественной и учебной литературой в количестве достаточном для учебной деятельности.</w:t>
      </w:r>
    </w:p>
    <w:p w:rsidR="00EC7730" w:rsidRPr="00EC7730" w:rsidRDefault="00EC7730" w:rsidP="00EC7730">
      <w:pPr>
        <w:spacing w:after="0" w:line="360" w:lineRule="auto"/>
        <w:rPr>
          <w:rFonts w:ascii="Times New Roman" w:eastAsia="Times New Roman" w:hAnsi="Times New Roman"/>
          <w:b/>
          <w:sz w:val="28"/>
          <w:szCs w:val="28"/>
          <w:lang w:eastAsia="ru-RU"/>
        </w:rPr>
      </w:pPr>
      <w:r w:rsidRPr="00EC7730">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Pr="00EC7730">
        <w:rPr>
          <w:rFonts w:ascii="Times New Roman" w:eastAsia="Times New Roman" w:hAnsi="Times New Roman"/>
          <w:b/>
          <w:sz w:val="28"/>
          <w:szCs w:val="28"/>
          <w:lang w:eastAsia="ru-RU"/>
        </w:rPr>
        <w:t>IT-инфраструктура.</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r>
      <w:r w:rsidRPr="00EC7730">
        <w:rPr>
          <w:rFonts w:ascii="Times New Roman" w:eastAsia="Times New Roman" w:hAnsi="Times New Roman"/>
          <w:sz w:val="28"/>
          <w:szCs w:val="28"/>
          <w:lang w:val="en-US" w:eastAsia="ru-RU"/>
        </w:rPr>
        <w:t>IT</w:t>
      </w:r>
      <w:r w:rsidRPr="00EC7730">
        <w:rPr>
          <w:rFonts w:ascii="Times New Roman" w:eastAsia="Times New Roman" w:hAnsi="Times New Roman"/>
          <w:sz w:val="28"/>
          <w:szCs w:val="28"/>
          <w:lang w:eastAsia="ru-RU"/>
        </w:rPr>
        <w:t xml:space="preserve"> – инфраструктура школы представлена кабинетом информатики, АРМ учителя и АРМ директора школы</w:t>
      </w:r>
    </w:p>
    <w:p w:rsidR="00EC7730" w:rsidRPr="00EC7730" w:rsidRDefault="006B22C6" w:rsidP="00EC7730">
      <w:pPr>
        <w:spacing w:after="0" w:line="360" w:lineRule="auto"/>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62865</wp:posOffset>
                </wp:positionH>
                <wp:positionV relativeFrom="paragraph">
                  <wp:posOffset>257810</wp:posOffset>
                </wp:positionV>
                <wp:extent cx="5476875" cy="295275"/>
                <wp:effectExtent l="0" t="0" r="47625" b="47625"/>
                <wp:wrapNone/>
                <wp:docPr id="5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29527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35921" dir="2700000" algn="ctr" rotWithShape="0">
                            <a:srgbClr val="7F7F7F">
                              <a:alpha val="50000"/>
                            </a:srgbClr>
                          </a:outerShdw>
                        </a:effectLst>
                      </wps:spPr>
                      <wps:txbx>
                        <w:txbxContent>
                          <w:p w:rsidR="005B4A90" w:rsidRDefault="005B4A90" w:rsidP="00EC7730">
                            <w:pPr>
                              <w:jc w:val="center"/>
                            </w:pPr>
                            <w:r>
                              <w:t>ИОС образовательного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95pt;margin-top:20.3pt;width:431.2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" strokecolor="#666" strokeweight="1pt">
                <v:fill color2="#999" focus="100%" type="gradient"/>
                <v:shadow on="t" color="#7f7f7f" opacity=".5"/>
                <v:textbox>
                  <w:txbxContent>
                    <w:p w:rsidR="005B4A90" w:rsidRDefault="005B4A90" w:rsidP="00EC7730">
                      <w:pPr>
                        <w:jc w:val="center"/>
                      </w:pPr>
                      <w:r>
                        <w:t>ИОС образовательного учреждения</w:t>
                      </w:r>
                    </w:p>
                  </w:txbxContent>
                </v:textbox>
              </v:rect>
            </w:pict>
          </mc:Fallback>
        </mc:AlternateContent>
      </w:r>
    </w:p>
    <w:p w:rsidR="00EC7730" w:rsidRPr="00EC7730" w:rsidRDefault="006B22C6" w:rsidP="00EC7730">
      <w:pPr>
        <w:spacing w:after="0" w:line="360" w:lineRule="auto"/>
        <w:rPr>
          <w:rFonts w:ascii="Times New Roman" w:eastAsia="Times New Roman" w:hAnsi="Times New Roman"/>
          <w:sz w:val="28"/>
          <w:szCs w:val="28"/>
          <w:lang w:eastAsia="ru-RU"/>
        </w:rPr>
      </w:pPr>
      <w:r>
        <w:rPr>
          <w:noProof/>
          <w:lang w:eastAsia="ru-RU"/>
        </w:rPr>
        <mc:AlternateContent>
          <mc:Choice Requires="wps">
            <w:drawing>
              <wp:anchor distT="0" distB="0" distL="114299" distR="114299" simplePos="0" relativeHeight="251658240" behindDoc="0" locked="0" layoutInCell="1" allowOverlap="1">
                <wp:simplePos x="0" y="0"/>
                <wp:positionH relativeFrom="column">
                  <wp:posOffset>4692014</wp:posOffset>
                </wp:positionH>
                <wp:positionV relativeFrom="paragraph">
                  <wp:posOffset>246380</wp:posOffset>
                </wp:positionV>
                <wp:extent cx="0" cy="371475"/>
                <wp:effectExtent l="76200" t="0" r="57150" b="28575"/>
                <wp:wrapNone/>
                <wp:docPr id="55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69.45pt;margin-top:19.4pt;width:0;height:29.2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" strokecolor="#c0504d" strokeweight="3pt">
                <v:stroke endarrow="block"/>
                <v:shadow color="#622423" offset="1pt"/>
              </v:shape>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2806065</wp:posOffset>
                </wp:positionH>
                <wp:positionV relativeFrom="paragraph">
                  <wp:posOffset>246380</wp:posOffset>
                </wp:positionV>
                <wp:extent cx="9525" cy="371475"/>
                <wp:effectExtent l="95250" t="19050" r="66675" b="28575"/>
                <wp:wrapNone/>
                <wp:docPr id="55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20.95pt;margin-top:19.4pt;width:.7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" strokecolor="#c0504d" strokeweight="3pt">
                <v:stroke endarrow="block"/>
                <v:shadow color="#622423" offset="1pt"/>
              </v:shape>
            </w:pict>
          </mc:Fallback>
        </mc:AlternateContent>
      </w:r>
      <w:r>
        <w:rPr>
          <w:noProof/>
          <w:lang w:eastAsia="ru-RU"/>
        </w:rPr>
        <mc:AlternateContent>
          <mc:Choice Requires="wps">
            <w:drawing>
              <wp:anchor distT="0" distB="0" distL="114299" distR="114299" simplePos="0" relativeHeight="251656192" behindDoc="0" locked="0" layoutInCell="1" allowOverlap="1">
                <wp:simplePos x="0" y="0"/>
                <wp:positionH relativeFrom="column">
                  <wp:posOffset>843914</wp:posOffset>
                </wp:positionH>
                <wp:positionV relativeFrom="paragraph">
                  <wp:posOffset>246380</wp:posOffset>
                </wp:positionV>
                <wp:extent cx="0" cy="371475"/>
                <wp:effectExtent l="76200" t="0" r="57150" b="28575"/>
                <wp:wrapNone/>
                <wp:docPr id="55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6.45pt;margin-top:19.4pt;width:0;height:29.2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" strokecolor="#c0504d" strokeweight="3pt">
                <v:stroke endarrow="block"/>
                <v:shadow color="#622423" offset="1pt"/>
              </v:shape>
            </w:pict>
          </mc:Fallback>
        </mc:AlternateContent>
      </w:r>
    </w:p>
    <w:p w:rsidR="00EC7730" w:rsidRPr="00EC7730" w:rsidRDefault="006B22C6" w:rsidP="00EC7730">
      <w:pPr>
        <w:spacing w:after="0" w:line="360" w:lineRule="auto"/>
        <w:rPr>
          <w:rFonts w:ascii="Times New Roman" w:eastAsia="Times New Roman" w:hAnsi="Times New Roman"/>
          <w:sz w:val="28"/>
          <w:szCs w:val="28"/>
          <w:lang w:eastAsia="ru-RU"/>
        </w:rPr>
      </w:pPr>
      <w:r>
        <w:rPr>
          <w:noProof/>
          <w:lang w:eastAsia="ru-RU"/>
        </w:rPr>
        <w:drawing>
          <wp:anchor distT="0" distB="0" distL="114300" distR="114300" simplePos="0" relativeHeight="251655168" behindDoc="1" locked="0" layoutInCell="1" allowOverlap="1">
            <wp:simplePos x="0" y="0"/>
            <wp:positionH relativeFrom="column">
              <wp:posOffset>29845</wp:posOffset>
            </wp:positionH>
            <wp:positionV relativeFrom="paragraph">
              <wp:posOffset>274955</wp:posOffset>
            </wp:positionV>
            <wp:extent cx="5584190" cy="2395855"/>
            <wp:effectExtent l="0" t="0" r="0" b="0"/>
            <wp:wrapNone/>
            <wp:docPr id="549" name="Схе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4190"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730" w:rsidRPr="00EC7730" w:rsidRDefault="00EC7730" w:rsidP="00EC7730">
      <w:pPr>
        <w:spacing w:after="0" w:line="360" w:lineRule="auto"/>
        <w:jc w:val="both"/>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ab/>
      </w:r>
    </w:p>
    <w:p w:rsidR="00EC7730" w:rsidRPr="00EC7730" w:rsidRDefault="00EC7730" w:rsidP="00EC7730">
      <w:pPr>
        <w:spacing w:after="0" w:line="360" w:lineRule="auto"/>
        <w:jc w:val="both"/>
        <w:rPr>
          <w:rFonts w:ascii="Times New Roman" w:eastAsia="Times New Roman" w:hAnsi="Times New Roman"/>
          <w:b/>
          <w:sz w:val="28"/>
          <w:szCs w:val="28"/>
          <w:lang w:eastAsia="ru-RU"/>
        </w:rPr>
      </w:pPr>
    </w:p>
    <w:p w:rsidR="00EC7730" w:rsidRPr="00EC7730" w:rsidRDefault="00EC7730" w:rsidP="00EC7730">
      <w:pPr>
        <w:spacing w:after="0" w:line="360" w:lineRule="auto"/>
        <w:jc w:val="both"/>
        <w:rPr>
          <w:rFonts w:ascii="Times New Roman" w:eastAsia="Times New Roman" w:hAnsi="Times New Roman"/>
          <w:b/>
          <w:sz w:val="28"/>
          <w:szCs w:val="28"/>
          <w:lang w:eastAsia="ru-RU"/>
        </w:rPr>
      </w:pPr>
    </w:p>
    <w:p w:rsidR="00EC7730" w:rsidRPr="00EC7730" w:rsidRDefault="00EC7730" w:rsidP="00EC7730">
      <w:pPr>
        <w:spacing w:after="0" w:line="360" w:lineRule="auto"/>
        <w:jc w:val="both"/>
        <w:rPr>
          <w:rFonts w:ascii="Times New Roman" w:eastAsia="Times New Roman" w:hAnsi="Times New Roman"/>
          <w:b/>
          <w:sz w:val="28"/>
          <w:szCs w:val="28"/>
          <w:lang w:eastAsia="ru-RU"/>
        </w:rPr>
      </w:pPr>
    </w:p>
    <w:p w:rsidR="00EC7730" w:rsidRPr="00EC7730" w:rsidRDefault="00EC7730" w:rsidP="00EC7730">
      <w:pPr>
        <w:spacing w:after="0" w:line="360" w:lineRule="auto"/>
        <w:jc w:val="both"/>
        <w:rPr>
          <w:rFonts w:ascii="Times New Roman" w:eastAsia="Times New Roman" w:hAnsi="Times New Roman"/>
          <w:b/>
          <w:sz w:val="28"/>
          <w:szCs w:val="28"/>
          <w:lang w:eastAsia="ru-RU"/>
        </w:rPr>
      </w:pPr>
    </w:p>
    <w:p w:rsidR="00EC7730" w:rsidRPr="00EC7730" w:rsidRDefault="00EC7730" w:rsidP="00EC7730">
      <w:pPr>
        <w:spacing w:after="0" w:line="360" w:lineRule="auto"/>
        <w:jc w:val="both"/>
        <w:rPr>
          <w:rFonts w:ascii="Times New Roman" w:eastAsia="Times New Roman" w:hAnsi="Times New Roman"/>
          <w:b/>
          <w:sz w:val="28"/>
          <w:szCs w:val="28"/>
          <w:lang w:eastAsia="ru-RU"/>
        </w:rPr>
      </w:pPr>
    </w:p>
    <w:p w:rsidR="007827A9" w:rsidRDefault="00EC7730" w:rsidP="00EC7730">
      <w:pPr>
        <w:spacing w:after="0" w:line="360" w:lineRule="auto"/>
        <w:jc w:val="both"/>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ab/>
      </w:r>
      <w:r>
        <w:rPr>
          <w:rFonts w:ascii="Times New Roman" w:eastAsia="Times New Roman" w:hAnsi="Times New Roman"/>
          <w:b/>
          <w:sz w:val="28"/>
          <w:szCs w:val="28"/>
          <w:lang w:eastAsia="ru-RU"/>
        </w:rPr>
        <w:t xml:space="preserve">           </w:t>
      </w:r>
    </w:p>
    <w:p w:rsidR="007127BA" w:rsidRDefault="007127BA" w:rsidP="007827A9">
      <w:pPr>
        <w:spacing w:after="0" w:line="360" w:lineRule="auto"/>
        <w:jc w:val="center"/>
        <w:rPr>
          <w:rFonts w:ascii="Times New Roman" w:eastAsia="Times New Roman" w:hAnsi="Times New Roman"/>
          <w:b/>
          <w:sz w:val="28"/>
          <w:szCs w:val="28"/>
          <w:lang w:eastAsia="ru-RU"/>
        </w:rPr>
      </w:pPr>
    </w:p>
    <w:p w:rsidR="007127BA" w:rsidRDefault="007127BA" w:rsidP="007827A9">
      <w:pPr>
        <w:spacing w:after="0" w:line="360" w:lineRule="auto"/>
        <w:jc w:val="center"/>
        <w:rPr>
          <w:rFonts w:ascii="Times New Roman" w:eastAsia="Times New Roman" w:hAnsi="Times New Roman"/>
          <w:b/>
          <w:sz w:val="28"/>
          <w:szCs w:val="28"/>
          <w:lang w:eastAsia="ru-RU"/>
        </w:rPr>
      </w:pPr>
    </w:p>
    <w:p w:rsidR="00EC7730" w:rsidRPr="00EC7730" w:rsidRDefault="00EC7730" w:rsidP="007827A9">
      <w:pPr>
        <w:spacing w:after="0" w:line="360" w:lineRule="auto"/>
        <w:jc w:val="center"/>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Условия для занятий физкультурой и спортом.</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Для занятий физкультурой и спортом в школе имеются спортивный зал и спортивная площадка, размещённая во дворе школы.</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Габариты спортивного зала позволяют осуществлять занятия  игровыми видами спорта: волейбол, баскетбол, </w:t>
      </w:r>
      <w:proofErr w:type="spellStart"/>
      <w:r w:rsidRPr="00EC7730">
        <w:rPr>
          <w:rFonts w:ascii="Times New Roman" w:eastAsia="Times New Roman" w:hAnsi="Times New Roman"/>
          <w:sz w:val="28"/>
          <w:szCs w:val="28"/>
          <w:lang w:eastAsia="ru-RU"/>
        </w:rPr>
        <w:t>минифутбол</w:t>
      </w:r>
      <w:proofErr w:type="spellEnd"/>
      <w:r w:rsidRPr="00EC7730">
        <w:rPr>
          <w:rFonts w:ascii="Times New Roman" w:eastAsia="Times New Roman" w:hAnsi="Times New Roman"/>
          <w:sz w:val="28"/>
          <w:szCs w:val="28"/>
          <w:lang w:eastAsia="ru-RU"/>
        </w:rPr>
        <w:t>. Спортивный инвентарь, необходимый для проведения учебных занятий имеется в необходимом количестве и постоянно обновляется за счёт бю</w:t>
      </w:r>
      <w:r w:rsidR="007127BA">
        <w:rPr>
          <w:rFonts w:ascii="Times New Roman" w:eastAsia="Times New Roman" w:hAnsi="Times New Roman"/>
          <w:sz w:val="28"/>
          <w:szCs w:val="28"/>
          <w:lang w:eastAsia="ru-RU"/>
        </w:rPr>
        <w:t>джетных и внебюджетных средств. С</w:t>
      </w:r>
      <w:r w:rsidRPr="00EC7730">
        <w:rPr>
          <w:rFonts w:ascii="Times New Roman" w:eastAsia="Times New Roman" w:hAnsi="Times New Roman"/>
          <w:sz w:val="28"/>
          <w:szCs w:val="28"/>
          <w:lang w:eastAsia="ru-RU"/>
        </w:rPr>
        <w:t xml:space="preserve"> целью привлечения подростков </w:t>
      </w:r>
      <w:r w:rsidR="00907F5B">
        <w:rPr>
          <w:rFonts w:ascii="Times New Roman" w:eastAsia="Times New Roman" w:hAnsi="Times New Roman"/>
          <w:sz w:val="28"/>
          <w:szCs w:val="28"/>
          <w:lang w:eastAsia="ru-RU"/>
        </w:rPr>
        <w:t>к</w:t>
      </w:r>
      <w:r w:rsidRPr="00EC7730">
        <w:rPr>
          <w:rFonts w:ascii="Times New Roman" w:eastAsia="Times New Roman" w:hAnsi="Times New Roman"/>
          <w:sz w:val="28"/>
          <w:szCs w:val="28"/>
          <w:lang w:eastAsia="ru-RU"/>
        </w:rPr>
        <w:t xml:space="preserve"> занятиям физкультурой и спортом в рекреациях школы были установлены теннисные столы и приобретены теннисные ракетки.</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Уличная спортивная площадка включает в себя: футбольное поле с мягким газоном, площадки для игры в волейбол и баскетбол, прыжков</w:t>
      </w:r>
      <w:r w:rsidR="00092958">
        <w:rPr>
          <w:rFonts w:ascii="Times New Roman" w:eastAsia="Times New Roman" w:hAnsi="Times New Roman"/>
          <w:sz w:val="28"/>
          <w:szCs w:val="28"/>
          <w:lang w:eastAsia="ru-RU"/>
        </w:rPr>
        <w:t>ую</w:t>
      </w:r>
      <w:r w:rsidRPr="00EC7730">
        <w:rPr>
          <w:rFonts w:ascii="Times New Roman" w:eastAsia="Times New Roman" w:hAnsi="Times New Roman"/>
          <w:sz w:val="28"/>
          <w:szCs w:val="28"/>
          <w:lang w:eastAsia="ru-RU"/>
        </w:rPr>
        <w:t xml:space="preserve"> </w:t>
      </w:r>
      <w:r w:rsidR="00092958">
        <w:rPr>
          <w:rFonts w:ascii="Times New Roman" w:eastAsia="Times New Roman" w:hAnsi="Times New Roman"/>
          <w:sz w:val="28"/>
          <w:szCs w:val="28"/>
          <w:lang w:eastAsia="ru-RU"/>
        </w:rPr>
        <w:t xml:space="preserve">яму, </w:t>
      </w:r>
      <w:r w:rsidRPr="00EC7730">
        <w:rPr>
          <w:rFonts w:ascii="Times New Roman" w:eastAsia="Times New Roman" w:hAnsi="Times New Roman"/>
          <w:sz w:val="28"/>
          <w:szCs w:val="28"/>
          <w:lang w:eastAsia="ru-RU"/>
        </w:rPr>
        <w:t xml:space="preserve"> турники и брусья, разметк</w:t>
      </w:r>
      <w:r w:rsidR="00092958">
        <w:rPr>
          <w:rFonts w:ascii="Times New Roman" w:eastAsia="Times New Roman" w:hAnsi="Times New Roman"/>
          <w:sz w:val="28"/>
          <w:szCs w:val="28"/>
          <w:lang w:eastAsia="ru-RU"/>
        </w:rPr>
        <w:t>у на асфальте -</w:t>
      </w:r>
      <w:r w:rsidRPr="00EC7730">
        <w:rPr>
          <w:rFonts w:ascii="Times New Roman" w:eastAsia="Times New Roman" w:hAnsi="Times New Roman"/>
          <w:sz w:val="28"/>
          <w:szCs w:val="28"/>
          <w:lang w:eastAsia="ru-RU"/>
        </w:rPr>
        <w:t xml:space="preserve"> для занятий по бегу и метанию мяча.</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Трёхчасовые занятия физкультурой, проведение спортивных секций во внеурочное время, </w:t>
      </w:r>
      <w:r w:rsidR="00092958">
        <w:rPr>
          <w:rFonts w:ascii="Times New Roman" w:eastAsia="Times New Roman" w:hAnsi="Times New Roman"/>
          <w:sz w:val="28"/>
          <w:szCs w:val="28"/>
          <w:lang w:eastAsia="ru-RU"/>
        </w:rPr>
        <w:t>опытный  педагог</w:t>
      </w:r>
      <w:r w:rsidRPr="00EC7730">
        <w:rPr>
          <w:rFonts w:ascii="Times New Roman" w:eastAsia="Times New Roman" w:hAnsi="Times New Roman"/>
          <w:sz w:val="28"/>
          <w:szCs w:val="28"/>
          <w:lang w:eastAsia="ru-RU"/>
        </w:rPr>
        <w:t xml:space="preserve"> – всё это создаёт благоприятную среду для физического развития школьников.</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r>
    </w:p>
    <w:p w:rsidR="00EC7730" w:rsidRPr="00EC7730" w:rsidRDefault="00EC7730" w:rsidP="00EC7730">
      <w:pPr>
        <w:spacing w:after="0" w:line="360" w:lineRule="auto"/>
        <w:jc w:val="both"/>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ab/>
        <w:t>Условия для досуговой деятельности и дополнительного образования.</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b/>
          <w:sz w:val="28"/>
          <w:szCs w:val="28"/>
          <w:lang w:eastAsia="ru-RU"/>
        </w:rPr>
        <w:tab/>
      </w:r>
      <w:r w:rsidRPr="00EC7730">
        <w:rPr>
          <w:rFonts w:ascii="Times New Roman" w:eastAsia="Times New Roman" w:hAnsi="Times New Roman"/>
          <w:sz w:val="28"/>
          <w:szCs w:val="28"/>
          <w:lang w:eastAsia="ru-RU"/>
        </w:rPr>
        <w:t>Все более острой педагогической проблемой год от года становится свободное время учащихся, воспитание у них умений разумно, интересно, с пользой для себя и окружающих проводить свой досуг.</w:t>
      </w: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Несмотря на все сетования на учебную нагрузку, на нехватку времени у наших детей время свободного от учения, выполнения домашних заданий, общественных поручений и обязанностей – очень много. В среднем 180 дней каникул, суббот, воскресений, праздников и еще около 100 часов остающихся в распоряжении учащихся. Они заполняются разнообразной досуговой деятельностью:</w:t>
      </w:r>
    </w:p>
    <w:p w:rsidR="00EC7730" w:rsidRPr="00EC7730" w:rsidRDefault="00EC7730" w:rsidP="00EC7730">
      <w:pPr>
        <w:numPr>
          <w:ilvl w:val="0"/>
          <w:numId w:val="19"/>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дополнительная учеба по личной инициативе;</w:t>
      </w:r>
    </w:p>
    <w:p w:rsidR="00EC7730" w:rsidRPr="00EC7730" w:rsidRDefault="00EC7730" w:rsidP="00EC7730">
      <w:pPr>
        <w:numPr>
          <w:ilvl w:val="0"/>
          <w:numId w:val="19"/>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самообразование;</w:t>
      </w:r>
    </w:p>
    <w:p w:rsidR="00EC7730" w:rsidRPr="00EC7730" w:rsidRDefault="00EC7730" w:rsidP="00EC7730">
      <w:pPr>
        <w:numPr>
          <w:ilvl w:val="0"/>
          <w:numId w:val="19"/>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общественн</w:t>
      </w:r>
      <w:r w:rsidR="00907F5B">
        <w:rPr>
          <w:rFonts w:ascii="Times New Roman" w:eastAsia="Times New Roman" w:hAnsi="Times New Roman"/>
          <w:sz w:val="28"/>
          <w:szCs w:val="28"/>
          <w:lang w:eastAsia="ru-RU"/>
        </w:rPr>
        <w:t xml:space="preserve">о </w:t>
      </w:r>
      <w:r w:rsidR="00092958">
        <w:rPr>
          <w:rFonts w:ascii="Times New Roman" w:eastAsia="Times New Roman" w:hAnsi="Times New Roman"/>
          <w:sz w:val="28"/>
          <w:szCs w:val="28"/>
          <w:lang w:eastAsia="ru-RU"/>
        </w:rPr>
        <w:t>-</w:t>
      </w:r>
      <w:r w:rsidR="00907F5B">
        <w:rPr>
          <w:rFonts w:ascii="Times New Roman" w:eastAsia="Times New Roman" w:hAnsi="Times New Roman"/>
          <w:sz w:val="28"/>
          <w:szCs w:val="28"/>
          <w:lang w:eastAsia="ru-RU"/>
        </w:rPr>
        <w:t xml:space="preserve"> </w:t>
      </w:r>
      <w:r w:rsidR="00092958">
        <w:rPr>
          <w:rFonts w:ascii="Times New Roman" w:eastAsia="Times New Roman" w:hAnsi="Times New Roman"/>
          <w:sz w:val="28"/>
          <w:szCs w:val="28"/>
          <w:lang w:eastAsia="ru-RU"/>
        </w:rPr>
        <w:t>полезная</w:t>
      </w:r>
      <w:r w:rsidRPr="00EC7730">
        <w:rPr>
          <w:rFonts w:ascii="Times New Roman" w:eastAsia="Times New Roman" w:hAnsi="Times New Roman"/>
          <w:sz w:val="28"/>
          <w:szCs w:val="28"/>
          <w:lang w:eastAsia="ru-RU"/>
        </w:rPr>
        <w:t xml:space="preserve"> деятельность;</w:t>
      </w:r>
    </w:p>
    <w:p w:rsidR="00EC7730" w:rsidRPr="00EC7730" w:rsidRDefault="00EC7730" w:rsidP="00EC7730">
      <w:pPr>
        <w:numPr>
          <w:ilvl w:val="0"/>
          <w:numId w:val="19"/>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художественное самодеятельное творчество;</w:t>
      </w:r>
    </w:p>
    <w:p w:rsidR="00EC7730" w:rsidRPr="00EC7730" w:rsidRDefault="00EC7730" w:rsidP="00EC7730">
      <w:pPr>
        <w:numPr>
          <w:ilvl w:val="0"/>
          <w:numId w:val="19"/>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спорт, физическая культура;</w:t>
      </w:r>
    </w:p>
    <w:p w:rsidR="00EC7730" w:rsidRPr="00EC7730" w:rsidRDefault="00EC7730" w:rsidP="00EC7730">
      <w:pPr>
        <w:numPr>
          <w:ilvl w:val="0"/>
          <w:numId w:val="19"/>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общение по интересам;</w:t>
      </w:r>
    </w:p>
    <w:p w:rsidR="00EC7730" w:rsidRPr="00EC7730" w:rsidRDefault="00EC7730" w:rsidP="00EC7730">
      <w:pPr>
        <w:numPr>
          <w:ilvl w:val="0"/>
          <w:numId w:val="19"/>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игры.</w:t>
      </w:r>
    </w:p>
    <w:p w:rsidR="003D6202"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Грамотно организованный досуг ребят – школа профилактики </w:t>
      </w:r>
      <w:proofErr w:type="spellStart"/>
      <w:r w:rsidRPr="00EC7730">
        <w:rPr>
          <w:rFonts w:ascii="Times New Roman" w:eastAsia="Times New Roman" w:hAnsi="Times New Roman"/>
          <w:sz w:val="28"/>
          <w:szCs w:val="28"/>
          <w:lang w:eastAsia="ru-RU"/>
        </w:rPr>
        <w:t>бездуховности</w:t>
      </w:r>
      <w:proofErr w:type="spellEnd"/>
      <w:r w:rsidRPr="00EC7730">
        <w:rPr>
          <w:rFonts w:ascii="Times New Roman" w:eastAsia="Times New Roman" w:hAnsi="Times New Roman"/>
          <w:sz w:val="28"/>
          <w:szCs w:val="28"/>
          <w:lang w:eastAsia="ru-RU"/>
        </w:rPr>
        <w:t xml:space="preserve">, эмоциональной бедности, интеллектуальной узости, практической ограниченности; </w:t>
      </w:r>
      <w:r w:rsidR="00092958">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 xml:space="preserve">школа профилактики правонарушений. В школе осуществляется </w:t>
      </w:r>
      <w:r w:rsidR="00092958">
        <w:rPr>
          <w:rFonts w:ascii="Times New Roman" w:eastAsia="Times New Roman" w:hAnsi="Times New Roman"/>
          <w:sz w:val="28"/>
          <w:szCs w:val="28"/>
          <w:lang w:eastAsia="ru-RU"/>
        </w:rPr>
        <w:t xml:space="preserve">принцип </w:t>
      </w:r>
      <w:r w:rsidRPr="00EC7730">
        <w:rPr>
          <w:rFonts w:ascii="Times New Roman" w:eastAsia="Times New Roman" w:hAnsi="Times New Roman"/>
          <w:sz w:val="28"/>
          <w:szCs w:val="28"/>
          <w:lang w:eastAsia="ru-RU"/>
        </w:rPr>
        <w:t xml:space="preserve"> равновеси</w:t>
      </w:r>
      <w:r w:rsidR="00092958">
        <w:rPr>
          <w:rFonts w:ascii="Times New Roman" w:eastAsia="Times New Roman" w:hAnsi="Times New Roman"/>
          <w:sz w:val="28"/>
          <w:szCs w:val="28"/>
          <w:lang w:eastAsia="ru-RU"/>
        </w:rPr>
        <w:t>я</w:t>
      </w:r>
      <w:r w:rsidRPr="00EC7730">
        <w:rPr>
          <w:rFonts w:ascii="Times New Roman" w:eastAsia="Times New Roman" w:hAnsi="Times New Roman"/>
          <w:sz w:val="28"/>
          <w:szCs w:val="28"/>
          <w:lang w:eastAsia="ru-RU"/>
        </w:rPr>
        <w:t xml:space="preserve">, равноценности обеих </w:t>
      </w:r>
      <w:r w:rsidR="00092958">
        <w:rPr>
          <w:rFonts w:ascii="Times New Roman" w:eastAsia="Times New Roman" w:hAnsi="Times New Roman"/>
          <w:sz w:val="28"/>
          <w:szCs w:val="28"/>
          <w:lang w:eastAsia="ru-RU"/>
        </w:rPr>
        <w:t>сторон</w:t>
      </w:r>
      <w:r w:rsidRPr="00EC7730">
        <w:rPr>
          <w:rFonts w:ascii="Times New Roman" w:eastAsia="Times New Roman" w:hAnsi="Times New Roman"/>
          <w:sz w:val="28"/>
          <w:szCs w:val="28"/>
          <w:lang w:eastAsia="ru-RU"/>
        </w:rPr>
        <w:t xml:space="preserve"> деятельности ребенка – учебной и досуговой. </w:t>
      </w:r>
      <w:r w:rsidR="00092958">
        <w:rPr>
          <w:rFonts w:ascii="Times New Roman" w:eastAsia="Times New Roman" w:hAnsi="Times New Roman"/>
          <w:sz w:val="28"/>
          <w:szCs w:val="28"/>
          <w:lang w:eastAsia="ru-RU"/>
        </w:rPr>
        <w:t xml:space="preserve"> </w:t>
      </w:r>
    </w:p>
    <w:p w:rsidR="003D6202" w:rsidRDefault="003D6202" w:rsidP="00EC7730">
      <w:pPr>
        <w:spacing w:after="0" w:line="360" w:lineRule="auto"/>
        <w:jc w:val="both"/>
        <w:rPr>
          <w:rFonts w:ascii="Times New Roman" w:eastAsia="Times New Roman" w:hAnsi="Times New Roman"/>
          <w:sz w:val="28"/>
          <w:szCs w:val="28"/>
          <w:lang w:eastAsia="ru-RU"/>
        </w:rPr>
      </w:pPr>
    </w:p>
    <w:p w:rsidR="00EC7730" w:rsidRPr="00EC7730" w:rsidRDefault="00EC7730" w:rsidP="00EC7730">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Для этого организованы и действуют следующие кружки и секции:</w:t>
      </w:r>
    </w:p>
    <w:p w:rsidR="00EC7730" w:rsidRPr="00EC7730" w:rsidRDefault="00EC7730" w:rsidP="00EC7730">
      <w:pPr>
        <w:numPr>
          <w:ilvl w:val="0"/>
          <w:numId w:val="20"/>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 xml:space="preserve">Кружок «Умелые ручки» (1,2 класс) </w:t>
      </w:r>
    </w:p>
    <w:p w:rsidR="00EC7730" w:rsidRPr="00EC7730" w:rsidRDefault="00EC7730" w:rsidP="00EC7730">
      <w:pPr>
        <w:numPr>
          <w:ilvl w:val="0"/>
          <w:numId w:val="20"/>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Кружок «Умелые ручки» (3,4 класс)</w:t>
      </w:r>
    </w:p>
    <w:p w:rsidR="00EC7730" w:rsidRPr="00EC7730" w:rsidRDefault="00EC7730" w:rsidP="00EC7730">
      <w:pPr>
        <w:numPr>
          <w:ilvl w:val="0"/>
          <w:numId w:val="20"/>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Вокальная группа «</w:t>
      </w:r>
      <w:r w:rsidR="000B190A">
        <w:rPr>
          <w:rFonts w:ascii="Times New Roman" w:eastAsia="Times New Roman" w:hAnsi="Times New Roman"/>
          <w:sz w:val="28"/>
          <w:szCs w:val="28"/>
          <w:lang w:eastAsia="ru-RU"/>
        </w:rPr>
        <w:t>Весёлые нотки</w:t>
      </w:r>
      <w:r w:rsidRPr="00EC7730">
        <w:rPr>
          <w:rFonts w:ascii="Times New Roman" w:eastAsia="Times New Roman" w:hAnsi="Times New Roman"/>
          <w:sz w:val="28"/>
          <w:szCs w:val="28"/>
          <w:lang w:eastAsia="ru-RU"/>
        </w:rPr>
        <w:t>» (1 – 4 класс)</w:t>
      </w:r>
    </w:p>
    <w:p w:rsidR="00EC7730" w:rsidRPr="00EC7730" w:rsidRDefault="00EC7730" w:rsidP="00EC7730">
      <w:pPr>
        <w:numPr>
          <w:ilvl w:val="0"/>
          <w:numId w:val="20"/>
        </w:numPr>
        <w:spacing w:after="0" w:line="360" w:lineRule="auto"/>
        <w:contextualSpacing/>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Спортивн</w:t>
      </w:r>
      <w:r w:rsidR="00092958">
        <w:rPr>
          <w:rFonts w:ascii="Times New Roman" w:eastAsia="Times New Roman" w:hAnsi="Times New Roman"/>
          <w:sz w:val="28"/>
          <w:szCs w:val="28"/>
          <w:lang w:eastAsia="ru-RU"/>
        </w:rPr>
        <w:t>ые</w:t>
      </w:r>
      <w:r w:rsidRPr="00EC7730">
        <w:rPr>
          <w:rFonts w:ascii="Times New Roman" w:eastAsia="Times New Roman" w:hAnsi="Times New Roman"/>
          <w:sz w:val="28"/>
          <w:szCs w:val="28"/>
          <w:lang w:eastAsia="ru-RU"/>
        </w:rPr>
        <w:t xml:space="preserve"> секци</w:t>
      </w:r>
      <w:r w:rsidR="00092958">
        <w:rPr>
          <w:rFonts w:ascii="Times New Roman" w:eastAsia="Times New Roman" w:hAnsi="Times New Roman"/>
          <w:sz w:val="28"/>
          <w:szCs w:val="28"/>
          <w:lang w:eastAsia="ru-RU"/>
        </w:rPr>
        <w:t>и</w:t>
      </w:r>
      <w:r w:rsidRPr="00EC7730">
        <w:rPr>
          <w:rFonts w:ascii="Times New Roman" w:eastAsia="Times New Roman" w:hAnsi="Times New Roman"/>
          <w:sz w:val="28"/>
          <w:szCs w:val="28"/>
          <w:lang w:eastAsia="ru-RU"/>
        </w:rPr>
        <w:t xml:space="preserve"> (5 – 11 класс)</w:t>
      </w:r>
    </w:p>
    <w:p w:rsidR="00EC7730" w:rsidRPr="00EC7730" w:rsidRDefault="00EC7730" w:rsidP="00EC7730">
      <w:pPr>
        <w:spacing w:after="0" w:line="360" w:lineRule="auto"/>
        <w:jc w:val="both"/>
        <w:rPr>
          <w:rFonts w:ascii="Times New Roman" w:eastAsia="Times New Roman" w:hAnsi="Times New Roman"/>
          <w:sz w:val="28"/>
          <w:szCs w:val="28"/>
          <w:lang w:eastAsia="ru-RU"/>
        </w:rPr>
      </w:pPr>
    </w:p>
    <w:p w:rsidR="00EC7730" w:rsidRPr="00EC7730" w:rsidRDefault="00EC7730" w:rsidP="00EC7730">
      <w:pPr>
        <w:spacing w:after="0" w:line="360" w:lineRule="auto"/>
        <w:jc w:val="center"/>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Организация летнего отдыха детей.</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r>
      <w:r w:rsidR="00092958">
        <w:rPr>
          <w:rFonts w:ascii="Times New Roman" w:eastAsia="Times New Roman" w:hAnsi="Times New Roman"/>
          <w:sz w:val="28"/>
          <w:szCs w:val="28"/>
          <w:lang w:eastAsia="ru-RU"/>
        </w:rPr>
        <w:t xml:space="preserve">Очень важно помочь организовать летний отдых детей, т.к. летние каникулы продолжительные, но не все родители могут отправить ребенка в лагерь или санаторий.  Из  года в год  летом на базе школы организуется </w:t>
      </w:r>
      <w:r w:rsidRPr="00EC7730">
        <w:rPr>
          <w:rFonts w:ascii="Times New Roman" w:eastAsia="Times New Roman" w:hAnsi="Times New Roman"/>
          <w:sz w:val="28"/>
          <w:szCs w:val="28"/>
          <w:lang w:eastAsia="ru-RU"/>
        </w:rPr>
        <w:t>пришкольный оздоровительный лагерь с дневным пребыванием</w:t>
      </w:r>
      <w:r w:rsidR="00092958">
        <w:rPr>
          <w:rFonts w:ascii="Times New Roman" w:eastAsia="Times New Roman" w:hAnsi="Times New Roman"/>
          <w:sz w:val="28"/>
          <w:szCs w:val="28"/>
          <w:lang w:eastAsia="ru-RU"/>
        </w:rPr>
        <w:t xml:space="preserve"> детей «Солнышко»</w:t>
      </w:r>
      <w:r w:rsidRPr="00EC7730">
        <w:rPr>
          <w:rFonts w:ascii="Times New Roman" w:eastAsia="Times New Roman" w:hAnsi="Times New Roman"/>
          <w:sz w:val="28"/>
          <w:szCs w:val="28"/>
          <w:lang w:eastAsia="ru-RU"/>
        </w:rPr>
        <w:t>, продолжительностью смены – 21 день. В среднем в этот период проходят оздоровление 25 школьников за смену.</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В распоряжении работников лагеря имеются два помещения: игровая комната и комната для занятий, спортивный зал, игровая площадка. Питание осуществляется на школьном пищеблоке за счёт средств регионального и местного бюджетов</w:t>
      </w:r>
      <w:r w:rsidR="001E07DE">
        <w:rPr>
          <w:rFonts w:ascii="Times New Roman" w:eastAsia="Times New Roman" w:hAnsi="Times New Roman"/>
          <w:sz w:val="28"/>
          <w:szCs w:val="28"/>
          <w:lang w:eastAsia="ru-RU"/>
        </w:rPr>
        <w:t>.</w:t>
      </w:r>
    </w:p>
    <w:p w:rsid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В период функционирования лагеря для детей проводятся разнообразные развлекательные и познавательные программы, тематические праздники с привлечением работников </w:t>
      </w:r>
      <w:r w:rsidR="00092958">
        <w:rPr>
          <w:rFonts w:ascii="Times New Roman" w:eastAsia="Times New Roman" w:hAnsi="Times New Roman"/>
          <w:sz w:val="28"/>
          <w:szCs w:val="28"/>
          <w:lang w:eastAsia="ru-RU"/>
        </w:rPr>
        <w:t>с</w:t>
      </w:r>
      <w:r w:rsidRPr="00EC7730">
        <w:rPr>
          <w:rFonts w:ascii="Times New Roman" w:eastAsia="Times New Roman" w:hAnsi="Times New Roman"/>
          <w:sz w:val="28"/>
          <w:szCs w:val="28"/>
          <w:lang w:eastAsia="ru-RU"/>
        </w:rPr>
        <w:t>ельского Дома Культуры. Под контролем фельдшера ФАП реализуется программа оздоровления и С-витаминизаци</w:t>
      </w:r>
      <w:r w:rsidR="00092958">
        <w:rPr>
          <w:rFonts w:ascii="Times New Roman" w:eastAsia="Times New Roman" w:hAnsi="Times New Roman"/>
          <w:sz w:val="28"/>
          <w:szCs w:val="28"/>
          <w:lang w:eastAsia="ru-RU"/>
        </w:rPr>
        <w:t>я</w:t>
      </w:r>
      <w:r w:rsidRPr="00EC7730">
        <w:rPr>
          <w:rFonts w:ascii="Times New Roman" w:eastAsia="Times New Roman" w:hAnsi="Times New Roman"/>
          <w:sz w:val="28"/>
          <w:szCs w:val="28"/>
          <w:lang w:eastAsia="ru-RU"/>
        </w:rPr>
        <w:t>.</w:t>
      </w:r>
    </w:p>
    <w:p w:rsidR="00092958" w:rsidRPr="00EC7730" w:rsidRDefault="000B190A" w:rsidP="00EC773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1E07DE">
        <w:rPr>
          <w:rFonts w:ascii="Times New Roman" w:eastAsia="Times New Roman" w:hAnsi="Times New Roman"/>
          <w:sz w:val="28"/>
          <w:szCs w:val="28"/>
          <w:lang w:eastAsia="ru-RU"/>
        </w:rPr>
        <w:t>Более подробная информация о лагере с дневным пребыванием отражена в  Паспорте организации отдыха и оздоровления детей и подростков МОКУ «СОШ с. Стретенка</w:t>
      </w:r>
      <w:r w:rsidR="000F5F13">
        <w:rPr>
          <w:rFonts w:ascii="Times New Roman" w:eastAsia="Times New Roman" w:hAnsi="Times New Roman"/>
          <w:sz w:val="28"/>
          <w:szCs w:val="28"/>
          <w:lang w:eastAsia="ru-RU"/>
        </w:rPr>
        <w:t>» на школьном сайте</w:t>
      </w:r>
      <w:r>
        <w:rPr>
          <w:rFonts w:ascii="Times New Roman" w:eastAsia="Times New Roman" w:hAnsi="Times New Roman"/>
          <w:sz w:val="28"/>
          <w:szCs w:val="28"/>
          <w:lang w:eastAsia="ru-RU"/>
        </w:rPr>
        <w:t>.</w:t>
      </w:r>
    </w:p>
    <w:p w:rsidR="00EC7730" w:rsidRDefault="00EC7730" w:rsidP="00EC7730">
      <w:pPr>
        <w:spacing w:after="0" w:line="360" w:lineRule="auto"/>
        <w:jc w:val="center"/>
        <w:rPr>
          <w:rFonts w:ascii="Times New Roman" w:eastAsia="Times New Roman" w:hAnsi="Times New Roman"/>
          <w:b/>
          <w:sz w:val="28"/>
          <w:szCs w:val="28"/>
          <w:lang w:eastAsia="ru-RU"/>
        </w:rPr>
      </w:pPr>
    </w:p>
    <w:p w:rsidR="00673CF3" w:rsidRDefault="00673CF3" w:rsidP="00EC7730">
      <w:pPr>
        <w:spacing w:after="0" w:line="360" w:lineRule="auto"/>
        <w:jc w:val="center"/>
        <w:rPr>
          <w:rFonts w:ascii="Times New Roman" w:eastAsia="Times New Roman" w:hAnsi="Times New Roman"/>
          <w:b/>
          <w:sz w:val="28"/>
          <w:szCs w:val="28"/>
          <w:lang w:eastAsia="ru-RU"/>
        </w:rPr>
      </w:pPr>
    </w:p>
    <w:p w:rsidR="00673CF3" w:rsidRPr="00EC7730" w:rsidRDefault="00673CF3" w:rsidP="00EC7730">
      <w:pPr>
        <w:spacing w:after="0" w:line="360" w:lineRule="auto"/>
        <w:jc w:val="center"/>
        <w:rPr>
          <w:rFonts w:ascii="Times New Roman" w:eastAsia="Times New Roman" w:hAnsi="Times New Roman"/>
          <w:b/>
          <w:sz w:val="28"/>
          <w:szCs w:val="28"/>
          <w:lang w:eastAsia="ru-RU"/>
        </w:rPr>
      </w:pPr>
    </w:p>
    <w:p w:rsidR="00EC7730" w:rsidRPr="00EC7730" w:rsidRDefault="00EC7730" w:rsidP="00EC7730">
      <w:pPr>
        <w:spacing w:after="0" w:line="360" w:lineRule="auto"/>
        <w:jc w:val="center"/>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Организация питания.</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Питание школьников является одной из важнейших составляющих </w:t>
      </w:r>
      <w:proofErr w:type="spellStart"/>
      <w:r w:rsidRPr="00EC7730">
        <w:rPr>
          <w:rFonts w:ascii="Times New Roman" w:eastAsia="Times New Roman" w:hAnsi="Times New Roman"/>
          <w:sz w:val="28"/>
          <w:szCs w:val="28"/>
          <w:lang w:eastAsia="ru-RU"/>
        </w:rPr>
        <w:t>здоровьесбережения</w:t>
      </w:r>
      <w:proofErr w:type="spellEnd"/>
      <w:r w:rsidRPr="00EC7730">
        <w:rPr>
          <w:rFonts w:ascii="Times New Roman" w:eastAsia="Times New Roman" w:hAnsi="Times New Roman"/>
          <w:sz w:val="28"/>
          <w:szCs w:val="28"/>
          <w:lang w:eastAsia="ru-RU"/>
        </w:rPr>
        <w:t>. Этому вопросу в прошедшем учебном году уделялось много внимания на родительских собраниях, заседании Совета школы, совещаниях при директоре. Это позволило увеличи</w:t>
      </w:r>
      <w:r w:rsidR="001E07DE">
        <w:rPr>
          <w:rFonts w:ascii="Times New Roman" w:eastAsia="Times New Roman" w:hAnsi="Times New Roman"/>
          <w:sz w:val="28"/>
          <w:szCs w:val="28"/>
          <w:lang w:eastAsia="ru-RU"/>
        </w:rPr>
        <w:t>ть</w:t>
      </w:r>
      <w:r w:rsidRPr="00EC7730">
        <w:rPr>
          <w:rFonts w:ascii="Times New Roman" w:eastAsia="Times New Roman" w:hAnsi="Times New Roman"/>
          <w:sz w:val="28"/>
          <w:szCs w:val="28"/>
          <w:lang w:eastAsia="ru-RU"/>
        </w:rPr>
        <w:t xml:space="preserve"> охват горячим питанием школьников с </w:t>
      </w:r>
      <w:r w:rsidR="007B4C0E">
        <w:rPr>
          <w:rFonts w:ascii="Times New Roman" w:eastAsia="Times New Roman" w:hAnsi="Times New Roman"/>
          <w:sz w:val="28"/>
          <w:szCs w:val="28"/>
          <w:lang w:eastAsia="ru-RU"/>
        </w:rPr>
        <w:t>75</w:t>
      </w:r>
      <w:r w:rsidRPr="00EC7730">
        <w:rPr>
          <w:rFonts w:ascii="Times New Roman" w:eastAsia="Times New Roman" w:hAnsi="Times New Roman"/>
          <w:sz w:val="28"/>
          <w:szCs w:val="28"/>
          <w:lang w:eastAsia="ru-RU"/>
        </w:rPr>
        <w:t>% в сентябре – ноябре 201</w:t>
      </w:r>
      <w:r w:rsidR="007B4C0E">
        <w:rPr>
          <w:rFonts w:ascii="Times New Roman" w:eastAsia="Times New Roman" w:hAnsi="Times New Roman"/>
          <w:sz w:val="28"/>
          <w:szCs w:val="28"/>
          <w:lang w:eastAsia="ru-RU"/>
        </w:rPr>
        <w:t>2</w:t>
      </w:r>
      <w:r w:rsidRPr="00EC7730">
        <w:rPr>
          <w:rFonts w:ascii="Times New Roman" w:eastAsia="Times New Roman" w:hAnsi="Times New Roman"/>
          <w:sz w:val="28"/>
          <w:szCs w:val="28"/>
          <w:lang w:eastAsia="ru-RU"/>
        </w:rPr>
        <w:t xml:space="preserve"> года до </w:t>
      </w:r>
      <w:r w:rsidR="007B4C0E">
        <w:rPr>
          <w:rFonts w:ascii="Times New Roman" w:eastAsia="Times New Roman" w:hAnsi="Times New Roman"/>
          <w:sz w:val="28"/>
          <w:szCs w:val="28"/>
          <w:lang w:eastAsia="ru-RU"/>
        </w:rPr>
        <w:t>100</w:t>
      </w:r>
      <w:r w:rsidRPr="00EC7730">
        <w:rPr>
          <w:rFonts w:ascii="Times New Roman" w:eastAsia="Times New Roman" w:hAnsi="Times New Roman"/>
          <w:sz w:val="28"/>
          <w:szCs w:val="28"/>
          <w:lang w:eastAsia="ru-RU"/>
        </w:rPr>
        <w:t>% в марте 201</w:t>
      </w:r>
      <w:r w:rsidR="00673CF3">
        <w:rPr>
          <w:rFonts w:ascii="Times New Roman" w:eastAsia="Times New Roman" w:hAnsi="Times New Roman"/>
          <w:sz w:val="28"/>
          <w:szCs w:val="28"/>
          <w:lang w:eastAsia="ru-RU"/>
        </w:rPr>
        <w:t>3</w:t>
      </w:r>
      <w:r w:rsidRPr="00EC7730">
        <w:rPr>
          <w:rFonts w:ascii="Times New Roman" w:eastAsia="Times New Roman" w:hAnsi="Times New Roman"/>
          <w:sz w:val="28"/>
          <w:szCs w:val="28"/>
          <w:lang w:eastAsia="ru-RU"/>
        </w:rPr>
        <w:t xml:space="preserve"> года.</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Школьный пищеблок, рассчитанный для одновременного питания 42 человек, осуществляет питание детей в течени</w:t>
      </w:r>
      <w:proofErr w:type="gramStart"/>
      <w:r w:rsidRPr="00EC7730">
        <w:rPr>
          <w:rFonts w:ascii="Times New Roman" w:eastAsia="Times New Roman" w:hAnsi="Times New Roman"/>
          <w:sz w:val="28"/>
          <w:szCs w:val="28"/>
          <w:lang w:eastAsia="ru-RU"/>
        </w:rPr>
        <w:t>и</w:t>
      </w:r>
      <w:proofErr w:type="gramEnd"/>
      <w:r w:rsidRPr="00EC7730">
        <w:rPr>
          <w:rFonts w:ascii="Times New Roman" w:eastAsia="Times New Roman" w:hAnsi="Times New Roman"/>
          <w:sz w:val="28"/>
          <w:szCs w:val="28"/>
          <w:lang w:eastAsia="ru-RU"/>
        </w:rPr>
        <w:t xml:space="preserve"> двух больших перемен</w:t>
      </w:r>
      <w:r w:rsidR="001E07DE">
        <w:rPr>
          <w:rFonts w:ascii="Times New Roman" w:eastAsia="Times New Roman" w:hAnsi="Times New Roman"/>
          <w:sz w:val="28"/>
          <w:szCs w:val="28"/>
          <w:lang w:eastAsia="ru-RU"/>
        </w:rPr>
        <w:t>:</w:t>
      </w:r>
    </w:p>
    <w:p w:rsidR="00EC7730" w:rsidRPr="00EC7730" w:rsidRDefault="00EC7730" w:rsidP="00EC7730">
      <w:pPr>
        <w:numPr>
          <w:ilvl w:val="0"/>
          <w:numId w:val="21"/>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после второго урока питаются учащиеся 1 – 5 классов,</w:t>
      </w:r>
    </w:p>
    <w:p w:rsidR="00EC7730" w:rsidRPr="00EC7730" w:rsidRDefault="00EC7730" w:rsidP="00EC7730">
      <w:pPr>
        <w:numPr>
          <w:ilvl w:val="0"/>
          <w:numId w:val="21"/>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после третьего урока – учащиеся 6 – 1</w:t>
      </w:r>
      <w:r w:rsidR="003D6202">
        <w:rPr>
          <w:rFonts w:ascii="Times New Roman" w:eastAsia="Times New Roman" w:hAnsi="Times New Roman"/>
          <w:sz w:val="28"/>
          <w:szCs w:val="28"/>
          <w:lang w:eastAsia="ru-RU"/>
        </w:rPr>
        <w:t>1</w:t>
      </w:r>
      <w:r w:rsidRPr="00EC7730">
        <w:rPr>
          <w:rFonts w:ascii="Times New Roman" w:eastAsia="Times New Roman" w:hAnsi="Times New Roman"/>
          <w:sz w:val="28"/>
          <w:szCs w:val="28"/>
          <w:lang w:eastAsia="ru-RU"/>
        </w:rPr>
        <w:t xml:space="preserve"> классов.</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 xml:space="preserve">Это позволяет снизить нагрузку на работников пищеблока и избегать возможных </w:t>
      </w:r>
      <w:r w:rsidR="00673CF3">
        <w:rPr>
          <w:rFonts w:ascii="Times New Roman" w:eastAsia="Times New Roman" w:hAnsi="Times New Roman"/>
          <w:sz w:val="28"/>
          <w:szCs w:val="28"/>
          <w:lang w:eastAsia="ru-RU"/>
        </w:rPr>
        <w:t>конфликтов</w:t>
      </w:r>
      <w:r w:rsidRPr="00EC7730">
        <w:rPr>
          <w:rFonts w:ascii="Times New Roman" w:eastAsia="Times New Roman" w:hAnsi="Times New Roman"/>
          <w:sz w:val="28"/>
          <w:szCs w:val="28"/>
          <w:lang w:eastAsia="ru-RU"/>
        </w:rPr>
        <w:t xml:space="preserve"> между школьниками разных возрастов. Процесс питания контролируется дежурным учителем и классными руководителями.</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Школьный пищеблок включает в себя:</w:t>
      </w:r>
    </w:p>
    <w:p w:rsidR="00EC7730" w:rsidRPr="00EC7730" w:rsidRDefault="00EC7730" w:rsidP="00EC7730">
      <w:pPr>
        <w:numPr>
          <w:ilvl w:val="0"/>
          <w:numId w:val="22"/>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варочный цех</w:t>
      </w:r>
    </w:p>
    <w:p w:rsidR="00EC7730" w:rsidRPr="00EC7730" w:rsidRDefault="00EC7730" w:rsidP="00EC7730">
      <w:pPr>
        <w:numPr>
          <w:ilvl w:val="0"/>
          <w:numId w:val="22"/>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моечный цех</w:t>
      </w:r>
    </w:p>
    <w:p w:rsidR="00EC7730" w:rsidRPr="00EC7730" w:rsidRDefault="00EC7730" w:rsidP="00EC7730">
      <w:pPr>
        <w:numPr>
          <w:ilvl w:val="0"/>
          <w:numId w:val="22"/>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овощной цех</w:t>
      </w:r>
    </w:p>
    <w:p w:rsidR="00EC7730" w:rsidRPr="00EC7730" w:rsidRDefault="00EC7730" w:rsidP="00EC7730">
      <w:pPr>
        <w:numPr>
          <w:ilvl w:val="0"/>
          <w:numId w:val="22"/>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помещение для хранения сыпучих продуктов</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Производственное оборудование:</w:t>
      </w:r>
    </w:p>
    <w:p w:rsidR="00EC7730" w:rsidRPr="00EC7730" w:rsidRDefault="00EC7730" w:rsidP="00EC7730">
      <w:pPr>
        <w:numPr>
          <w:ilvl w:val="0"/>
          <w:numId w:val="23"/>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варочное устройство</w:t>
      </w:r>
    </w:p>
    <w:p w:rsidR="00EC7730" w:rsidRPr="00EC7730" w:rsidRDefault="00EC7730" w:rsidP="00EC7730">
      <w:pPr>
        <w:numPr>
          <w:ilvl w:val="0"/>
          <w:numId w:val="23"/>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электрическая печь с духовкой</w:t>
      </w:r>
    </w:p>
    <w:p w:rsidR="00EC7730" w:rsidRPr="00EC7730" w:rsidRDefault="00EC7730" w:rsidP="00EC7730">
      <w:pPr>
        <w:numPr>
          <w:ilvl w:val="0"/>
          <w:numId w:val="23"/>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холодильная камера</w:t>
      </w:r>
    </w:p>
    <w:p w:rsidR="00EC7730" w:rsidRPr="00EC7730" w:rsidRDefault="00EC7730" w:rsidP="00EC7730">
      <w:pPr>
        <w:numPr>
          <w:ilvl w:val="0"/>
          <w:numId w:val="23"/>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холодильник бытовой</w:t>
      </w:r>
    </w:p>
    <w:p w:rsidR="00EC7730" w:rsidRPr="00EC7730" w:rsidRDefault="00EC7730" w:rsidP="00EC7730">
      <w:pPr>
        <w:numPr>
          <w:ilvl w:val="0"/>
          <w:numId w:val="23"/>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посуда в ассортименте</w:t>
      </w:r>
      <w:r w:rsidR="003D6202">
        <w:rPr>
          <w:rFonts w:ascii="Times New Roman" w:eastAsia="Times New Roman" w:hAnsi="Times New Roman"/>
          <w:sz w:val="28"/>
          <w:szCs w:val="28"/>
          <w:lang w:eastAsia="ru-RU"/>
        </w:rPr>
        <w:t>.</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Поставку продуктов для школьной столовой и приготовление  горячих блюд осуществляет Индивидуальный предприниматель </w:t>
      </w:r>
      <w:r w:rsidR="007B4C0E">
        <w:rPr>
          <w:rFonts w:ascii="Times New Roman" w:eastAsia="Times New Roman" w:hAnsi="Times New Roman"/>
          <w:sz w:val="28"/>
          <w:szCs w:val="28"/>
          <w:lang w:eastAsia="ru-RU"/>
        </w:rPr>
        <w:t>Соколов А.А</w:t>
      </w:r>
      <w:r w:rsidRPr="00EC7730">
        <w:rPr>
          <w:rFonts w:ascii="Times New Roman" w:eastAsia="Times New Roman" w:hAnsi="Times New Roman"/>
          <w:sz w:val="28"/>
          <w:szCs w:val="28"/>
          <w:lang w:eastAsia="ru-RU"/>
        </w:rPr>
        <w:t>., котор</w:t>
      </w:r>
      <w:r w:rsidR="007B4C0E">
        <w:rPr>
          <w:rFonts w:ascii="Times New Roman" w:eastAsia="Times New Roman" w:hAnsi="Times New Roman"/>
          <w:sz w:val="28"/>
          <w:szCs w:val="28"/>
          <w:lang w:eastAsia="ru-RU"/>
        </w:rPr>
        <w:t>ый</w:t>
      </w:r>
      <w:r w:rsidRPr="00EC7730">
        <w:rPr>
          <w:rFonts w:ascii="Times New Roman" w:eastAsia="Times New Roman" w:hAnsi="Times New Roman"/>
          <w:sz w:val="28"/>
          <w:szCs w:val="28"/>
          <w:lang w:eastAsia="ru-RU"/>
        </w:rPr>
        <w:t xml:space="preserve"> действует на основании договора</w:t>
      </w:r>
      <w:r w:rsidR="003D6202">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 xml:space="preserve"> </w:t>
      </w:r>
      <w:proofErr w:type="gramStart"/>
      <w:r w:rsidRPr="00EC7730">
        <w:rPr>
          <w:rFonts w:ascii="Times New Roman" w:eastAsia="Times New Roman" w:hAnsi="Times New Roman"/>
          <w:sz w:val="28"/>
          <w:szCs w:val="28"/>
          <w:lang w:eastAsia="ru-RU"/>
        </w:rPr>
        <w:t>с</w:t>
      </w:r>
      <w:proofErr w:type="gramEnd"/>
      <w:r w:rsidRPr="00EC7730">
        <w:rPr>
          <w:rFonts w:ascii="Times New Roman" w:eastAsia="Times New Roman" w:hAnsi="Times New Roman"/>
          <w:sz w:val="28"/>
          <w:szCs w:val="28"/>
          <w:lang w:eastAsia="ru-RU"/>
        </w:rPr>
        <w:t xml:space="preserve"> </w:t>
      </w:r>
      <w:r w:rsidR="003D6202">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МОКУ «СОШ с. Стретенка».</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Питание учащихся начальной школы осуществляется за счёт средств регионального бюджета, учащиеся 5 – 11 классов питаются за счёт средств родителей.</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Кроме первых и вторых блюд в школьной столовой осуществляется выпечка кондитерских изделий, ассортимент которых определяется по запросам учащихся и работников школы.</w:t>
      </w:r>
      <w:r w:rsidR="003D6202">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Таким образом</w:t>
      </w:r>
      <w:r w:rsidR="001E07DE">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 xml:space="preserve"> в школе имеются все возможности для осуществления полноценного питания учащихся.</w:t>
      </w:r>
    </w:p>
    <w:p w:rsidR="00EC7730" w:rsidRPr="00EC7730" w:rsidRDefault="00EC7730" w:rsidP="00EC7730">
      <w:pPr>
        <w:spacing w:after="0" w:line="360" w:lineRule="auto"/>
        <w:jc w:val="center"/>
        <w:rPr>
          <w:rFonts w:ascii="Times New Roman" w:eastAsia="Times New Roman" w:hAnsi="Times New Roman"/>
          <w:b/>
          <w:sz w:val="28"/>
          <w:szCs w:val="28"/>
          <w:lang w:eastAsia="ru-RU"/>
        </w:rPr>
      </w:pPr>
      <w:r w:rsidRPr="00EC7730">
        <w:rPr>
          <w:rFonts w:ascii="Times New Roman" w:eastAsia="Times New Roman" w:hAnsi="Times New Roman"/>
          <w:b/>
          <w:sz w:val="28"/>
          <w:szCs w:val="28"/>
          <w:lang w:eastAsia="ru-RU"/>
        </w:rPr>
        <w:t>Обеспечение безопасности.</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Обеспечение безопасности в учреждении осуществляется по следующим направлениям:</w:t>
      </w:r>
    </w:p>
    <w:p w:rsidR="00EC7730" w:rsidRPr="00EC7730" w:rsidRDefault="00EC7730" w:rsidP="00EC7730">
      <w:pPr>
        <w:spacing w:after="0" w:line="360" w:lineRule="auto"/>
        <w:ind w:firstLine="1134"/>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1. Пожарная безопасность.</w:t>
      </w:r>
    </w:p>
    <w:p w:rsidR="00EC7730" w:rsidRPr="00EC7730" w:rsidRDefault="00EC7730" w:rsidP="00EC7730">
      <w:pPr>
        <w:spacing w:after="0" w:line="360" w:lineRule="auto"/>
        <w:ind w:firstLine="1134"/>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 xml:space="preserve">2. Охрана </w:t>
      </w:r>
      <w:r w:rsidR="003D6202">
        <w:rPr>
          <w:rFonts w:ascii="Times New Roman" w:eastAsia="Times New Roman" w:hAnsi="Times New Roman"/>
          <w:sz w:val="28"/>
          <w:szCs w:val="28"/>
          <w:lang w:eastAsia="ru-RU"/>
        </w:rPr>
        <w:t>т</w:t>
      </w:r>
      <w:r w:rsidRPr="00EC7730">
        <w:rPr>
          <w:rFonts w:ascii="Times New Roman" w:eastAsia="Times New Roman" w:hAnsi="Times New Roman"/>
          <w:sz w:val="28"/>
          <w:szCs w:val="28"/>
          <w:lang w:eastAsia="ru-RU"/>
        </w:rPr>
        <w:t>руда.</w:t>
      </w:r>
    </w:p>
    <w:p w:rsidR="00EC7730" w:rsidRPr="00EC7730" w:rsidRDefault="00EC7730" w:rsidP="00EC7730">
      <w:pPr>
        <w:spacing w:after="0" w:line="360" w:lineRule="auto"/>
        <w:ind w:firstLine="1134"/>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3. Антитеррористическая безопасность.</w:t>
      </w:r>
    </w:p>
    <w:p w:rsidR="00EC7730" w:rsidRPr="00EC7730" w:rsidRDefault="00EC7730" w:rsidP="00EC7730">
      <w:pPr>
        <w:spacing w:after="0" w:line="360" w:lineRule="auto"/>
        <w:ind w:firstLine="1134"/>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4. Защита от чрезвычайных ситуаций.</w:t>
      </w:r>
    </w:p>
    <w:p w:rsidR="003D6202" w:rsidRDefault="00EC7730" w:rsidP="00EC7730">
      <w:pPr>
        <w:spacing w:after="0" w:line="360" w:lineRule="auto"/>
        <w:ind w:firstLine="1134"/>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 xml:space="preserve">5. Безопасность при осуществлении перевозок учащихся </w:t>
      </w:r>
      <w:r w:rsidR="003D6202">
        <w:rPr>
          <w:rFonts w:ascii="Times New Roman" w:eastAsia="Times New Roman" w:hAnsi="Times New Roman"/>
          <w:sz w:val="28"/>
          <w:szCs w:val="28"/>
          <w:lang w:eastAsia="ru-RU"/>
        </w:rPr>
        <w:t xml:space="preserve"> </w:t>
      </w:r>
    </w:p>
    <w:p w:rsidR="00EC7730" w:rsidRPr="00EC7730" w:rsidRDefault="003D6202" w:rsidP="00EC7730">
      <w:pPr>
        <w:spacing w:after="0" w:line="360" w:lineRule="auto"/>
        <w:ind w:firstLine="113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C7730" w:rsidRPr="00EC7730">
        <w:rPr>
          <w:rFonts w:ascii="Times New Roman" w:eastAsia="Times New Roman" w:hAnsi="Times New Roman"/>
          <w:sz w:val="28"/>
          <w:szCs w:val="28"/>
          <w:lang w:eastAsia="ru-RU"/>
        </w:rPr>
        <w:t>автотранспортом.</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В рамках обеспечения пожарной безопасности школа оборудована пожарной охранной сигнализацией, имеется в наличии необходимое количество огнетушителей, прошедших обязательное обслуживание. В школе имеется план эвакуации, в соответствии с которым осуществляются периодические тренировки по эвакуации из школы </w:t>
      </w:r>
      <w:r w:rsidR="003D6202">
        <w:rPr>
          <w:rFonts w:ascii="Times New Roman" w:eastAsia="Times New Roman" w:hAnsi="Times New Roman"/>
          <w:sz w:val="28"/>
          <w:szCs w:val="28"/>
          <w:lang w:eastAsia="ru-RU"/>
        </w:rPr>
        <w:t xml:space="preserve">на случай </w:t>
      </w:r>
      <w:r w:rsidRPr="00EC7730">
        <w:rPr>
          <w:rFonts w:ascii="Times New Roman" w:eastAsia="Times New Roman" w:hAnsi="Times New Roman"/>
          <w:sz w:val="28"/>
          <w:szCs w:val="28"/>
          <w:lang w:eastAsia="ru-RU"/>
        </w:rPr>
        <w:t xml:space="preserve"> возникновени</w:t>
      </w:r>
      <w:r w:rsidR="003D6202">
        <w:rPr>
          <w:rFonts w:ascii="Times New Roman" w:eastAsia="Times New Roman" w:hAnsi="Times New Roman"/>
          <w:sz w:val="28"/>
          <w:szCs w:val="28"/>
          <w:lang w:eastAsia="ru-RU"/>
        </w:rPr>
        <w:t xml:space="preserve">я </w:t>
      </w:r>
      <w:r w:rsidRPr="00EC7730">
        <w:rPr>
          <w:rFonts w:ascii="Times New Roman" w:eastAsia="Times New Roman" w:hAnsi="Times New Roman"/>
          <w:sz w:val="28"/>
          <w:szCs w:val="28"/>
          <w:lang w:eastAsia="ru-RU"/>
        </w:rPr>
        <w:t xml:space="preserve"> различных чрезвычайных ситуаций. Контроль </w:t>
      </w:r>
      <w:r w:rsidR="001E07DE">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 xml:space="preserve"> состояни</w:t>
      </w:r>
      <w:r w:rsidR="00907F5B">
        <w:rPr>
          <w:rFonts w:ascii="Times New Roman" w:eastAsia="Times New Roman" w:hAnsi="Times New Roman"/>
          <w:sz w:val="28"/>
          <w:szCs w:val="28"/>
          <w:lang w:eastAsia="ru-RU"/>
        </w:rPr>
        <w:t>я</w:t>
      </w:r>
      <w:r w:rsidRPr="00EC7730">
        <w:rPr>
          <w:rFonts w:ascii="Times New Roman" w:eastAsia="Times New Roman" w:hAnsi="Times New Roman"/>
          <w:sz w:val="28"/>
          <w:szCs w:val="28"/>
          <w:lang w:eastAsia="ru-RU"/>
        </w:rPr>
        <w:t xml:space="preserve"> пожарной безопасности в учреждении осуществляет лицо</w:t>
      </w:r>
      <w:r w:rsidR="001E07DE">
        <w:rPr>
          <w:rFonts w:ascii="Times New Roman" w:eastAsia="Times New Roman" w:hAnsi="Times New Roman"/>
          <w:sz w:val="28"/>
          <w:szCs w:val="28"/>
          <w:lang w:eastAsia="ru-RU"/>
        </w:rPr>
        <w:t>, назначенное приказом по школе  - Гончар Н.В.</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Для обеспечения безопасности в процессе осуществления педагогической и учебной деятельности в школе предусмотрен комплекс мер по охране труда, разработаны инструктивные материалы, проводятся плановые занятия с работниками школы и учащимися по вопросам безопасности. В настоящее время в школе осуществляется процесс аттестации рабочих мест по условиям труда.</w:t>
      </w:r>
    </w:p>
    <w:p w:rsidR="00EC7730" w:rsidRP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В учреждении организовано круглосуточное дежурство, задач</w:t>
      </w:r>
      <w:r w:rsidR="00046E58">
        <w:rPr>
          <w:rFonts w:ascii="Times New Roman" w:eastAsia="Times New Roman" w:hAnsi="Times New Roman"/>
          <w:sz w:val="28"/>
          <w:szCs w:val="28"/>
          <w:lang w:eastAsia="ru-RU"/>
        </w:rPr>
        <w:t>ами</w:t>
      </w:r>
      <w:r w:rsidRPr="00EC7730">
        <w:rPr>
          <w:rFonts w:ascii="Times New Roman" w:eastAsia="Times New Roman" w:hAnsi="Times New Roman"/>
          <w:sz w:val="28"/>
          <w:szCs w:val="28"/>
          <w:lang w:eastAsia="ru-RU"/>
        </w:rPr>
        <w:t xml:space="preserve"> которого явля</w:t>
      </w:r>
      <w:r w:rsidR="00046E58">
        <w:rPr>
          <w:rFonts w:ascii="Times New Roman" w:eastAsia="Times New Roman" w:hAnsi="Times New Roman"/>
          <w:sz w:val="28"/>
          <w:szCs w:val="28"/>
          <w:lang w:eastAsia="ru-RU"/>
        </w:rPr>
        <w:t>ю</w:t>
      </w:r>
      <w:r w:rsidRPr="00EC7730">
        <w:rPr>
          <w:rFonts w:ascii="Times New Roman" w:eastAsia="Times New Roman" w:hAnsi="Times New Roman"/>
          <w:sz w:val="28"/>
          <w:szCs w:val="28"/>
          <w:lang w:eastAsia="ru-RU"/>
        </w:rPr>
        <w:t xml:space="preserve">тся: </w:t>
      </w:r>
    </w:p>
    <w:p w:rsidR="00EC7730" w:rsidRPr="00EC7730" w:rsidRDefault="00EC7730" w:rsidP="00EC7730">
      <w:pPr>
        <w:numPr>
          <w:ilvl w:val="0"/>
          <w:numId w:val="24"/>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постоянный контроль</w:t>
      </w:r>
      <w:r w:rsidR="001E07DE">
        <w:rPr>
          <w:rFonts w:ascii="Times New Roman" w:eastAsia="Times New Roman" w:hAnsi="Times New Roman"/>
          <w:sz w:val="28"/>
          <w:szCs w:val="28"/>
          <w:lang w:eastAsia="ru-RU"/>
        </w:rPr>
        <w:t xml:space="preserve"> </w:t>
      </w:r>
      <w:r w:rsidR="00046E58">
        <w:rPr>
          <w:rFonts w:ascii="Times New Roman" w:eastAsia="Times New Roman" w:hAnsi="Times New Roman"/>
          <w:sz w:val="28"/>
          <w:szCs w:val="28"/>
          <w:lang w:eastAsia="ru-RU"/>
        </w:rPr>
        <w:t>состояния здания школы и прилегающей</w:t>
      </w:r>
      <w:r w:rsidRPr="00EC7730">
        <w:rPr>
          <w:rFonts w:ascii="Times New Roman" w:eastAsia="Times New Roman" w:hAnsi="Times New Roman"/>
          <w:sz w:val="28"/>
          <w:szCs w:val="28"/>
          <w:lang w:eastAsia="ru-RU"/>
        </w:rPr>
        <w:t xml:space="preserve"> </w:t>
      </w:r>
      <w:r w:rsidR="00046E58">
        <w:rPr>
          <w:rFonts w:ascii="Times New Roman" w:eastAsia="Times New Roman" w:hAnsi="Times New Roman"/>
          <w:sz w:val="28"/>
          <w:szCs w:val="28"/>
          <w:lang w:eastAsia="ru-RU"/>
        </w:rPr>
        <w:t>территории</w:t>
      </w:r>
      <w:r w:rsidRPr="00EC7730">
        <w:rPr>
          <w:rFonts w:ascii="Times New Roman" w:eastAsia="Times New Roman" w:hAnsi="Times New Roman"/>
          <w:sz w:val="28"/>
          <w:szCs w:val="28"/>
          <w:lang w:eastAsia="ru-RU"/>
        </w:rPr>
        <w:t xml:space="preserve">, </w:t>
      </w:r>
    </w:p>
    <w:p w:rsidR="00EC7730" w:rsidRPr="00EC7730" w:rsidRDefault="00EC7730" w:rsidP="00EC7730">
      <w:pPr>
        <w:numPr>
          <w:ilvl w:val="0"/>
          <w:numId w:val="24"/>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 xml:space="preserve">контроль </w:t>
      </w:r>
      <w:r w:rsidR="001E07DE">
        <w:rPr>
          <w:rFonts w:ascii="Times New Roman" w:eastAsia="Times New Roman" w:hAnsi="Times New Roman"/>
          <w:sz w:val="28"/>
          <w:szCs w:val="28"/>
          <w:lang w:eastAsia="ru-RU"/>
        </w:rPr>
        <w:t xml:space="preserve"> </w:t>
      </w:r>
      <w:r w:rsidRPr="00EC7730">
        <w:rPr>
          <w:rFonts w:ascii="Times New Roman" w:eastAsia="Times New Roman" w:hAnsi="Times New Roman"/>
          <w:sz w:val="28"/>
          <w:szCs w:val="28"/>
          <w:lang w:eastAsia="ru-RU"/>
        </w:rPr>
        <w:t xml:space="preserve"> пребывани</w:t>
      </w:r>
      <w:r w:rsidR="00046E58">
        <w:rPr>
          <w:rFonts w:ascii="Times New Roman" w:eastAsia="Times New Roman" w:hAnsi="Times New Roman"/>
          <w:sz w:val="28"/>
          <w:szCs w:val="28"/>
          <w:lang w:eastAsia="ru-RU"/>
        </w:rPr>
        <w:t>я</w:t>
      </w:r>
      <w:r w:rsidRPr="00EC7730">
        <w:rPr>
          <w:rFonts w:ascii="Times New Roman" w:eastAsia="Times New Roman" w:hAnsi="Times New Roman"/>
          <w:sz w:val="28"/>
          <w:szCs w:val="28"/>
          <w:lang w:eastAsia="ru-RU"/>
        </w:rPr>
        <w:t xml:space="preserve"> в школе посторонних лиц, как </w:t>
      </w:r>
      <w:r w:rsidR="00046E58">
        <w:rPr>
          <w:rFonts w:ascii="Times New Roman" w:eastAsia="Times New Roman" w:hAnsi="Times New Roman"/>
          <w:sz w:val="28"/>
          <w:szCs w:val="28"/>
          <w:lang w:eastAsia="ru-RU"/>
        </w:rPr>
        <w:t>во внеурочное</w:t>
      </w:r>
      <w:r w:rsidRPr="00EC7730">
        <w:rPr>
          <w:rFonts w:ascii="Times New Roman" w:eastAsia="Times New Roman" w:hAnsi="Times New Roman"/>
          <w:sz w:val="28"/>
          <w:szCs w:val="28"/>
          <w:lang w:eastAsia="ru-RU"/>
        </w:rPr>
        <w:t xml:space="preserve"> время, так и во время учебных занятий;</w:t>
      </w:r>
    </w:p>
    <w:p w:rsidR="00EC7730" w:rsidRPr="00EC7730" w:rsidRDefault="00EC7730" w:rsidP="00EC7730">
      <w:pPr>
        <w:numPr>
          <w:ilvl w:val="0"/>
          <w:numId w:val="24"/>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действия при угрозе возникновения пожара и во время пожара.</w:t>
      </w:r>
    </w:p>
    <w:p w:rsidR="00EC7730" w:rsidRDefault="00EC7730" w:rsidP="00EC7730">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В школе разработан План ГО и ЧС, который предусматривает действие обслуживающего и педагогического персонала школы, а так же учащихся и воспитанников при ЧС, характерных для нашей местности и при угрозе их возникновения.</w:t>
      </w:r>
    </w:p>
    <w:p w:rsidR="004B1608" w:rsidRPr="00EC7730" w:rsidRDefault="004B1608" w:rsidP="004B1608">
      <w:pPr>
        <w:spacing w:after="0" w:line="360" w:lineRule="auto"/>
        <w:ind w:firstLine="708"/>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Комплекс вышеуказанных мер позволяет создать в учреждении условия для безопасного пребывания детей и сотрудников.</w:t>
      </w:r>
    </w:p>
    <w:p w:rsidR="004B1608" w:rsidRDefault="004B1608" w:rsidP="005E5B14">
      <w:pPr>
        <w:spacing w:after="0" w:line="360" w:lineRule="auto"/>
        <w:rPr>
          <w:rFonts w:ascii="Times New Roman" w:eastAsia="Times New Roman" w:hAnsi="Times New Roman"/>
          <w:sz w:val="28"/>
          <w:szCs w:val="28"/>
          <w:lang w:eastAsia="ru-RU"/>
        </w:rPr>
      </w:pPr>
    </w:p>
    <w:p w:rsidR="005E5B14" w:rsidRPr="00EC7730" w:rsidRDefault="00EC7730" w:rsidP="005E5B14">
      <w:pPr>
        <w:spacing w:after="0" w:line="360" w:lineRule="auto"/>
        <w:rPr>
          <w:rFonts w:ascii="Times New Roman" w:eastAsia="Times New Roman" w:hAnsi="Times New Roman"/>
          <w:b/>
          <w:sz w:val="28"/>
          <w:szCs w:val="28"/>
          <w:lang w:eastAsia="ru-RU"/>
        </w:rPr>
      </w:pPr>
      <w:r w:rsidRPr="00EC7730">
        <w:rPr>
          <w:rFonts w:ascii="Times New Roman" w:eastAsia="Times New Roman" w:hAnsi="Times New Roman"/>
          <w:sz w:val="28"/>
          <w:szCs w:val="28"/>
          <w:lang w:eastAsia="ru-RU"/>
        </w:rPr>
        <w:tab/>
      </w:r>
      <w:r w:rsidR="005E5B14" w:rsidRPr="00EC7730">
        <w:rPr>
          <w:rFonts w:ascii="Times New Roman" w:eastAsia="Times New Roman" w:hAnsi="Times New Roman"/>
          <w:b/>
          <w:sz w:val="28"/>
          <w:szCs w:val="28"/>
          <w:lang w:eastAsia="ru-RU"/>
        </w:rPr>
        <w:t>Обеспечение транспортной доступности и безопасности детей</w:t>
      </w:r>
    </w:p>
    <w:p w:rsidR="005E5B14" w:rsidRPr="00EC7730" w:rsidRDefault="005E5B14" w:rsidP="005E5B14">
      <w:pPr>
        <w:spacing w:after="0" w:line="360" w:lineRule="auto"/>
        <w:jc w:val="center"/>
        <w:rPr>
          <w:rFonts w:ascii="Times New Roman" w:eastAsia="Times New Roman" w:hAnsi="Times New Roman"/>
          <w:sz w:val="28"/>
          <w:szCs w:val="28"/>
          <w:lang w:eastAsia="ru-RU"/>
        </w:rPr>
      </w:pPr>
      <w:r w:rsidRPr="00EC7730">
        <w:rPr>
          <w:rFonts w:ascii="Times New Roman" w:eastAsia="Times New Roman" w:hAnsi="Times New Roman"/>
          <w:b/>
          <w:sz w:val="28"/>
          <w:szCs w:val="28"/>
          <w:lang w:eastAsia="ru-RU"/>
        </w:rPr>
        <w:t>при перевозке к месту обучения</w:t>
      </w:r>
      <w:r w:rsidRPr="00EC7730">
        <w:rPr>
          <w:rFonts w:ascii="Times New Roman" w:eastAsia="Times New Roman" w:hAnsi="Times New Roman"/>
          <w:sz w:val="28"/>
          <w:szCs w:val="28"/>
          <w:lang w:eastAsia="ru-RU"/>
        </w:rPr>
        <w:t>.</w:t>
      </w:r>
    </w:p>
    <w:p w:rsidR="004B1608" w:rsidRPr="00EC7730" w:rsidRDefault="005E5B14" w:rsidP="004B1608">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r>
      <w:r w:rsidR="004B1608" w:rsidRPr="00EC7730">
        <w:rPr>
          <w:rFonts w:ascii="Times New Roman" w:eastAsia="Times New Roman" w:hAnsi="Times New Roman"/>
          <w:sz w:val="28"/>
          <w:szCs w:val="28"/>
          <w:lang w:eastAsia="ru-RU"/>
        </w:rPr>
        <w:t xml:space="preserve">Особое внимание уделяется в учреждении безопасности при перевозках учащихся. </w:t>
      </w:r>
      <w:r w:rsidR="00D60B57">
        <w:rPr>
          <w:rFonts w:ascii="Times New Roman" w:eastAsia="Times New Roman" w:hAnsi="Times New Roman"/>
          <w:sz w:val="28"/>
          <w:szCs w:val="28"/>
          <w:lang w:eastAsia="ru-RU"/>
        </w:rPr>
        <w:t xml:space="preserve"> </w:t>
      </w:r>
      <w:r w:rsidR="004B1608" w:rsidRPr="00EC7730">
        <w:rPr>
          <w:rFonts w:ascii="Times New Roman" w:eastAsia="Times New Roman" w:hAnsi="Times New Roman"/>
          <w:sz w:val="28"/>
          <w:szCs w:val="28"/>
          <w:lang w:eastAsia="ru-RU"/>
        </w:rPr>
        <w:t>С этой цель</w:t>
      </w:r>
      <w:r w:rsidR="004B1608">
        <w:rPr>
          <w:rFonts w:ascii="Times New Roman" w:eastAsia="Times New Roman" w:hAnsi="Times New Roman"/>
          <w:sz w:val="28"/>
          <w:szCs w:val="28"/>
          <w:lang w:eastAsia="ru-RU"/>
        </w:rPr>
        <w:t>ю</w:t>
      </w:r>
      <w:r w:rsidR="004B1608" w:rsidRPr="00EC7730">
        <w:rPr>
          <w:rFonts w:ascii="Times New Roman" w:eastAsia="Times New Roman" w:hAnsi="Times New Roman"/>
          <w:sz w:val="28"/>
          <w:szCs w:val="28"/>
          <w:lang w:eastAsia="ru-RU"/>
        </w:rPr>
        <w:t xml:space="preserve"> </w:t>
      </w:r>
      <w:proofErr w:type="gramStart"/>
      <w:r w:rsidR="004B1608" w:rsidRPr="00EC7730">
        <w:rPr>
          <w:rFonts w:ascii="Times New Roman" w:eastAsia="Times New Roman" w:hAnsi="Times New Roman"/>
          <w:sz w:val="28"/>
          <w:szCs w:val="28"/>
          <w:lang w:eastAsia="ru-RU"/>
        </w:rPr>
        <w:t>разработаны</w:t>
      </w:r>
      <w:proofErr w:type="gramEnd"/>
      <w:r w:rsidR="004B1608" w:rsidRPr="00EC7730">
        <w:rPr>
          <w:rFonts w:ascii="Times New Roman" w:eastAsia="Times New Roman" w:hAnsi="Times New Roman"/>
          <w:sz w:val="28"/>
          <w:szCs w:val="28"/>
          <w:lang w:eastAsia="ru-RU"/>
        </w:rPr>
        <w:t xml:space="preserve"> и утверждены:</w:t>
      </w:r>
    </w:p>
    <w:p w:rsidR="004B1608" w:rsidRPr="00EC7730" w:rsidRDefault="004B1608" w:rsidP="004B1608">
      <w:pPr>
        <w:numPr>
          <w:ilvl w:val="0"/>
          <w:numId w:val="25"/>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паспорт и схема маршрутов движения школьных автобусов;</w:t>
      </w:r>
    </w:p>
    <w:p w:rsidR="004B1608" w:rsidRPr="00EC7730" w:rsidRDefault="004B1608" w:rsidP="004B1608">
      <w:pPr>
        <w:numPr>
          <w:ilvl w:val="0"/>
          <w:numId w:val="25"/>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инструкции для учащихся и сопровождающих;</w:t>
      </w:r>
    </w:p>
    <w:p w:rsidR="004B1608" w:rsidRPr="00EC7730" w:rsidRDefault="004B1608" w:rsidP="004B1608">
      <w:pPr>
        <w:numPr>
          <w:ilvl w:val="0"/>
          <w:numId w:val="25"/>
        </w:numPr>
        <w:spacing w:after="0" w:line="360" w:lineRule="auto"/>
        <w:contextualSpacing/>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инструкции для водителей.</w:t>
      </w:r>
    </w:p>
    <w:p w:rsidR="005E5B14" w:rsidRPr="00EC7730" w:rsidRDefault="004B1608" w:rsidP="004B1608">
      <w:pPr>
        <w:spacing w:after="0" w:line="360" w:lineRule="auto"/>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r>
      <w:r w:rsidR="005E5B14" w:rsidRPr="00EC7730">
        <w:rPr>
          <w:rFonts w:ascii="Times New Roman" w:eastAsia="Times New Roman" w:hAnsi="Times New Roman"/>
          <w:sz w:val="28"/>
          <w:szCs w:val="28"/>
          <w:lang w:eastAsia="ru-RU"/>
        </w:rPr>
        <w:t>В учреждении обучаются дети из трёх сёл: с. Стретенка, с. Новотроицкое, с. Междуречье.</w:t>
      </w:r>
    </w:p>
    <w:p w:rsidR="005E5B14" w:rsidRPr="00EC7730" w:rsidRDefault="005E5B14" w:rsidP="005E5B14">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Учащиеся, проживающиеся </w:t>
      </w:r>
      <w:proofErr w:type="gramStart"/>
      <w:r w:rsidRPr="00EC7730">
        <w:rPr>
          <w:rFonts w:ascii="Times New Roman" w:eastAsia="Times New Roman" w:hAnsi="Times New Roman"/>
          <w:sz w:val="28"/>
          <w:szCs w:val="28"/>
          <w:lang w:eastAsia="ru-RU"/>
        </w:rPr>
        <w:t>в</w:t>
      </w:r>
      <w:proofErr w:type="gramEnd"/>
      <w:r w:rsidRPr="00EC7730">
        <w:rPr>
          <w:rFonts w:ascii="Times New Roman" w:eastAsia="Times New Roman" w:hAnsi="Times New Roman"/>
          <w:sz w:val="28"/>
          <w:szCs w:val="28"/>
          <w:lang w:eastAsia="ru-RU"/>
        </w:rPr>
        <w:t xml:space="preserve"> с. Стретенка, добираются </w:t>
      </w:r>
      <w:proofErr w:type="gramStart"/>
      <w:r w:rsidRPr="00EC7730">
        <w:rPr>
          <w:rFonts w:ascii="Times New Roman" w:eastAsia="Times New Roman" w:hAnsi="Times New Roman"/>
          <w:sz w:val="28"/>
          <w:szCs w:val="28"/>
          <w:lang w:eastAsia="ru-RU"/>
        </w:rPr>
        <w:t>в</w:t>
      </w:r>
      <w:proofErr w:type="gramEnd"/>
      <w:r w:rsidRPr="00EC7730">
        <w:rPr>
          <w:rFonts w:ascii="Times New Roman" w:eastAsia="Times New Roman" w:hAnsi="Times New Roman"/>
          <w:sz w:val="28"/>
          <w:szCs w:val="28"/>
          <w:lang w:eastAsia="ru-RU"/>
        </w:rPr>
        <w:t xml:space="preserve"> школу самостоятельно, время пути в зимнее время не превышает 20 минут.</w:t>
      </w:r>
    </w:p>
    <w:p w:rsidR="005E5B14" w:rsidRPr="00EC7730" w:rsidRDefault="005E5B14" w:rsidP="005E5B14">
      <w:pPr>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Учащиеся, проживающие </w:t>
      </w:r>
      <w:proofErr w:type="gramStart"/>
      <w:r w:rsidRPr="00EC7730">
        <w:rPr>
          <w:rFonts w:ascii="Times New Roman" w:eastAsia="Times New Roman" w:hAnsi="Times New Roman"/>
          <w:sz w:val="28"/>
          <w:szCs w:val="28"/>
          <w:lang w:eastAsia="ru-RU"/>
        </w:rPr>
        <w:t>в</w:t>
      </w:r>
      <w:proofErr w:type="gramEnd"/>
      <w:r w:rsidRPr="00EC7730">
        <w:rPr>
          <w:rFonts w:ascii="Times New Roman" w:eastAsia="Times New Roman" w:hAnsi="Times New Roman"/>
          <w:sz w:val="28"/>
          <w:szCs w:val="28"/>
          <w:lang w:eastAsia="ru-RU"/>
        </w:rPr>
        <w:t xml:space="preserve"> </w:t>
      </w:r>
      <w:proofErr w:type="gramStart"/>
      <w:r w:rsidRPr="00EC7730">
        <w:rPr>
          <w:rFonts w:ascii="Times New Roman" w:eastAsia="Times New Roman" w:hAnsi="Times New Roman"/>
          <w:sz w:val="28"/>
          <w:szCs w:val="28"/>
          <w:lang w:eastAsia="ru-RU"/>
        </w:rPr>
        <w:t>с</w:t>
      </w:r>
      <w:proofErr w:type="gramEnd"/>
      <w:r w:rsidRPr="00EC7730">
        <w:rPr>
          <w:rFonts w:ascii="Times New Roman" w:eastAsia="Times New Roman" w:hAnsi="Times New Roman"/>
          <w:sz w:val="28"/>
          <w:szCs w:val="28"/>
          <w:lang w:eastAsia="ru-RU"/>
        </w:rPr>
        <w:t>. Новотроицкое прибывают в школу и обратно на школьном автобусе, затрачивая на маршрут в одну сторону не более 15 минут.</w:t>
      </w:r>
    </w:p>
    <w:p w:rsidR="005E5B14" w:rsidRPr="00EC7730" w:rsidRDefault="005E5B14" w:rsidP="005E5B14">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Учащиеся, проживающие </w:t>
      </w:r>
      <w:proofErr w:type="gramStart"/>
      <w:r>
        <w:rPr>
          <w:rFonts w:ascii="Times New Roman" w:eastAsia="Times New Roman" w:hAnsi="Times New Roman"/>
          <w:sz w:val="28"/>
          <w:szCs w:val="28"/>
          <w:lang w:eastAsia="ru-RU"/>
        </w:rPr>
        <w:t>в</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с</w:t>
      </w:r>
      <w:proofErr w:type="gramEnd"/>
      <w:r>
        <w:rPr>
          <w:rFonts w:ascii="Times New Roman" w:eastAsia="Times New Roman" w:hAnsi="Times New Roman"/>
          <w:sz w:val="28"/>
          <w:szCs w:val="28"/>
          <w:lang w:eastAsia="ru-RU"/>
        </w:rPr>
        <w:t>.</w:t>
      </w:r>
      <w:r w:rsidRPr="00EC7730">
        <w:rPr>
          <w:rFonts w:ascii="Times New Roman" w:eastAsia="Times New Roman" w:hAnsi="Times New Roman"/>
          <w:sz w:val="28"/>
          <w:szCs w:val="28"/>
          <w:lang w:eastAsia="ru-RU"/>
        </w:rPr>
        <w:t xml:space="preserve"> Междуречье прибывают в школу и обратно на школьном автобусе, затрачивая на маршрут в одну сторону не более 30 минут.</w:t>
      </w:r>
    </w:p>
    <w:p w:rsidR="005E5B14" w:rsidRDefault="005E5B14" w:rsidP="005E5B14">
      <w:pPr>
        <w:shd w:val="clear" w:color="auto" w:fill="FFFFFF"/>
        <w:spacing w:after="0" w:line="360" w:lineRule="auto"/>
        <w:jc w:val="both"/>
        <w:rPr>
          <w:rFonts w:ascii="Times New Roman" w:eastAsia="Times New Roman" w:hAnsi="Times New Roman"/>
          <w:sz w:val="28"/>
          <w:szCs w:val="28"/>
          <w:lang w:eastAsia="ru-RU"/>
        </w:rPr>
      </w:pPr>
      <w:r w:rsidRPr="00EC7730">
        <w:rPr>
          <w:rFonts w:ascii="Times New Roman" w:eastAsia="Times New Roman" w:hAnsi="Times New Roman"/>
          <w:sz w:val="28"/>
          <w:szCs w:val="28"/>
          <w:lang w:eastAsia="ru-RU"/>
        </w:rPr>
        <w:tab/>
        <w:t xml:space="preserve">В школе имеется два автобуса марки ПАЗ, которые </w:t>
      </w:r>
      <w:r w:rsidR="004B1608">
        <w:rPr>
          <w:rFonts w:ascii="Times New Roman" w:eastAsia="Times New Roman" w:hAnsi="Times New Roman"/>
          <w:sz w:val="28"/>
          <w:szCs w:val="28"/>
          <w:lang w:eastAsia="ru-RU"/>
        </w:rPr>
        <w:t xml:space="preserve">регулярно </w:t>
      </w:r>
      <w:r w:rsidRPr="00EC7730">
        <w:rPr>
          <w:rFonts w:ascii="Times New Roman" w:eastAsia="Times New Roman" w:hAnsi="Times New Roman"/>
          <w:sz w:val="28"/>
          <w:szCs w:val="28"/>
          <w:lang w:eastAsia="ru-RU"/>
        </w:rPr>
        <w:t>проходят Технические осмотры и техническое обслуживание. Кадровый состав водителей гарантирует безопасность детей на маршрутах движения.</w:t>
      </w:r>
    </w:p>
    <w:p w:rsidR="004B1608" w:rsidRDefault="004B1608" w:rsidP="00EC7730">
      <w:pPr>
        <w:spacing w:after="0" w:line="360" w:lineRule="auto"/>
        <w:jc w:val="center"/>
        <w:rPr>
          <w:rFonts w:ascii="Times New Roman" w:eastAsia="Times New Roman" w:hAnsi="Times New Roman"/>
          <w:b/>
          <w:sz w:val="28"/>
          <w:szCs w:val="28"/>
          <w:lang w:eastAsia="ru-RU"/>
        </w:rPr>
      </w:pPr>
    </w:p>
    <w:p w:rsidR="00673CF3" w:rsidRDefault="00673CF3" w:rsidP="00EC7730">
      <w:pPr>
        <w:spacing w:after="0" w:line="360" w:lineRule="auto"/>
        <w:jc w:val="center"/>
        <w:rPr>
          <w:rFonts w:ascii="Times New Roman" w:eastAsia="Times New Roman" w:hAnsi="Times New Roman"/>
          <w:b/>
          <w:sz w:val="28"/>
          <w:szCs w:val="28"/>
          <w:lang w:eastAsia="ru-RU"/>
        </w:rPr>
      </w:pPr>
    </w:p>
    <w:p w:rsidR="00673CF3" w:rsidRDefault="00673CF3" w:rsidP="00EC7730">
      <w:pPr>
        <w:spacing w:after="0" w:line="360" w:lineRule="auto"/>
        <w:jc w:val="center"/>
        <w:rPr>
          <w:rFonts w:ascii="Times New Roman" w:eastAsia="Times New Roman" w:hAnsi="Times New Roman"/>
          <w:b/>
          <w:sz w:val="28"/>
          <w:szCs w:val="28"/>
          <w:lang w:eastAsia="ru-RU"/>
        </w:rPr>
      </w:pPr>
    </w:p>
    <w:p w:rsidR="00673CF3" w:rsidRDefault="00673CF3" w:rsidP="00EC7730">
      <w:pPr>
        <w:spacing w:after="0" w:line="360" w:lineRule="auto"/>
        <w:jc w:val="center"/>
        <w:rPr>
          <w:rFonts w:ascii="Times New Roman" w:eastAsia="Times New Roman" w:hAnsi="Times New Roman"/>
          <w:b/>
          <w:sz w:val="28"/>
          <w:szCs w:val="28"/>
          <w:lang w:eastAsia="ru-RU"/>
        </w:rPr>
      </w:pPr>
    </w:p>
    <w:p w:rsidR="00EC7730" w:rsidRPr="00EC7730" w:rsidRDefault="00046E58" w:rsidP="00EC7730">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К</w:t>
      </w:r>
      <w:r w:rsidR="00EC7730" w:rsidRPr="00EC7730">
        <w:rPr>
          <w:rFonts w:ascii="Times New Roman" w:eastAsia="Times New Roman" w:hAnsi="Times New Roman"/>
          <w:b/>
          <w:sz w:val="28"/>
          <w:szCs w:val="28"/>
          <w:lang w:eastAsia="ru-RU"/>
        </w:rPr>
        <w:t>адровый состав</w:t>
      </w:r>
      <w:r w:rsidR="004B1608">
        <w:rPr>
          <w:rFonts w:ascii="Times New Roman" w:eastAsia="Times New Roman" w:hAnsi="Times New Roman"/>
          <w:b/>
          <w:sz w:val="28"/>
          <w:szCs w:val="28"/>
          <w:lang w:eastAsia="ru-RU"/>
        </w:rPr>
        <w:t>.</w:t>
      </w:r>
    </w:p>
    <w:p w:rsidR="00EC7730" w:rsidRPr="00EC7730" w:rsidRDefault="00EC7730" w:rsidP="00EC7730">
      <w:pPr>
        <w:spacing w:after="0" w:line="360" w:lineRule="auto"/>
        <w:jc w:val="both"/>
        <w:rPr>
          <w:rFonts w:ascii="Times New Roman" w:eastAsia="Times New Roman" w:hAnsi="Times New Roman"/>
          <w:sz w:val="28"/>
          <w:szCs w:val="26"/>
        </w:rPr>
      </w:pPr>
      <w:r w:rsidRPr="00EC7730">
        <w:rPr>
          <w:rFonts w:ascii="Times New Roman" w:eastAsia="Times New Roman" w:hAnsi="Times New Roman"/>
          <w:sz w:val="28"/>
          <w:szCs w:val="26"/>
        </w:rPr>
        <w:tab/>
        <w:t>В школе работает 1</w:t>
      </w:r>
      <w:r w:rsidR="00673CF3">
        <w:rPr>
          <w:rFonts w:ascii="Times New Roman" w:eastAsia="Times New Roman" w:hAnsi="Times New Roman"/>
          <w:sz w:val="28"/>
          <w:szCs w:val="26"/>
        </w:rPr>
        <w:t>3</w:t>
      </w:r>
      <w:r w:rsidRPr="00EC7730">
        <w:rPr>
          <w:rFonts w:ascii="Times New Roman" w:eastAsia="Times New Roman" w:hAnsi="Times New Roman"/>
          <w:sz w:val="28"/>
          <w:szCs w:val="26"/>
        </w:rPr>
        <w:t xml:space="preserve"> учителей. Средний возраст – </w:t>
      </w:r>
      <w:r w:rsidR="00046E58">
        <w:rPr>
          <w:rFonts w:ascii="Times New Roman" w:eastAsia="Times New Roman" w:hAnsi="Times New Roman"/>
          <w:sz w:val="28"/>
          <w:szCs w:val="26"/>
        </w:rPr>
        <w:t>4</w:t>
      </w:r>
      <w:r w:rsidR="000F5F13">
        <w:rPr>
          <w:rFonts w:ascii="Times New Roman" w:eastAsia="Times New Roman" w:hAnsi="Times New Roman"/>
          <w:sz w:val="28"/>
          <w:szCs w:val="26"/>
        </w:rPr>
        <w:t>5</w:t>
      </w:r>
      <w:r w:rsidRPr="00EC7730">
        <w:rPr>
          <w:rFonts w:ascii="Times New Roman" w:eastAsia="Times New Roman" w:hAnsi="Times New Roman"/>
          <w:sz w:val="28"/>
          <w:szCs w:val="26"/>
        </w:rPr>
        <w:t xml:space="preserve"> лет. </w:t>
      </w:r>
      <w:r w:rsidRPr="00EC7730">
        <w:rPr>
          <w:rFonts w:ascii="Times New Roman" w:eastAsia="Times New Roman" w:hAnsi="Times New Roman"/>
          <w:color w:val="C0504D"/>
          <w:sz w:val="28"/>
          <w:szCs w:val="26"/>
        </w:rPr>
        <w:t xml:space="preserve"> </w:t>
      </w:r>
    </w:p>
    <w:p w:rsidR="00EC7730" w:rsidRPr="00EC7730" w:rsidRDefault="00EC7730" w:rsidP="00EC7730">
      <w:pPr>
        <w:spacing w:after="0" w:line="360" w:lineRule="auto"/>
        <w:jc w:val="both"/>
        <w:rPr>
          <w:rFonts w:ascii="Times New Roman" w:eastAsia="Times New Roman" w:hAnsi="Times New Roman"/>
          <w:bCs/>
          <w:sz w:val="28"/>
          <w:szCs w:val="26"/>
        </w:rPr>
      </w:pPr>
      <w:r w:rsidRPr="00EC7730">
        <w:rPr>
          <w:rFonts w:ascii="Times New Roman" w:eastAsia="Times New Roman" w:hAnsi="Times New Roman"/>
          <w:bCs/>
          <w:sz w:val="28"/>
          <w:szCs w:val="26"/>
        </w:rPr>
        <w:t>Среди педагогов 7 человек имеют отраслевые награды:</w:t>
      </w:r>
    </w:p>
    <w:p w:rsidR="00EC7730" w:rsidRPr="00EC7730" w:rsidRDefault="00EC7730" w:rsidP="00EC7730">
      <w:pPr>
        <w:numPr>
          <w:ilvl w:val="0"/>
          <w:numId w:val="26"/>
        </w:numPr>
        <w:spacing w:after="0" w:line="360" w:lineRule="auto"/>
        <w:contextualSpacing/>
        <w:jc w:val="both"/>
        <w:rPr>
          <w:rFonts w:ascii="Times New Roman" w:eastAsia="Times New Roman" w:hAnsi="Times New Roman"/>
          <w:bCs/>
          <w:sz w:val="28"/>
          <w:szCs w:val="26"/>
        </w:rPr>
      </w:pPr>
      <w:r w:rsidRPr="00EC7730">
        <w:rPr>
          <w:rFonts w:ascii="Times New Roman" w:eastAsia="Times New Roman" w:hAnsi="Times New Roman"/>
          <w:bCs/>
          <w:sz w:val="28"/>
          <w:szCs w:val="26"/>
        </w:rPr>
        <w:t xml:space="preserve">1 педагог награждён нагрудным знаком «Отличник физической культуры и спорта», </w:t>
      </w:r>
    </w:p>
    <w:p w:rsidR="00EC7730" w:rsidRPr="00EC7730" w:rsidRDefault="006F3F29" w:rsidP="00EC7730">
      <w:pPr>
        <w:numPr>
          <w:ilvl w:val="0"/>
          <w:numId w:val="26"/>
        </w:numPr>
        <w:spacing w:after="0" w:line="360" w:lineRule="auto"/>
        <w:contextualSpacing/>
        <w:jc w:val="both"/>
        <w:rPr>
          <w:rFonts w:ascii="Times New Roman" w:eastAsia="Times New Roman" w:hAnsi="Times New Roman"/>
          <w:bCs/>
          <w:sz w:val="28"/>
          <w:szCs w:val="26"/>
        </w:rPr>
      </w:pPr>
      <w:r>
        <w:rPr>
          <w:rFonts w:ascii="Times New Roman" w:eastAsia="Times New Roman" w:hAnsi="Times New Roman"/>
          <w:bCs/>
          <w:sz w:val="28"/>
          <w:szCs w:val="26"/>
        </w:rPr>
        <w:t>6</w:t>
      </w:r>
      <w:r w:rsidR="003D6202">
        <w:rPr>
          <w:rFonts w:ascii="Times New Roman" w:eastAsia="Times New Roman" w:hAnsi="Times New Roman"/>
          <w:bCs/>
          <w:sz w:val="28"/>
          <w:szCs w:val="26"/>
        </w:rPr>
        <w:t xml:space="preserve"> человек</w:t>
      </w:r>
      <w:r w:rsidR="00EC7730" w:rsidRPr="00EC7730">
        <w:rPr>
          <w:rFonts w:ascii="Times New Roman" w:eastAsia="Times New Roman" w:hAnsi="Times New Roman"/>
          <w:bCs/>
          <w:sz w:val="28"/>
          <w:szCs w:val="26"/>
        </w:rPr>
        <w:t xml:space="preserve"> – почетными грамотами  Министерства образования и науки РФ</w:t>
      </w:r>
    </w:p>
    <w:p w:rsidR="00EC7730" w:rsidRPr="00EC7730" w:rsidRDefault="00EC7730" w:rsidP="00EC7730">
      <w:pPr>
        <w:spacing w:after="0" w:line="240" w:lineRule="auto"/>
        <w:ind w:firstLine="426"/>
        <w:contextualSpacing/>
        <w:jc w:val="center"/>
        <w:rPr>
          <w:rFonts w:ascii="Times New Roman" w:hAnsi="Times New Roman"/>
          <w:b/>
          <w:bCs/>
          <w:i/>
          <w:iCs/>
          <w:sz w:val="26"/>
          <w:szCs w:val="26"/>
          <w:lang w:eastAsia="ru-RU"/>
        </w:rPr>
      </w:pPr>
    </w:p>
    <w:p w:rsidR="00EC7730" w:rsidRPr="00EC7730" w:rsidRDefault="00EC7730" w:rsidP="00EC7730">
      <w:pPr>
        <w:spacing w:after="0" w:line="360" w:lineRule="auto"/>
        <w:ind w:firstLine="426"/>
        <w:contextualSpacing/>
        <w:jc w:val="center"/>
        <w:rPr>
          <w:rFonts w:ascii="Times New Roman" w:hAnsi="Times New Roman"/>
          <w:sz w:val="28"/>
          <w:szCs w:val="28"/>
          <w:lang w:eastAsia="ru-RU"/>
        </w:rPr>
      </w:pPr>
      <w:r w:rsidRPr="00EC7730">
        <w:rPr>
          <w:rFonts w:ascii="Times New Roman" w:hAnsi="Times New Roman"/>
          <w:b/>
          <w:bCs/>
          <w:iCs/>
          <w:sz w:val="28"/>
          <w:szCs w:val="28"/>
          <w:lang w:eastAsia="ru-RU"/>
        </w:rPr>
        <w:t>Образовательный уровень учителей МОКУ «СОШ с.</w:t>
      </w:r>
      <w:r w:rsidR="007B2531">
        <w:rPr>
          <w:rFonts w:ascii="Times New Roman" w:hAnsi="Times New Roman"/>
          <w:b/>
          <w:bCs/>
          <w:iCs/>
          <w:sz w:val="28"/>
          <w:szCs w:val="28"/>
          <w:lang w:eastAsia="ru-RU"/>
        </w:rPr>
        <w:t xml:space="preserve"> </w:t>
      </w:r>
      <w:r w:rsidRPr="00EC7730">
        <w:rPr>
          <w:rFonts w:ascii="Times New Roman" w:hAnsi="Times New Roman"/>
          <w:b/>
          <w:bCs/>
          <w:iCs/>
          <w:sz w:val="28"/>
          <w:szCs w:val="28"/>
          <w:lang w:eastAsia="ru-RU"/>
        </w:rPr>
        <w:t>Стретенка»</w:t>
      </w:r>
    </w:p>
    <w:tbl>
      <w:tblPr>
        <w:tblW w:w="9708" w:type="dxa"/>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3936"/>
        <w:gridCol w:w="3391"/>
        <w:gridCol w:w="2381"/>
      </w:tblGrid>
      <w:tr w:rsidR="00EC7730" w:rsidRPr="00383B8B">
        <w:tc>
          <w:tcPr>
            <w:tcW w:w="3936" w:type="dxa"/>
            <w:tcBorders>
              <w:top w:val="single" w:sz="4" w:space="0" w:color="auto"/>
              <w:left w:val="single" w:sz="4" w:space="0" w:color="auto"/>
              <w:bottom w:val="single" w:sz="4" w:space="0" w:color="auto"/>
              <w:right w:val="single" w:sz="4" w:space="0" w:color="auto"/>
            </w:tcBorders>
            <w:shd w:val="clear" w:color="auto" w:fill="4BACC6"/>
            <w:vAlign w:val="center"/>
          </w:tcPr>
          <w:p w:rsidR="00EC7730" w:rsidRPr="00383B8B" w:rsidRDefault="00EC7730" w:rsidP="00383B8B">
            <w:pPr>
              <w:tabs>
                <w:tab w:val="center" w:pos="2320"/>
              </w:tabs>
              <w:spacing w:after="0" w:line="360" w:lineRule="auto"/>
              <w:ind w:firstLine="426"/>
              <w:jc w:val="center"/>
              <w:rPr>
                <w:rFonts w:ascii="Times New Roman" w:eastAsia="Times New Roman" w:hAnsi="Times New Roman"/>
                <w:b/>
                <w:bCs/>
                <w:color w:val="FFFFFF"/>
                <w:sz w:val="28"/>
                <w:szCs w:val="28"/>
                <w:lang w:eastAsia="ru-RU"/>
              </w:rPr>
            </w:pPr>
            <w:r w:rsidRPr="00383B8B">
              <w:rPr>
                <w:rFonts w:ascii="Times New Roman" w:eastAsia="Times New Roman" w:hAnsi="Times New Roman"/>
                <w:b/>
                <w:bCs/>
                <w:color w:val="FFFFFF"/>
                <w:sz w:val="28"/>
                <w:szCs w:val="28"/>
                <w:lang w:eastAsia="ru-RU"/>
              </w:rPr>
              <w:t>Образовательный уровень</w:t>
            </w:r>
          </w:p>
        </w:tc>
        <w:tc>
          <w:tcPr>
            <w:tcW w:w="3391" w:type="dxa"/>
            <w:tcBorders>
              <w:top w:val="single" w:sz="4" w:space="0" w:color="auto"/>
              <w:left w:val="single" w:sz="4" w:space="0" w:color="auto"/>
              <w:bottom w:val="single" w:sz="4" w:space="0" w:color="auto"/>
              <w:right w:val="single" w:sz="4" w:space="0" w:color="auto"/>
            </w:tcBorders>
            <w:shd w:val="clear" w:color="auto" w:fill="4BACC6"/>
            <w:vAlign w:val="center"/>
          </w:tcPr>
          <w:p w:rsidR="00EC7730" w:rsidRPr="00383B8B" w:rsidRDefault="00EC7730" w:rsidP="00383B8B">
            <w:pPr>
              <w:spacing w:after="0" w:line="360" w:lineRule="auto"/>
              <w:ind w:firstLine="426"/>
              <w:jc w:val="center"/>
              <w:rPr>
                <w:rFonts w:ascii="Times New Roman" w:eastAsia="Times New Roman" w:hAnsi="Times New Roman"/>
                <w:b/>
                <w:bCs/>
                <w:color w:val="FFFFFF"/>
                <w:sz w:val="28"/>
                <w:szCs w:val="28"/>
                <w:lang w:eastAsia="ru-RU"/>
              </w:rPr>
            </w:pPr>
            <w:r w:rsidRPr="00383B8B">
              <w:rPr>
                <w:rFonts w:ascii="Times New Roman" w:eastAsia="Times New Roman" w:hAnsi="Times New Roman"/>
                <w:b/>
                <w:bCs/>
                <w:color w:val="FFFFFF"/>
                <w:sz w:val="28"/>
                <w:szCs w:val="28"/>
                <w:lang w:eastAsia="ru-RU"/>
              </w:rPr>
              <w:t>Количество человек</w:t>
            </w:r>
          </w:p>
        </w:tc>
        <w:tc>
          <w:tcPr>
            <w:tcW w:w="2381" w:type="dxa"/>
            <w:tcBorders>
              <w:top w:val="single" w:sz="4" w:space="0" w:color="auto"/>
              <w:left w:val="single" w:sz="4" w:space="0" w:color="auto"/>
              <w:bottom w:val="single" w:sz="4" w:space="0" w:color="auto"/>
              <w:right w:val="single" w:sz="4" w:space="0" w:color="auto"/>
            </w:tcBorders>
            <w:shd w:val="clear" w:color="auto" w:fill="4BACC6"/>
            <w:vAlign w:val="center"/>
          </w:tcPr>
          <w:p w:rsidR="00EC7730" w:rsidRPr="00383B8B" w:rsidRDefault="00EC7730" w:rsidP="00383B8B">
            <w:pPr>
              <w:spacing w:after="0" w:line="360" w:lineRule="auto"/>
              <w:ind w:firstLine="426"/>
              <w:jc w:val="center"/>
              <w:rPr>
                <w:rFonts w:ascii="Times New Roman" w:eastAsia="Times New Roman" w:hAnsi="Times New Roman"/>
                <w:b/>
                <w:bCs/>
                <w:color w:val="FFFFFF"/>
                <w:sz w:val="28"/>
                <w:szCs w:val="28"/>
                <w:lang w:eastAsia="ru-RU"/>
              </w:rPr>
            </w:pPr>
            <w:r w:rsidRPr="00383B8B">
              <w:rPr>
                <w:rFonts w:ascii="Times New Roman" w:eastAsia="Times New Roman" w:hAnsi="Times New Roman"/>
                <w:b/>
                <w:bCs/>
                <w:color w:val="FFFFFF"/>
                <w:sz w:val="28"/>
                <w:szCs w:val="28"/>
                <w:lang w:eastAsia="ru-RU"/>
              </w:rPr>
              <w:t>%</w:t>
            </w:r>
          </w:p>
        </w:tc>
      </w:tr>
      <w:tr w:rsidR="00EC7730" w:rsidRPr="00383B8B">
        <w:tc>
          <w:tcPr>
            <w:tcW w:w="3936" w:type="dxa"/>
            <w:tcBorders>
              <w:top w:val="single" w:sz="4" w:space="0" w:color="auto"/>
              <w:left w:val="single" w:sz="8" w:space="0" w:color="4BACC6"/>
              <w:bottom w:val="single" w:sz="8" w:space="0" w:color="4BACC6"/>
            </w:tcBorders>
            <w:shd w:val="clear" w:color="auto" w:fill="auto"/>
          </w:tcPr>
          <w:p w:rsidR="00EC7730" w:rsidRPr="00383B8B" w:rsidRDefault="00EC7730" w:rsidP="00383B8B">
            <w:pPr>
              <w:tabs>
                <w:tab w:val="center" w:pos="2320"/>
              </w:tabs>
              <w:spacing w:after="0" w:line="360" w:lineRule="auto"/>
              <w:ind w:firstLine="426"/>
              <w:rPr>
                <w:rFonts w:ascii="Times New Roman" w:eastAsia="Times New Roman" w:hAnsi="Times New Roman"/>
                <w:b/>
                <w:bCs/>
                <w:sz w:val="28"/>
                <w:szCs w:val="28"/>
                <w:lang w:eastAsia="ru-RU"/>
              </w:rPr>
            </w:pPr>
            <w:r w:rsidRPr="00383B8B">
              <w:rPr>
                <w:rFonts w:ascii="Times New Roman" w:eastAsia="Times New Roman" w:hAnsi="Times New Roman"/>
                <w:b/>
                <w:bCs/>
                <w:sz w:val="28"/>
                <w:szCs w:val="28"/>
                <w:lang w:eastAsia="ru-RU"/>
              </w:rPr>
              <w:t>Высшее</w:t>
            </w:r>
          </w:p>
        </w:tc>
        <w:tc>
          <w:tcPr>
            <w:tcW w:w="3391" w:type="dxa"/>
            <w:tcBorders>
              <w:top w:val="single" w:sz="4" w:space="0" w:color="auto"/>
              <w:bottom w:val="single" w:sz="8" w:space="0" w:color="4BACC6"/>
            </w:tcBorders>
            <w:shd w:val="clear" w:color="auto" w:fill="auto"/>
          </w:tcPr>
          <w:p w:rsidR="00EC7730" w:rsidRPr="00383B8B" w:rsidRDefault="006F3F29" w:rsidP="00383B8B">
            <w:pPr>
              <w:spacing w:after="0" w:line="360" w:lineRule="auto"/>
              <w:ind w:firstLine="42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2381" w:type="dxa"/>
            <w:tcBorders>
              <w:top w:val="single" w:sz="4" w:space="0" w:color="auto"/>
              <w:bottom w:val="single" w:sz="8" w:space="0" w:color="4BACC6"/>
              <w:right w:val="single" w:sz="8" w:space="0" w:color="4BACC6"/>
            </w:tcBorders>
            <w:shd w:val="clear" w:color="auto" w:fill="auto"/>
          </w:tcPr>
          <w:p w:rsidR="00EC7730" w:rsidRPr="00383B8B" w:rsidRDefault="00EC7730" w:rsidP="00CB0E8D">
            <w:pPr>
              <w:spacing w:after="0" w:line="360" w:lineRule="auto"/>
              <w:ind w:firstLine="426"/>
              <w:rPr>
                <w:rFonts w:ascii="Times New Roman" w:eastAsia="Times New Roman" w:hAnsi="Times New Roman"/>
                <w:sz w:val="28"/>
                <w:szCs w:val="28"/>
                <w:lang w:eastAsia="ru-RU"/>
              </w:rPr>
            </w:pPr>
            <w:r w:rsidRPr="00383B8B">
              <w:rPr>
                <w:rFonts w:ascii="Times New Roman" w:eastAsia="Times New Roman" w:hAnsi="Times New Roman"/>
                <w:sz w:val="28"/>
                <w:szCs w:val="28"/>
                <w:lang w:eastAsia="ru-RU"/>
              </w:rPr>
              <w:t>4</w:t>
            </w:r>
            <w:r w:rsidR="006F3F29">
              <w:rPr>
                <w:rFonts w:ascii="Times New Roman" w:eastAsia="Times New Roman" w:hAnsi="Times New Roman"/>
                <w:sz w:val="28"/>
                <w:szCs w:val="28"/>
                <w:lang w:eastAsia="ru-RU"/>
              </w:rPr>
              <w:t>6,</w:t>
            </w:r>
            <w:r w:rsidR="00CB0E8D">
              <w:rPr>
                <w:rFonts w:ascii="Times New Roman" w:eastAsia="Times New Roman" w:hAnsi="Times New Roman"/>
                <w:sz w:val="28"/>
                <w:szCs w:val="28"/>
                <w:lang w:eastAsia="ru-RU"/>
              </w:rPr>
              <w:t>15</w:t>
            </w:r>
            <w:r w:rsidRPr="00383B8B">
              <w:rPr>
                <w:rFonts w:ascii="Times New Roman" w:eastAsia="Times New Roman" w:hAnsi="Times New Roman"/>
                <w:sz w:val="28"/>
                <w:szCs w:val="28"/>
                <w:lang w:eastAsia="ru-RU"/>
              </w:rPr>
              <w:t>%</w:t>
            </w:r>
          </w:p>
        </w:tc>
      </w:tr>
      <w:tr w:rsidR="00EC7730" w:rsidRPr="00383B8B">
        <w:tc>
          <w:tcPr>
            <w:tcW w:w="3936" w:type="dxa"/>
            <w:shd w:val="clear" w:color="auto" w:fill="auto"/>
          </w:tcPr>
          <w:p w:rsidR="00EC7730" w:rsidRPr="00383B8B" w:rsidRDefault="00673CF3" w:rsidP="00383B8B">
            <w:pPr>
              <w:spacing w:after="0" w:line="360" w:lineRule="auto"/>
              <w:ind w:firstLine="426"/>
              <w:rPr>
                <w:rFonts w:ascii="Times New Roman" w:eastAsia="Times New Roman" w:hAnsi="Times New Roman"/>
                <w:b/>
                <w:bCs/>
                <w:sz w:val="28"/>
                <w:szCs w:val="28"/>
                <w:lang w:eastAsia="ru-RU"/>
              </w:rPr>
            </w:pPr>
            <w:r w:rsidRPr="00383B8B">
              <w:rPr>
                <w:rFonts w:ascii="Times New Roman" w:eastAsia="Times New Roman" w:hAnsi="Times New Roman"/>
                <w:b/>
                <w:bCs/>
                <w:sz w:val="28"/>
                <w:szCs w:val="28"/>
                <w:lang w:eastAsia="ru-RU"/>
              </w:rPr>
              <w:t>Среднее педагогическое</w:t>
            </w:r>
          </w:p>
        </w:tc>
        <w:tc>
          <w:tcPr>
            <w:tcW w:w="3391" w:type="dxa"/>
            <w:shd w:val="clear" w:color="auto" w:fill="auto"/>
          </w:tcPr>
          <w:p w:rsidR="00EC7730" w:rsidRPr="00383B8B" w:rsidRDefault="006F3F29" w:rsidP="00383B8B">
            <w:pPr>
              <w:spacing w:after="0" w:line="360" w:lineRule="auto"/>
              <w:ind w:firstLine="42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381" w:type="dxa"/>
            <w:shd w:val="clear" w:color="auto" w:fill="auto"/>
          </w:tcPr>
          <w:p w:rsidR="00EC7730" w:rsidRPr="00383B8B" w:rsidRDefault="006F3F29" w:rsidP="00CB0E8D">
            <w:pPr>
              <w:spacing w:after="0" w:line="360" w:lineRule="auto"/>
              <w:ind w:firstLine="426"/>
              <w:rPr>
                <w:rFonts w:ascii="Times New Roman" w:eastAsia="Times New Roman" w:hAnsi="Times New Roman"/>
                <w:sz w:val="28"/>
                <w:szCs w:val="28"/>
                <w:lang w:eastAsia="ru-RU"/>
              </w:rPr>
            </w:pPr>
            <w:r>
              <w:rPr>
                <w:rFonts w:ascii="Times New Roman" w:eastAsia="Times New Roman" w:hAnsi="Times New Roman"/>
                <w:sz w:val="28"/>
                <w:szCs w:val="28"/>
                <w:lang w:eastAsia="ru-RU"/>
              </w:rPr>
              <w:t>38,</w:t>
            </w:r>
            <w:r w:rsidR="00CB0E8D">
              <w:rPr>
                <w:rFonts w:ascii="Times New Roman" w:eastAsia="Times New Roman" w:hAnsi="Times New Roman"/>
                <w:sz w:val="28"/>
                <w:szCs w:val="28"/>
                <w:lang w:eastAsia="ru-RU"/>
              </w:rPr>
              <w:t>55</w:t>
            </w:r>
            <w:r w:rsidR="00EC7730" w:rsidRPr="00383B8B">
              <w:rPr>
                <w:rFonts w:ascii="Times New Roman" w:eastAsia="Times New Roman" w:hAnsi="Times New Roman"/>
                <w:sz w:val="28"/>
                <w:szCs w:val="28"/>
                <w:lang w:eastAsia="ru-RU"/>
              </w:rPr>
              <w:t>%</w:t>
            </w:r>
          </w:p>
        </w:tc>
      </w:tr>
      <w:tr w:rsidR="00EC7730" w:rsidRPr="00383B8B">
        <w:tc>
          <w:tcPr>
            <w:tcW w:w="3936" w:type="dxa"/>
            <w:tcBorders>
              <w:top w:val="single" w:sz="8" w:space="0" w:color="4BACC6"/>
              <w:left w:val="single" w:sz="8" w:space="0" w:color="4BACC6"/>
              <w:bottom w:val="single" w:sz="8" w:space="0" w:color="4BACC6"/>
            </w:tcBorders>
            <w:shd w:val="clear" w:color="auto" w:fill="auto"/>
          </w:tcPr>
          <w:p w:rsidR="00EC7730" w:rsidRPr="00383B8B" w:rsidRDefault="006F3F29" w:rsidP="00383B8B">
            <w:pPr>
              <w:spacing w:after="0" w:line="360" w:lineRule="auto"/>
              <w:ind w:firstLine="426"/>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Среднее специальное</w:t>
            </w:r>
          </w:p>
        </w:tc>
        <w:tc>
          <w:tcPr>
            <w:tcW w:w="3391" w:type="dxa"/>
            <w:tcBorders>
              <w:top w:val="single" w:sz="8" w:space="0" w:color="4BACC6"/>
              <w:bottom w:val="single" w:sz="8" w:space="0" w:color="4BACC6"/>
            </w:tcBorders>
            <w:shd w:val="clear" w:color="auto" w:fill="auto"/>
          </w:tcPr>
          <w:p w:rsidR="00EC7730" w:rsidRPr="00383B8B" w:rsidRDefault="006F3F29" w:rsidP="00383B8B">
            <w:pPr>
              <w:spacing w:after="0" w:line="360" w:lineRule="auto"/>
              <w:ind w:firstLine="42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2381" w:type="dxa"/>
            <w:tcBorders>
              <w:top w:val="single" w:sz="8" w:space="0" w:color="4BACC6"/>
              <w:bottom w:val="single" w:sz="8" w:space="0" w:color="4BACC6"/>
              <w:right w:val="single" w:sz="8" w:space="0" w:color="4BACC6"/>
            </w:tcBorders>
            <w:shd w:val="clear" w:color="auto" w:fill="auto"/>
          </w:tcPr>
          <w:p w:rsidR="00EC7730" w:rsidRPr="00383B8B" w:rsidRDefault="006F3F29" w:rsidP="00383B8B">
            <w:pPr>
              <w:spacing w:after="0" w:line="360" w:lineRule="auto"/>
              <w:ind w:firstLine="426"/>
              <w:rPr>
                <w:rFonts w:ascii="Times New Roman" w:eastAsia="Times New Roman" w:hAnsi="Times New Roman"/>
                <w:sz w:val="28"/>
                <w:szCs w:val="28"/>
                <w:lang w:eastAsia="ru-RU"/>
              </w:rPr>
            </w:pPr>
            <w:r>
              <w:rPr>
                <w:rFonts w:ascii="Times New Roman" w:eastAsia="Times New Roman" w:hAnsi="Times New Roman"/>
                <w:sz w:val="28"/>
                <w:szCs w:val="28"/>
                <w:lang w:eastAsia="ru-RU"/>
              </w:rPr>
              <w:t>15,3</w:t>
            </w:r>
            <w:r w:rsidR="00EC7730" w:rsidRPr="00383B8B">
              <w:rPr>
                <w:rFonts w:ascii="Times New Roman" w:eastAsia="Times New Roman" w:hAnsi="Times New Roman"/>
                <w:sz w:val="28"/>
                <w:szCs w:val="28"/>
                <w:lang w:eastAsia="ru-RU"/>
              </w:rPr>
              <w:t>%</w:t>
            </w:r>
          </w:p>
        </w:tc>
      </w:tr>
    </w:tbl>
    <w:p w:rsidR="00EC7730" w:rsidRDefault="00EC7730" w:rsidP="00EC7730">
      <w:pPr>
        <w:spacing w:after="0" w:line="360" w:lineRule="auto"/>
        <w:ind w:firstLine="426"/>
        <w:contextualSpacing/>
        <w:jc w:val="center"/>
        <w:rPr>
          <w:rFonts w:ascii="Times New Roman" w:hAnsi="Times New Roman"/>
          <w:b/>
          <w:bCs/>
          <w:i/>
          <w:iCs/>
          <w:sz w:val="28"/>
          <w:szCs w:val="28"/>
          <w:lang w:eastAsia="ru-RU"/>
        </w:rPr>
      </w:pPr>
    </w:p>
    <w:p w:rsidR="00EC7730" w:rsidRPr="00EC7730" w:rsidRDefault="00EC7730" w:rsidP="00EC7730">
      <w:pPr>
        <w:spacing w:after="0" w:line="360" w:lineRule="auto"/>
        <w:ind w:firstLine="426"/>
        <w:contextualSpacing/>
        <w:jc w:val="center"/>
        <w:rPr>
          <w:rFonts w:ascii="Times New Roman" w:hAnsi="Times New Roman"/>
          <w:b/>
          <w:bCs/>
          <w:iCs/>
          <w:sz w:val="28"/>
          <w:szCs w:val="28"/>
          <w:lang w:eastAsia="ru-RU"/>
        </w:rPr>
      </w:pPr>
      <w:r w:rsidRPr="00EC7730">
        <w:rPr>
          <w:rFonts w:ascii="Times New Roman" w:hAnsi="Times New Roman"/>
          <w:b/>
          <w:bCs/>
          <w:iCs/>
          <w:sz w:val="28"/>
          <w:szCs w:val="28"/>
          <w:lang w:eastAsia="ru-RU"/>
        </w:rPr>
        <w:t>Данные по возрасту учителей МОКУ «СОШ с. Стретенка»</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13"/>
        <w:gridCol w:w="945"/>
        <w:gridCol w:w="945"/>
        <w:gridCol w:w="1010"/>
        <w:gridCol w:w="1010"/>
        <w:gridCol w:w="1011"/>
        <w:gridCol w:w="1011"/>
        <w:gridCol w:w="1011"/>
        <w:gridCol w:w="1011"/>
      </w:tblGrid>
      <w:tr w:rsidR="00EC7730" w:rsidRPr="00383B8B">
        <w:tc>
          <w:tcPr>
            <w:tcW w:w="1617" w:type="dxa"/>
            <w:vMerge w:val="restart"/>
            <w:shd w:val="clear" w:color="auto" w:fill="D3DFEE"/>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r w:rsidRPr="00383B8B">
              <w:rPr>
                <w:rFonts w:ascii="Times New Roman" w:hAnsi="Times New Roman"/>
                <w:b/>
                <w:bCs/>
                <w:color w:val="FFFFFF"/>
                <w:sz w:val="28"/>
                <w:szCs w:val="28"/>
                <w:lang w:eastAsia="ru-RU"/>
              </w:rPr>
              <w:t>Количество учителей</w:t>
            </w:r>
          </w:p>
        </w:tc>
        <w:tc>
          <w:tcPr>
            <w:tcW w:w="7954" w:type="dxa"/>
            <w:gridSpan w:val="8"/>
            <w:shd w:val="clear" w:color="auto" w:fill="D3DFEE"/>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r w:rsidRPr="00383B8B">
              <w:rPr>
                <w:rFonts w:ascii="Times New Roman" w:hAnsi="Times New Roman"/>
                <w:b/>
                <w:bCs/>
                <w:color w:val="FFFFFF"/>
                <w:sz w:val="28"/>
                <w:szCs w:val="28"/>
                <w:lang w:eastAsia="ru-RU"/>
              </w:rPr>
              <w:t>Возраст</w:t>
            </w:r>
          </w:p>
        </w:tc>
      </w:tr>
      <w:tr w:rsidR="00EC7730" w:rsidRPr="00383B8B">
        <w:tc>
          <w:tcPr>
            <w:tcW w:w="1617" w:type="dxa"/>
            <w:vMerge/>
            <w:tcBorders>
              <w:top w:val="single" w:sz="8" w:space="0" w:color="FFFFFF"/>
              <w:left w:val="single" w:sz="8" w:space="0" w:color="FFFFFF"/>
              <w:bottom w:val="nil"/>
              <w:right w:val="single" w:sz="24" w:space="0" w:color="FFFFFF"/>
            </w:tcBorders>
            <w:shd w:val="clear" w:color="auto" w:fill="4F81BD"/>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p>
        </w:tc>
        <w:tc>
          <w:tcPr>
            <w:tcW w:w="1890"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До 30 лет</w:t>
            </w:r>
          </w:p>
        </w:tc>
        <w:tc>
          <w:tcPr>
            <w:tcW w:w="2020"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30 – 40 лет</w:t>
            </w:r>
          </w:p>
        </w:tc>
        <w:tc>
          <w:tcPr>
            <w:tcW w:w="2022"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40 – 50 лет</w:t>
            </w:r>
          </w:p>
        </w:tc>
        <w:tc>
          <w:tcPr>
            <w:tcW w:w="2022"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Старше 50 лет</w:t>
            </w:r>
          </w:p>
        </w:tc>
      </w:tr>
      <w:tr w:rsidR="00EC7730" w:rsidRPr="00383B8B">
        <w:tc>
          <w:tcPr>
            <w:tcW w:w="1617" w:type="dxa"/>
            <w:vMerge/>
            <w:tcBorders>
              <w:left w:val="single" w:sz="8" w:space="0" w:color="FFFFFF"/>
              <w:bottom w:val="nil"/>
              <w:right w:val="single" w:sz="24" w:space="0" w:color="FFFFFF"/>
            </w:tcBorders>
            <w:shd w:val="clear" w:color="auto" w:fill="4F81BD"/>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p>
        </w:tc>
        <w:tc>
          <w:tcPr>
            <w:tcW w:w="945"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945"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1010"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1010"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r>
      <w:tr w:rsidR="00EC7730" w:rsidRPr="00383B8B">
        <w:tc>
          <w:tcPr>
            <w:tcW w:w="1617" w:type="dxa"/>
            <w:tcBorders>
              <w:top w:val="single" w:sz="8" w:space="0" w:color="FFFFFF"/>
              <w:left w:val="single" w:sz="8" w:space="0" w:color="FFFFFF"/>
              <w:bottom w:val="single" w:sz="8" w:space="0" w:color="FFFFFF"/>
              <w:right w:val="single" w:sz="24" w:space="0" w:color="FFFFFF"/>
            </w:tcBorders>
            <w:shd w:val="clear" w:color="auto" w:fill="4F81BD"/>
          </w:tcPr>
          <w:p w:rsidR="00EC7730" w:rsidRPr="00383B8B" w:rsidRDefault="00EC7730" w:rsidP="006F3F29">
            <w:pPr>
              <w:spacing w:after="0" w:line="360" w:lineRule="auto"/>
              <w:contextualSpacing/>
              <w:jc w:val="center"/>
              <w:rPr>
                <w:rFonts w:ascii="Times New Roman" w:hAnsi="Times New Roman"/>
                <w:b/>
                <w:bCs/>
                <w:color w:val="FFFFFF"/>
                <w:sz w:val="28"/>
                <w:szCs w:val="28"/>
                <w:lang w:eastAsia="ru-RU"/>
              </w:rPr>
            </w:pPr>
            <w:r w:rsidRPr="00383B8B">
              <w:rPr>
                <w:rFonts w:ascii="Times New Roman" w:hAnsi="Times New Roman"/>
                <w:b/>
                <w:bCs/>
                <w:color w:val="FFFFFF"/>
                <w:sz w:val="28"/>
                <w:szCs w:val="28"/>
                <w:lang w:eastAsia="ru-RU"/>
              </w:rPr>
              <w:t>1</w:t>
            </w:r>
            <w:r w:rsidR="006F3F29">
              <w:rPr>
                <w:rFonts w:ascii="Times New Roman" w:hAnsi="Times New Roman"/>
                <w:b/>
                <w:bCs/>
                <w:color w:val="FFFFFF"/>
                <w:sz w:val="28"/>
                <w:szCs w:val="28"/>
                <w:lang w:eastAsia="ru-RU"/>
              </w:rPr>
              <w:t>3</w:t>
            </w:r>
          </w:p>
        </w:tc>
        <w:tc>
          <w:tcPr>
            <w:tcW w:w="945"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945"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1010"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6F3F29"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3</w:t>
            </w:r>
          </w:p>
        </w:tc>
        <w:tc>
          <w:tcPr>
            <w:tcW w:w="1010"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23</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7</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54</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3</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23</w:t>
            </w:r>
          </w:p>
        </w:tc>
      </w:tr>
    </w:tbl>
    <w:p w:rsidR="00EC7730" w:rsidRPr="00EC7730" w:rsidRDefault="00EC7730" w:rsidP="00EC7730">
      <w:pPr>
        <w:tabs>
          <w:tab w:val="left" w:pos="1859"/>
          <w:tab w:val="center" w:pos="4819"/>
        </w:tabs>
        <w:spacing w:after="0" w:line="360" w:lineRule="auto"/>
        <w:ind w:firstLine="426"/>
        <w:contextualSpacing/>
        <w:jc w:val="center"/>
        <w:rPr>
          <w:rFonts w:ascii="Times New Roman" w:hAnsi="Times New Roman"/>
          <w:b/>
          <w:bCs/>
          <w:iCs/>
          <w:sz w:val="28"/>
          <w:szCs w:val="28"/>
          <w:lang w:eastAsia="ru-RU"/>
        </w:rPr>
      </w:pPr>
      <w:r w:rsidRPr="00EC7730">
        <w:rPr>
          <w:rFonts w:ascii="Times New Roman" w:hAnsi="Times New Roman"/>
          <w:b/>
          <w:bCs/>
          <w:iCs/>
          <w:sz w:val="28"/>
          <w:szCs w:val="28"/>
          <w:lang w:eastAsia="ru-RU"/>
        </w:rPr>
        <w:t>Данные по стажу учителей МОКУ «СОШ с. Стретенка»</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13"/>
        <w:gridCol w:w="945"/>
        <w:gridCol w:w="945"/>
        <w:gridCol w:w="1010"/>
        <w:gridCol w:w="1010"/>
        <w:gridCol w:w="1011"/>
        <w:gridCol w:w="1011"/>
        <w:gridCol w:w="1011"/>
        <w:gridCol w:w="1011"/>
      </w:tblGrid>
      <w:tr w:rsidR="00EC7730" w:rsidRPr="00383B8B">
        <w:tc>
          <w:tcPr>
            <w:tcW w:w="1617" w:type="dxa"/>
            <w:vMerge w:val="restart"/>
            <w:shd w:val="clear" w:color="auto" w:fill="D3DFEE"/>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r w:rsidRPr="00383B8B">
              <w:rPr>
                <w:rFonts w:ascii="Times New Roman" w:hAnsi="Times New Roman"/>
                <w:b/>
                <w:bCs/>
                <w:color w:val="FFFFFF"/>
                <w:sz w:val="28"/>
                <w:szCs w:val="28"/>
                <w:lang w:eastAsia="ru-RU"/>
              </w:rPr>
              <w:t>Количество учителей</w:t>
            </w:r>
          </w:p>
        </w:tc>
        <w:tc>
          <w:tcPr>
            <w:tcW w:w="7954" w:type="dxa"/>
            <w:gridSpan w:val="8"/>
            <w:shd w:val="clear" w:color="auto" w:fill="D3DFEE"/>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r w:rsidRPr="00383B8B">
              <w:rPr>
                <w:rFonts w:ascii="Times New Roman" w:hAnsi="Times New Roman"/>
                <w:b/>
                <w:bCs/>
                <w:color w:val="FFFFFF"/>
                <w:sz w:val="28"/>
                <w:szCs w:val="28"/>
                <w:lang w:eastAsia="ru-RU"/>
              </w:rPr>
              <w:t>Стаж</w:t>
            </w:r>
          </w:p>
        </w:tc>
      </w:tr>
      <w:tr w:rsidR="00EC7730" w:rsidRPr="00383B8B">
        <w:tc>
          <w:tcPr>
            <w:tcW w:w="1617" w:type="dxa"/>
            <w:vMerge/>
            <w:tcBorders>
              <w:top w:val="single" w:sz="8" w:space="0" w:color="FFFFFF"/>
              <w:left w:val="single" w:sz="8" w:space="0" w:color="FFFFFF"/>
              <w:bottom w:val="nil"/>
              <w:right w:val="single" w:sz="24" w:space="0" w:color="FFFFFF"/>
            </w:tcBorders>
            <w:shd w:val="clear" w:color="auto" w:fill="4F81BD"/>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p>
        </w:tc>
        <w:tc>
          <w:tcPr>
            <w:tcW w:w="1890"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3 – 10 лет</w:t>
            </w:r>
          </w:p>
        </w:tc>
        <w:tc>
          <w:tcPr>
            <w:tcW w:w="2020"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10 – 20 лет</w:t>
            </w:r>
          </w:p>
        </w:tc>
        <w:tc>
          <w:tcPr>
            <w:tcW w:w="2022"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20 – 30 лет</w:t>
            </w:r>
          </w:p>
        </w:tc>
        <w:tc>
          <w:tcPr>
            <w:tcW w:w="2022" w:type="dxa"/>
            <w:gridSpan w:val="2"/>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Свыше 30 лет</w:t>
            </w:r>
          </w:p>
        </w:tc>
      </w:tr>
      <w:tr w:rsidR="00EC7730" w:rsidRPr="00383B8B">
        <w:tc>
          <w:tcPr>
            <w:tcW w:w="1617" w:type="dxa"/>
            <w:vMerge/>
            <w:tcBorders>
              <w:left w:val="single" w:sz="8" w:space="0" w:color="FFFFFF"/>
              <w:bottom w:val="nil"/>
              <w:right w:val="single" w:sz="24" w:space="0" w:color="FFFFFF"/>
            </w:tcBorders>
            <w:shd w:val="clear" w:color="auto" w:fill="4F81BD"/>
          </w:tcPr>
          <w:p w:rsidR="00EC7730" w:rsidRPr="00383B8B" w:rsidRDefault="00EC7730" w:rsidP="00383B8B">
            <w:pPr>
              <w:spacing w:after="0" w:line="360" w:lineRule="auto"/>
              <w:contextualSpacing/>
              <w:jc w:val="center"/>
              <w:rPr>
                <w:rFonts w:ascii="Times New Roman" w:hAnsi="Times New Roman"/>
                <w:b/>
                <w:bCs/>
                <w:color w:val="FFFFFF"/>
                <w:sz w:val="28"/>
                <w:szCs w:val="28"/>
                <w:lang w:eastAsia="ru-RU"/>
              </w:rPr>
            </w:pPr>
          </w:p>
        </w:tc>
        <w:tc>
          <w:tcPr>
            <w:tcW w:w="945"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945"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1010"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1010"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чел.</w:t>
            </w:r>
          </w:p>
        </w:tc>
        <w:tc>
          <w:tcPr>
            <w:tcW w:w="1011" w:type="dxa"/>
            <w:shd w:val="clear" w:color="auto" w:fill="D3DFEE"/>
          </w:tcPr>
          <w:p w:rsidR="00EC7730" w:rsidRPr="00383B8B" w:rsidRDefault="00EC7730" w:rsidP="00383B8B">
            <w:pPr>
              <w:spacing w:after="0" w:line="360" w:lineRule="auto"/>
              <w:contextualSpacing/>
              <w:jc w:val="center"/>
              <w:rPr>
                <w:rFonts w:ascii="Times New Roman" w:hAnsi="Times New Roman"/>
                <w:sz w:val="28"/>
                <w:szCs w:val="28"/>
                <w:lang w:eastAsia="ru-RU"/>
              </w:rPr>
            </w:pPr>
            <w:r w:rsidRPr="00383B8B">
              <w:rPr>
                <w:rFonts w:ascii="Times New Roman" w:hAnsi="Times New Roman"/>
                <w:sz w:val="28"/>
                <w:szCs w:val="28"/>
                <w:lang w:eastAsia="ru-RU"/>
              </w:rPr>
              <w:t>%</w:t>
            </w:r>
          </w:p>
        </w:tc>
      </w:tr>
      <w:tr w:rsidR="00EC7730" w:rsidRPr="00383B8B">
        <w:tc>
          <w:tcPr>
            <w:tcW w:w="1617" w:type="dxa"/>
            <w:tcBorders>
              <w:top w:val="single" w:sz="8" w:space="0" w:color="FFFFFF"/>
              <w:left w:val="single" w:sz="8" w:space="0" w:color="FFFFFF"/>
              <w:bottom w:val="single" w:sz="8" w:space="0" w:color="FFFFFF"/>
              <w:right w:val="single" w:sz="24" w:space="0" w:color="FFFFFF"/>
            </w:tcBorders>
            <w:shd w:val="clear" w:color="auto" w:fill="4F81BD"/>
          </w:tcPr>
          <w:p w:rsidR="00EC7730" w:rsidRPr="00383B8B" w:rsidRDefault="00EC7730" w:rsidP="00CB0E8D">
            <w:pPr>
              <w:spacing w:after="0" w:line="360" w:lineRule="auto"/>
              <w:contextualSpacing/>
              <w:jc w:val="center"/>
              <w:rPr>
                <w:rFonts w:ascii="Times New Roman" w:hAnsi="Times New Roman"/>
                <w:b/>
                <w:bCs/>
                <w:color w:val="FFFFFF"/>
                <w:sz w:val="28"/>
                <w:szCs w:val="28"/>
                <w:lang w:eastAsia="ru-RU"/>
              </w:rPr>
            </w:pPr>
            <w:r w:rsidRPr="00383B8B">
              <w:rPr>
                <w:rFonts w:ascii="Times New Roman" w:hAnsi="Times New Roman"/>
                <w:b/>
                <w:bCs/>
                <w:color w:val="FFFFFF"/>
                <w:sz w:val="28"/>
                <w:szCs w:val="28"/>
                <w:lang w:eastAsia="ru-RU"/>
              </w:rPr>
              <w:t>1</w:t>
            </w:r>
            <w:r w:rsidR="00CB0E8D">
              <w:rPr>
                <w:rFonts w:ascii="Times New Roman" w:hAnsi="Times New Roman"/>
                <w:b/>
                <w:bCs/>
                <w:color w:val="FFFFFF"/>
                <w:sz w:val="28"/>
                <w:szCs w:val="28"/>
                <w:lang w:eastAsia="ru-RU"/>
              </w:rPr>
              <w:t>3</w:t>
            </w:r>
          </w:p>
        </w:tc>
        <w:tc>
          <w:tcPr>
            <w:tcW w:w="945"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w:t>
            </w:r>
          </w:p>
        </w:tc>
        <w:tc>
          <w:tcPr>
            <w:tcW w:w="945"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w:t>
            </w:r>
          </w:p>
        </w:tc>
        <w:tc>
          <w:tcPr>
            <w:tcW w:w="1010"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6</w:t>
            </w:r>
          </w:p>
        </w:tc>
        <w:tc>
          <w:tcPr>
            <w:tcW w:w="1010"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CB0E8D">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46,15</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6</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CB0E8D">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46,15</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383B8B">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1</w:t>
            </w:r>
          </w:p>
        </w:tc>
        <w:tc>
          <w:tcPr>
            <w:tcW w:w="1011" w:type="dxa"/>
            <w:tcBorders>
              <w:top w:val="single" w:sz="8" w:space="0" w:color="FFFFFF"/>
              <w:left w:val="single" w:sz="8" w:space="0" w:color="FFFFFF"/>
              <w:bottom w:val="single" w:sz="8" w:space="0" w:color="FFFFFF"/>
              <w:right w:val="single" w:sz="8" w:space="0" w:color="FFFFFF"/>
            </w:tcBorders>
            <w:shd w:val="clear" w:color="auto" w:fill="A7BFDE"/>
          </w:tcPr>
          <w:p w:rsidR="00EC7730" w:rsidRPr="00383B8B" w:rsidRDefault="00CB0E8D" w:rsidP="00CB0E8D">
            <w:pPr>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7,7</w:t>
            </w:r>
          </w:p>
        </w:tc>
      </w:tr>
    </w:tbl>
    <w:p w:rsidR="00EC7730" w:rsidRPr="00EC7730" w:rsidRDefault="00EC7730" w:rsidP="00EC7730">
      <w:pPr>
        <w:tabs>
          <w:tab w:val="left" w:pos="1859"/>
          <w:tab w:val="center" w:pos="4819"/>
        </w:tabs>
        <w:spacing w:after="0" w:line="360" w:lineRule="auto"/>
        <w:ind w:firstLine="426"/>
        <w:contextualSpacing/>
        <w:jc w:val="center"/>
        <w:rPr>
          <w:rFonts w:ascii="Times New Roman" w:hAnsi="Times New Roman"/>
          <w:b/>
          <w:bCs/>
          <w:iCs/>
          <w:sz w:val="28"/>
          <w:szCs w:val="28"/>
          <w:lang w:eastAsia="ru-RU"/>
        </w:rPr>
      </w:pPr>
      <w:r w:rsidRPr="00EC7730">
        <w:rPr>
          <w:rFonts w:ascii="Times New Roman" w:hAnsi="Times New Roman"/>
          <w:b/>
          <w:bCs/>
          <w:iCs/>
          <w:sz w:val="28"/>
          <w:szCs w:val="28"/>
          <w:lang w:eastAsia="ru-RU"/>
        </w:rPr>
        <w:t>Данные по категориям учителей МОКУ «СОШ с. Стретенка»</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785"/>
        <w:gridCol w:w="2393"/>
        <w:gridCol w:w="2393"/>
      </w:tblGrid>
      <w:tr w:rsidR="00EC7730" w:rsidRPr="00383B8B">
        <w:tc>
          <w:tcPr>
            <w:tcW w:w="4785" w:type="dxa"/>
            <w:tcBorders>
              <w:top w:val="single" w:sz="8" w:space="0" w:color="FFFFFF"/>
              <w:left w:val="single" w:sz="8" w:space="0" w:color="FFFFFF"/>
              <w:bottom w:val="single" w:sz="24" w:space="0" w:color="FFFFFF"/>
              <w:right w:val="single" w:sz="8" w:space="0" w:color="FFFFFF"/>
            </w:tcBorders>
            <w:shd w:val="clear" w:color="auto" w:fill="4F81BD"/>
          </w:tcPr>
          <w:p w:rsidR="00EC7730" w:rsidRPr="00383B8B" w:rsidRDefault="00EC7730" w:rsidP="00383B8B">
            <w:pPr>
              <w:tabs>
                <w:tab w:val="left" w:pos="1859"/>
                <w:tab w:val="center" w:pos="4819"/>
              </w:tabs>
              <w:spacing w:after="0" w:line="360" w:lineRule="auto"/>
              <w:contextualSpacing/>
              <w:jc w:val="center"/>
              <w:rPr>
                <w:rFonts w:ascii="Times New Roman" w:hAnsi="Times New Roman"/>
                <w:b/>
                <w:bCs/>
                <w:iCs/>
                <w:color w:val="FFFFFF"/>
                <w:sz w:val="28"/>
                <w:szCs w:val="28"/>
                <w:lang w:eastAsia="ru-RU"/>
              </w:rPr>
            </w:pPr>
            <w:r w:rsidRPr="00383B8B">
              <w:rPr>
                <w:rFonts w:ascii="Times New Roman" w:hAnsi="Times New Roman"/>
                <w:b/>
                <w:bCs/>
                <w:iCs/>
                <w:color w:val="FFFFFF"/>
                <w:sz w:val="28"/>
                <w:szCs w:val="28"/>
                <w:lang w:eastAsia="ru-RU"/>
              </w:rPr>
              <w:t>Категория</w:t>
            </w:r>
          </w:p>
        </w:tc>
        <w:tc>
          <w:tcPr>
            <w:tcW w:w="2393" w:type="dxa"/>
            <w:tcBorders>
              <w:top w:val="single" w:sz="8" w:space="0" w:color="FFFFFF"/>
              <w:left w:val="single" w:sz="8" w:space="0" w:color="FFFFFF"/>
              <w:bottom w:val="single" w:sz="24" w:space="0" w:color="FFFFFF"/>
              <w:right w:val="single" w:sz="8" w:space="0" w:color="FFFFFF"/>
            </w:tcBorders>
            <w:shd w:val="clear" w:color="auto" w:fill="4F81BD"/>
          </w:tcPr>
          <w:p w:rsidR="00EC7730" w:rsidRPr="00383B8B" w:rsidRDefault="00EC7730" w:rsidP="00383B8B">
            <w:pPr>
              <w:tabs>
                <w:tab w:val="left" w:pos="1859"/>
                <w:tab w:val="center" w:pos="4819"/>
              </w:tabs>
              <w:spacing w:after="0" w:line="360" w:lineRule="auto"/>
              <w:contextualSpacing/>
              <w:jc w:val="center"/>
              <w:rPr>
                <w:rFonts w:ascii="Times New Roman" w:hAnsi="Times New Roman"/>
                <w:b/>
                <w:bCs/>
                <w:iCs/>
                <w:color w:val="FFFFFF"/>
                <w:sz w:val="28"/>
                <w:szCs w:val="28"/>
                <w:lang w:eastAsia="ru-RU"/>
              </w:rPr>
            </w:pPr>
            <w:r w:rsidRPr="00383B8B">
              <w:rPr>
                <w:rFonts w:ascii="Times New Roman" w:hAnsi="Times New Roman"/>
                <w:b/>
                <w:bCs/>
                <w:iCs/>
                <w:color w:val="FFFFFF"/>
                <w:sz w:val="28"/>
                <w:szCs w:val="28"/>
                <w:lang w:eastAsia="ru-RU"/>
              </w:rPr>
              <w:t>Количество педагогов</w:t>
            </w:r>
          </w:p>
        </w:tc>
        <w:tc>
          <w:tcPr>
            <w:tcW w:w="2393" w:type="dxa"/>
            <w:tcBorders>
              <w:top w:val="single" w:sz="8" w:space="0" w:color="FFFFFF"/>
              <w:left w:val="single" w:sz="8" w:space="0" w:color="FFFFFF"/>
              <w:bottom w:val="single" w:sz="24" w:space="0" w:color="FFFFFF"/>
              <w:right w:val="single" w:sz="8" w:space="0" w:color="FFFFFF"/>
            </w:tcBorders>
            <w:shd w:val="clear" w:color="auto" w:fill="4F81BD"/>
          </w:tcPr>
          <w:p w:rsidR="00EC7730" w:rsidRPr="00383B8B" w:rsidRDefault="00EC7730" w:rsidP="00383B8B">
            <w:pPr>
              <w:tabs>
                <w:tab w:val="left" w:pos="1859"/>
                <w:tab w:val="center" w:pos="4819"/>
              </w:tabs>
              <w:spacing w:after="0" w:line="360" w:lineRule="auto"/>
              <w:contextualSpacing/>
              <w:jc w:val="center"/>
              <w:rPr>
                <w:rFonts w:ascii="Times New Roman" w:hAnsi="Times New Roman"/>
                <w:b/>
                <w:bCs/>
                <w:iCs/>
                <w:color w:val="FFFFFF"/>
                <w:sz w:val="28"/>
                <w:szCs w:val="28"/>
                <w:lang w:eastAsia="ru-RU"/>
              </w:rPr>
            </w:pPr>
            <w:r w:rsidRPr="00383B8B">
              <w:rPr>
                <w:rFonts w:ascii="Times New Roman" w:hAnsi="Times New Roman"/>
                <w:b/>
                <w:bCs/>
                <w:iCs/>
                <w:color w:val="FFFFFF"/>
                <w:sz w:val="28"/>
                <w:szCs w:val="28"/>
                <w:lang w:eastAsia="ru-RU"/>
              </w:rPr>
              <w:t>%</w:t>
            </w:r>
          </w:p>
        </w:tc>
      </w:tr>
      <w:tr w:rsidR="00EC7730" w:rsidRPr="00383B8B">
        <w:tc>
          <w:tcPr>
            <w:tcW w:w="4785" w:type="dxa"/>
            <w:tcBorders>
              <w:top w:val="single" w:sz="8" w:space="0" w:color="FFFFFF"/>
              <w:left w:val="single" w:sz="8" w:space="0" w:color="FFFFFF"/>
              <w:bottom w:val="nil"/>
              <w:right w:val="single" w:sz="24" w:space="0" w:color="FFFFFF"/>
            </w:tcBorders>
            <w:shd w:val="clear" w:color="auto" w:fill="4F81BD"/>
          </w:tcPr>
          <w:p w:rsidR="00EC7730" w:rsidRPr="00383B8B" w:rsidRDefault="00EC7730" w:rsidP="00383B8B">
            <w:pPr>
              <w:tabs>
                <w:tab w:val="left" w:pos="1859"/>
                <w:tab w:val="center" w:pos="4819"/>
              </w:tabs>
              <w:spacing w:after="0" w:line="360" w:lineRule="auto"/>
              <w:contextualSpacing/>
              <w:jc w:val="center"/>
              <w:rPr>
                <w:rFonts w:ascii="Times New Roman" w:hAnsi="Times New Roman"/>
                <w:b/>
                <w:bCs/>
                <w:iCs/>
                <w:color w:val="FFFFFF"/>
                <w:sz w:val="28"/>
                <w:szCs w:val="28"/>
                <w:lang w:eastAsia="ru-RU"/>
              </w:rPr>
            </w:pPr>
            <w:r w:rsidRPr="00383B8B">
              <w:rPr>
                <w:rFonts w:ascii="Times New Roman" w:hAnsi="Times New Roman"/>
                <w:b/>
                <w:bCs/>
                <w:iCs/>
                <w:color w:val="FFFFFF"/>
                <w:sz w:val="28"/>
                <w:szCs w:val="28"/>
                <w:lang w:eastAsia="ru-RU"/>
              </w:rPr>
              <w:t>Высшая</w:t>
            </w:r>
          </w:p>
        </w:tc>
        <w:tc>
          <w:tcPr>
            <w:tcW w:w="239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C7730" w:rsidRPr="00383B8B" w:rsidRDefault="00EC7730" w:rsidP="00383B8B">
            <w:pPr>
              <w:tabs>
                <w:tab w:val="left" w:pos="1859"/>
                <w:tab w:val="center" w:pos="4819"/>
              </w:tabs>
              <w:spacing w:after="0" w:line="360" w:lineRule="auto"/>
              <w:contextualSpacing/>
              <w:jc w:val="center"/>
              <w:rPr>
                <w:rFonts w:ascii="Times New Roman" w:hAnsi="Times New Roman"/>
                <w:bCs/>
                <w:iCs/>
                <w:sz w:val="28"/>
                <w:szCs w:val="28"/>
                <w:lang w:eastAsia="ru-RU"/>
              </w:rPr>
            </w:pPr>
            <w:r w:rsidRPr="00383B8B">
              <w:rPr>
                <w:rFonts w:ascii="Times New Roman" w:hAnsi="Times New Roman"/>
                <w:bCs/>
                <w:iCs/>
                <w:sz w:val="28"/>
                <w:szCs w:val="28"/>
                <w:lang w:eastAsia="ru-RU"/>
              </w:rPr>
              <w:t>1</w:t>
            </w:r>
          </w:p>
        </w:tc>
        <w:tc>
          <w:tcPr>
            <w:tcW w:w="239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C7730" w:rsidRPr="00383B8B" w:rsidRDefault="00CB0E8D" w:rsidP="00CB0E8D">
            <w:pPr>
              <w:tabs>
                <w:tab w:val="left" w:pos="1859"/>
                <w:tab w:val="center" w:pos="4819"/>
              </w:tabs>
              <w:spacing w:after="0" w:line="360" w:lineRule="auto"/>
              <w:contextualSpacing/>
              <w:jc w:val="center"/>
              <w:rPr>
                <w:rFonts w:ascii="Times New Roman" w:hAnsi="Times New Roman"/>
                <w:bCs/>
                <w:iCs/>
                <w:sz w:val="28"/>
                <w:szCs w:val="28"/>
                <w:lang w:eastAsia="ru-RU"/>
              </w:rPr>
            </w:pPr>
            <w:r>
              <w:rPr>
                <w:rFonts w:ascii="Times New Roman" w:hAnsi="Times New Roman"/>
                <w:bCs/>
                <w:iCs/>
                <w:sz w:val="28"/>
                <w:szCs w:val="28"/>
                <w:lang w:eastAsia="ru-RU"/>
              </w:rPr>
              <w:t>7,7</w:t>
            </w:r>
          </w:p>
        </w:tc>
      </w:tr>
      <w:tr w:rsidR="00EC7730" w:rsidRPr="00383B8B">
        <w:tc>
          <w:tcPr>
            <w:tcW w:w="4785" w:type="dxa"/>
            <w:tcBorders>
              <w:left w:val="single" w:sz="8" w:space="0" w:color="FFFFFF"/>
              <w:bottom w:val="nil"/>
              <w:right w:val="single" w:sz="24" w:space="0" w:color="FFFFFF"/>
            </w:tcBorders>
            <w:shd w:val="clear" w:color="auto" w:fill="4F81BD"/>
          </w:tcPr>
          <w:p w:rsidR="00EC7730" w:rsidRPr="00383B8B" w:rsidRDefault="00EC7730" w:rsidP="00383B8B">
            <w:pPr>
              <w:tabs>
                <w:tab w:val="left" w:pos="1859"/>
                <w:tab w:val="center" w:pos="4819"/>
              </w:tabs>
              <w:spacing w:after="0" w:line="360" w:lineRule="auto"/>
              <w:contextualSpacing/>
              <w:jc w:val="center"/>
              <w:rPr>
                <w:rFonts w:ascii="Times New Roman" w:hAnsi="Times New Roman"/>
                <w:b/>
                <w:bCs/>
                <w:iCs/>
                <w:color w:val="FFFFFF"/>
                <w:sz w:val="28"/>
                <w:szCs w:val="28"/>
                <w:lang w:eastAsia="ru-RU"/>
              </w:rPr>
            </w:pPr>
            <w:r w:rsidRPr="00383B8B">
              <w:rPr>
                <w:rFonts w:ascii="Times New Roman" w:hAnsi="Times New Roman"/>
                <w:b/>
                <w:bCs/>
                <w:iCs/>
                <w:color w:val="FFFFFF"/>
                <w:sz w:val="28"/>
                <w:szCs w:val="28"/>
                <w:lang w:eastAsia="ru-RU"/>
              </w:rPr>
              <w:t>Первая</w:t>
            </w:r>
          </w:p>
        </w:tc>
        <w:tc>
          <w:tcPr>
            <w:tcW w:w="2393" w:type="dxa"/>
            <w:shd w:val="clear" w:color="auto" w:fill="D3DFEE"/>
            <w:vAlign w:val="center"/>
          </w:tcPr>
          <w:p w:rsidR="00EC7730" w:rsidRPr="00383B8B" w:rsidRDefault="00CB0E8D" w:rsidP="00383B8B">
            <w:pPr>
              <w:tabs>
                <w:tab w:val="left" w:pos="1859"/>
                <w:tab w:val="center" w:pos="4819"/>
              </w:tabs>
              <w:spacing w:after="0" w:line="360" w:lineRule="auto"/>
              <w:contextualSpacing/>
              <w:jc w:val="center"/>
              <w:rPr>
                <w:rFonts w:ascii="Times New Roman" w:hAnsi="Times New Roman"/>
                <w:bCs/>
                <w:iCs/>
                <w:sz w:val="28"/>
                <w:szCs w:val="28"/>
                <w:lang w:eastAsia="ru-RU"/>
              </w:rPr>
            </w:pPr>
            <w:r>
              <w:rPr>
                <w:rFonts w:ascii="Times New Roman" w:hAnsi="Times New Roman"/>
                <w:bCs/>
                <w:iCs/>
                <w:sz w:val="28"/>
                <w:szCs w:val="28"/>
                <w:lang w:eastAsia="ru-RU"/>
              </w:rPr>
              <w:t>7</w:t>
            </w:r>
          </w:p>
        </w:tc>
        <w:tc>
          <w:tcPr>
            <w:tcW w:w="2393" w:type="dxa"/>
            <w:shd w:val="clear" w:color="auto" w:fill="D3DFEE"/>
            <w:vAlign w:val="center"/>
          </w:tcPr>
          <w:p w:rsidR="00EC7730" w:rsidRPr="00383B8B" w:rsidRDefault="00CB0E8D" w:rsidP="00383B8B">
            <w:pPr>
              <w:tabs>
                <w:tab w:val="left" w:pos="1859"/>
                <w:tab w:val="center" w:pos="4819"/>
              </w:tabs>
              <w:spacing w:after="0" w:line="360" w:lineRule="auto"/>
              <w:contextualSpacing/>
              <w:jc w:val="center"/>
              <w:rPr>
                <w:rFonts w:ascii="Times New Roman" w:hAnsi="Times New Roman"/>
                <w:bCs/>
                <w:iCs/>
                <w:sz w:val="28"/>
                <w:szCs w:val="28"/>
                <w:lang w:eastAsia="ru-RU"/>
              </w:rPr>
            </w:pPr>
            <w:r>
              <w:rPr>
                <w:rFonts w:ascii="Times New Roman" w:hAnsi="Times New Roman"/>
                <w:bCs/>
                <w:iCs/>
                <w:sz w:val="28"/>
                <w:szCs w:val="28"/>
                <w:lang w:eastAsia="ru-RU"/>
              </w:rPr>
              <w:t>53,8</w:t>
            </w:r>
          </w:p>
        </w:tc>
      </w:tr>
      <w:tr w:rsidR="00EC7730" w:rsidRPr="00383B8B">
        <w:tc>
          <w:tcPr>
            <w:tcW w:w="4785" w:type="dxa"/>
            <w:tcBorders>
              <w:top w:val="single" w:sz="8" w:space="0" w:color="FFFFFF"/>
              <w:left w:val="single" w:sz="8" w:space="0" w:color="FFFFFF"/>
              <w:bottom w:val="single" w:sz="8" w:space="0" w:color="FFFFFF"/>
              <w:right w:val="single" w:sz="24" w:space="0" w:color="FFFFFF"/>
            </w:tcBorders>
            <w:shd w:val="clear" w:color="auto" w:fill="4F81BD"/>
          </w:tcPr>
          <w:p w:rsidR="00EC7730" w:rsidRPr="00383B8B" w:rsidRDefault="00EC7730" w:rsidP="00383B8B">
            <w:pPr>
              <w:tabs>
                <w:tab w:val="left" w:pos="1859"/>
                <w:tab w:val="center" w:pos="4819"/>
              </w:tabs>
              <w:spacing w:after="0" w:line="360" w:lineRule="auto"/>
              <w:contextualSpacing/>
              <w:jc w:val="center"/>
              <w:rPr>
                <w:rFonts w:ascii="Times New Roman" w:hAnsi="Times New Roman"/>
                <w:b/>
                <w:bCs/>
                <w:iCs/>
                <w:color w:val="FFFFFF"/>
                <w:sz w:val="28"/>
                <w:szCs w:val="28"/>
                <w:lang w:eastAsia="ru-RU"/>
              </w:rPr>
            </w:pPr>
            <w:proofErr w:type="gramStart"/>
            <w:r w:rsidRPr="00383B8B">
              <w:rPr>
                <w:rFonts w:ascii="Times New Roman" w:hAnsi="Times New Roman"/>
                <w:b/>
                <w:bCs/>
                <w:iCs/>
                <w:color w:val="FFFFFF"/>
                <w:sz w:val="28"/>
                <w:szCs w:val="28"/>
                <w:lang w:eastAsia="ru-RU"/>
              </w:rPr>
              <w:t>Прошедши</w:t>
            </w:r>
            <w:r w:rsidR="00046E58" w:rsidRPr="00383B8B">
              <w:rPr>
                <w:rFonts w:ascii="Times New Roman" w:hAnsi="Times New Roman"/>
                <w:b/>
                <w:bCs/>
                <w:iCs/>
                <w:color w:val="FFFFFF"/>
                <w:sz w:val="28"/>
                <w:szCs w:val="28"/>
                <w:lang w:eastAsia="ru-RU"/>
              </w:rPr>
              <w:t>е</w:t>
            </w:r>
            <w:r w:rsidRPr="00383B8B">
              <w:rPr>
                <w:rFonts w:ascii="Times New Roman" w:hAnsi="Times New Roman"/>
                <w:b/>
                <w:bCs/>
                <w:iCs/>
                <w:color w:val="FFFFFF"/>
                <w:sz w:val="28"/>
                <w:szCs w:val="28"/>
                <w:lang w:eastAsia="ru-RU"/>
              </w:rPr>
              <w:t xml:space="preserve"> обязательную аттестацию на соответствие занимаемой должности</w:t>
            </w:r>
            <w:proofErr w:type="gramEnd"/>
          </w:p>
        </w:tc>
        <w:tc>
          <w:tcPr>
            <w:tcW w:w="239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C7730" w:rsidRPr="00383B8B" w:rsidRDefault="00CB0E8D" w:rsidP="00383B8B">
            <w:pPr>
              <w:tabs>
                <w:tab w:val="left" w:pos="1859"/>
                <w:tab w:val="center" w:pos="4819"/>
              </w:tabs>
              <w:spacing w:after="0" w:line="360" w:lineRule="auto"/>
              <w:contextualSpacing/>
              <w:jc w:val="center"/>
              <w:rPr>
                <w:rFonts w:ascii="Times New Roman" w:hAnsi="Times New Roman"/>
                <w:bCs/>
                <w:iCs/>
                <w:sz w:val="28"/>
                <w:szCs w:val="28"/>
                <w:lang w:eastAsia="ru-RU"/>
              </w:rPr>
            </w:pPr>
            <w:r>
              <w:rPr>
                <w:rFonts w:ascii="Times New Roman" w:hAnsi="Times New Roman"/>
                <w:bCs/>
                <w:iCs/>
                <w:sz w:val="28"/>
                <w:szCs w:val="28"/>
                <w:lang w:eastAsia="ru-RU"/>
              </w:rPr>
              <w:t>5</w:t>
            </w:r>
          </w:p>
        </w:tc>
        <w:tc>
          <w:tcPr>
            <w:tcW w:w="239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C7730" w:rsidRPr="00383B8B" w:rsidRDefault="00CB0E8D" w:rsidP="00383B8B">
            <w:pPr>
              <w:tabs>
                <w:tab w:val="left" w:pos="1859"/>
                <w:tab w:val="center" w:pos="4819"/>
              </w:tabs>
              <w:spacing w:after="0" w:line="360" w:lineRule="auto"/>
              <w:contextualSpacing/>
              <w:jc w:val="center"/>
              <w:rPr>
                <w:rFonts w:ascii="Times New Roman" w:hAnsi="Times New Roman"/>
                <w:bCs/>
                <w:iCs/>
                <w:sz w:val="28"/>
                <w:szCs w:val="28"/>
                <w:lang w:eastAsia="ru-RU"/>
              </w:rPr>
            </w:pPr>
            <w:r>
              <w:rPr>
                <w:rFonts w:ascii="Times New Roman" w:hAnsi="Times New Roman"/>
                <w:bCs/>
                <w:iCs/>
                <w:sz w:val="28"/>
                <w:szCs w:val="28"/>
                <w:lang w:eastAsia="ru-RU"/>
              </w:rPr>
              <w:t>38,5</w:t>
            </w:r>
          </w:p>
        </w:tc>
      </w:tr>
    </w:tbl>
    <w:p w:rsidR="00172733" w:rsidRDefault="00EC7730" w:rsidP="00EC7730">
      <w:pPr>
        <w:spacing w:after="0" w:line="360" w:lineRule="auto"/>
        <w:contextualSpacing/>
        <w:jc w:val="both"/>
        <w:rPr>
          <w:rFonts w:ascii="Times New Roman" w:hAnsi="Times New Roman"/>
          <w:bCs/>
          <w:sz w:val="28"/>
          <w:szCs w:val="28"/>
          <w:lang w:eastAsia="ru-RU"/>
        </w:rPr>
      </w:pPr>
      <w:r w:rsidRPr="00EC7730">
        <w:rPr>
          <w:rFonts w:ascii="Times New Roman" w:hAnsi="Times New Roman"/>
          <w:bCs/>
          <w:sz w:val="28"/>
          <w:szCs w:val="28"/>
          <w:lang w:eastAsia="ru-RU"/>
        </w:rPr>
        <w:tab/>
      </w:r>
    </w:p>
    <w:p w:rsidR="00EC7730" w:rsidRPr="00046E58" w:rsidRDefault="00172733" w:rsidP="00EC7730">
      <w:pPr>
        <w:spacing w:after="0" w:line="360" w:lineRule="auto"/>
        <w:contextualSpacing/>
        <w:jc w:val="both"/>
        <w:rPr>
          <w:rFonts w:ascii="Times New Roman" w:hAnsi="Times New Roman"/>
          <w:b/>
          <w:bCs/>
          <w:sz w:val="28"/>
          <w:szCs w:val="28"/>
          <w:lang w:eastAsia="ru-RU"/>
        </w:rPr>
      </w:pPr>
      <w:r>
        <w:rPr>
          <w:rFonts w:ascii="Times New Roman" w:hAnsi="Times New Roman"/>
          <w:bCs/>
          <w:sz w:val="28"/>
          <w:szCs w:val="28"/>
          <w:lang w:eastAsia="ru-RU"/>
        </w:rPr>
        <w:t xml:space="preserve">     </w:t>
      </w:r>
      <w:r w:rsidR="00EC7730" w:rsidRPr="00046E58">
        <w:rPr>
          <w:rFonts w:ascii="Times New Roman" w:hAnsi="Times New Roman"/>
          <w:b/>
          <w:bCs/>
          <w:sz w:val="28"/>
          <w:szCs w:val="28"/>
          <w:lang w:eastAsia="ru-RU"/>
        </w:rPr>
        <w:t>Система курсовой подготовки реализуется следующим образом:</w:t>
      </w:r>
    </w:p>
    <w:p w:rsidR="00EC7730" w:rsidRPr="00EC7730" w:rsidRDefault="00EC7730" w:rsidP="00EC7730">
      <w:pPr>
        <w:spacing w:after="0" w:line="360" w:lineRule="auto"/>
        <w:contextualSpacing/>
        <w:jc w:val="both"/>
        <w:rPr>
          <w:rFonts w:ascii="Times New Roman" w:hAnsi="Times New Roman"/>
          <w:bCs/>
          <w:sz w:val="28"/>
          <w:szCs w:val="28"/>
          <w:lang w:eastAsia="ru-RU"/>
        </w:rPr>
      </w:pPr>
      <w:r w:rsidRPr="00EC7730">
        <w:rPr>
          <w:rFonts w:ascii="Times New Roman" w:hAnsi="Times New Roman"/>
          <w:bCs/>
          <w:sz w:val="28"/>
          <w:szCs w:val="28"/>
          <w:lang w:eastAsia="ru-RU"/>
        </w:rPr>
        <w:tab/>
        <w:t xml:space="preserve">1. Каждый педагог </w:t>
      </w:r>
      <w:r w:rsidR="007B2531" w:rsidRPr="00EC7730">
        <w:rPr>
          <w:rFonts w:ascii="Times New Roman" w:hAnsi="Times New Roman"/>
          <w:bCs/>
          <w:sz w:val="28"/>
          <w:szCs w:val="28"/>
          <w:lang w:eastAsia="ru-RU"/>
        </w:rPr>
        <w:t>проходит,</w:t>
      </w:r>
      <w:r w:rsidRPr="00EC7730">
        <w:rPr>
          <w:rFonts w:ascii="Times New Roman" w:hAnsi="Times New Roman"/>
          <w:bCs/>
          <w:sz w:val="28"/>
          <w:szCs w:val="28"/>
          <w:lang w:eastAsia="ru-RU"/>
        </w:rPr>
        <w:t xml:space="preserve"> комплексные квалификационные курсы один раз в пять лет.</w:t>
      </w:r>
    </w:p>
    <w:p w:rsidR="00EC7730" w:rsidRPr="00EC7730" w:rsidRDefault="00EC7730" w:rsidP="00EC7730">
      <w:pPr>
        <w:spacing w:after="0" w:line="360" w:lineRule="auto"/>
        <w:contextualSpacing/>
        <w:jc w:val="both"/>
        <w:rPr>
          <w:rFonts w:ascii="Times New Roman" w:hAnsi="Times New Roman"/>
          <w:bCs/>
          <w:sz w:val="28"/>
          <w:szCs w:val="28"/>
          <w:lang w:eastAsia="ru-RU"/>
        </w:rPr>
      </w:pPr>
      <w:r w:rsidRPr="00EC7730">
        <w:rPr>
          <w:rFonts w:ascii="Times New Roman" w:hAnsi="Times New Roman"/>
          <w:bCs/>
          <w:sz w:val="28"/>
          <w:szCs w:val="28"/>
          <w:lang w:eastAsia="ru-RU"/>
        </w:rPr>
        <w:tab/>
        <w:t xml:space="preserve">2. В рамках перехода на новые образовательные стандарты в прошедшем учебном годы прошли курсовую подготовку </w:t>
      </w:r>
      <w:r w:rsidR="00F4050F">
        <w:rPr>
          <w:rFonts w:ascii="Times New Roman" w:hAnsi="Times New Roman"/>
          <w:bCs/>
          <w:sz w:val="28"/>
          <w:szCs w:val="28"/>
          <w:lang w:eastAsia="ru-RU"/>
        </w:rPr>
        <w:t>3</w:t>
      </w:r>
      <w:r w:rsidRPr="00EC7730">
        <w:rPr>
          <w:rFonts w:ascii="Times New Roman" w:hAnsi="Times New Roman"/>
          <w:bCs/>
          <w:sz w:val="28"/>
          <w:szCs w:val="28"/>
          <w:lang w:eastAsia="ru-RU"/>
        </w:rPr>
        <w:t xml:space="preserve"> человек</w:t>
      </w:r>
      <w:r w:rsidR="00F4050F">
        <w:rPr>
          <w:rFonts w:ascii="Times New Roman" w:hAnsi="Times New Roman"/>
          <w:bCs/>
          <w:sz w:val="28"/>
          <w:szCs w:val="28"/>
          <w:lang w:eastAsia="ru-RU"/>
        </w:rPr>
        <w:t>а</w:t>
      </w:r>
      <w:r w:rsidRPr="00EC7730">
        <w:rPr>
          <w:rFonts w:ascii="Times New Roman" w:hAnsi="Times New Roman"/>
          <w:bCs/>
          <w:sz w:val="28"/>
          <w:szCs w:val="28"/>
          <w:lang w:eastAsia="ru-RU"/>
        </w:rPr>
        <w:t>.</w:t>
      </w:r>
    </w:p>
    <w:p w:rsidR="00EC7730" w:rsidRDefault="00EC7730" w:rsidP="00EC7730">
      <w:pPr>
        <w:spacing w:after="0" w:line="360" w:lineRule="auto"/>
        <w:contextualSpacing/>
        <w:jc w:val="both"/>
        <w:rPr>
          <w:rFonts w:ascii="Times New Roman" w:hAnsi="Times New Roman"/>
          <w:bCs/>
          <w:sz w:val="28"/>
          <w:szCs w:val="28"/>
          <w:lang w:eastAsia="ru-RU"/>
        </w:rPr>
      </w:pPr>
      <w:r w:rsidRPr="00EC7730">
        <w:rPr>
          <w:rFonts w:ascii="Times New Roman" w:hAnsi="Times New Roman"/>
          <w:bCs/>
          <w:sz w:val="28"/>
          <w:szCs w:val="28"/>
          <w:lang w:eastAsia="ru-RU"/>
        </w:rPr>
        <w:tab/>
      </w:r>
      <w:r w:rsidR="00F4050F">
        <w:rPr>
          <w:rFonts w:ascii="Times New Roman" w:hAnsi="Times New Roman"/>
          <w:bCs/>
          <w:sz w:val="28"/>
          <w:szCs w:val="28"/>
          <w:lang w:eastAsia="ru-RU"/>
        </w:rPr>
        <w:t>3</w:t>
      </w:r>
      <w:r w:rsidRPr="00EC7730">
        <w:rPr>
          <w:rFonts w:ascii="Times New Roman" w:hAnsi="Times New Roman"/>
          <w:bCs/>
          <w:sz w:val="28"/>
          <w:szCs w:val="28"/>
          <w:lang w:eastAsia="ru-RU"/>
        </w:rPr>
        <w:t xml:space="preserve">. В рамках программ повышения квалификации для учителей предметников </w:t>
      </w:r>
      <w:r w:rsidR="00F4050F">
        <w:rPr>
          <w:rFonts w:ascii="Times New Roman" w:hAnsi="Times New Roman"/>
          <w:bCs/>
          <w:sz w:val="28"/>
          <w:szCs w:val="28"/>
          <w:lang w:eastAsia="ru-RU"/>
        </w:rPr>
        <w:t>курсовую подготовку прошёл учитель математики.</w:t>
      </w:r>
    </w:p>
    <w:p w:rsidR="00F4050F" w:rsidRPr="00EC7730" w:rsidRDefault="00F4050F" w:rsidP="00EC7730">
      <w:pPr>
        <w:spacing w:after="0" w:line="360" w:lineRule="auto"/>
        <w:contextualSpacing/>
        <w:jc w:val="both"/>
        <w:rPr>
          <w:rFonts w:ascii="Times New Roman" w:hAnsi="Times New Roman"/>
          <w:bCs/>
          <w:sz w:val="28"/>
          <w:szCs w:val="28"/>
          <w:lang w:eastAsia="ru-RU"/>
        </w:rPr>
      </w:pPr>
    </w:p>
    <w:p w:rsidR="00172733" w:rsidRDefault="00172733" w:rsidP="00F4050F">
      <w:pPr>
        <w:spacing w:after="0" w:line="360" w:lineRule="auto"/>
        <w:contextualSpacing/>
        <w:jc w:val="center"/>
        <w:rPr>
          <w:rFonts w:ascii="Times New Roman" w:eastAsia="Times New Roman" w:hAnsi="Times New Roman"/>
          <w:b/>
          <w:sz w:val="28"/>
          <w:szCs w:val="28"/>
          <w:lang w:eastAsia="ru-RU"/>
        </w:rPr>
      </w:pPr>
      <w:r w:rsidRPr="00172733">
        <w:rPr>
          <w:rFonts w:ascii="Times New Roman" w:eastAsia="Times New Roman" w:hAnsi="Times New Roman"/>
          <w:b/>
          <w:sz w:val="28"/>
          <w:szCs w:val="28"/>
          <w:lang w:eastAsia="ru-RU"/>
        </w:rPr>
        <w:t>Профессиональная активность педагогов</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379"/>
        <w:gridCol w:w="3379"/>
        <w:gridCol w:w="3380"/>
      </w:tblGrid>
      <w:tr w:rsidR="00172733">
        <w:tc>
          <w:tcPr>
            <w:tcW w:w="3379" w:type="dxa"/>
            <w:tcBorders>
              <w:top w:val="single" w:sz="8" w:space="0" w:color="FFFFFF"/>
              <w:left w:val="single" w:sz="8" w:space="0" w:color="FFFFFF"/>
              <w:bottom w:val="single" w:sz="24" w:space="0" w:color="FFFFFF"/>
              <w:right w:val="single" w:sz="8" w:space="0" w:color="FFFFFF"/>
            </w:tcBorders>
            <w:shd w:val="clear" w:color="auto" w:fill="4F81BD"/>
          </w:tcPr>
          <w:p w:rsidR="00172733" w:rsidRPr="00424881" w:rsidRDefault="00172733"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Cs/>
                <w:color w:val="FFFFFF"/>
                <w:sz w:val="28"/>
                <w:szCs w:val="28"/>
                <w:lang w:eastAsia="ru-RU"/>
              </w:rPr>
              <w:t>Конкурс</w:t>
            </w:r>
          </w:p>
        </w:tc>
        <w:tc>
          <w:tcPr>
            <w:tcW w:w="3379" w:type="dxa"/>
            <w:tcBorders>
              <w:top w:val="single" w:sz="8" w:space="0" w:color="FFFFFF"/>
              <w:left w:val="single" w:sz="8" w:space="0" w:color="FFFFFF"/>
              <w:bottom w:val="single" w:sz="24" w:space="0" w:color="FFFFFF"/>
              <w:right w:val="single" w:sz="8" w:space="0" w:color="FFFFFF"/>
            </w:tcBorders>
            <w:shd w:val="clear" w:color="auto" w:fill="4F81BD"/>
          </w:tcPr>
          <w:p w:rsidR="00172733" w:rsidRPr="00424881" w:rsidRDefault="00172733"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Cs/>
                <w:color w:val="FFFFFF"/>
                <w:sz w:val="28"/>
                <w:szCs w:val="28"/>
                <w:lang w:eastAsia="ru-RU"/>
              </w:rPr>
              <w:t>ФИО</w:t>
            </w:r>
          </w:p>
        </w:tc>
        <w:tc>
          <w:tcPr>
            <w:tcW w:w="3380" w:type="dxa"/>
            <w:tcBorders>
              <w:top w:val="single" w:sz="8" w:space="0" w:color="FFFFFF"/>
              <w:left w:val="single" w:sz="8" w:space="0" w:color="FFFFFF"/>
              <w:bottom w:val="single" w:sz="24" w:space="0" w:color="FFFFFF"/>
              <w:right w:val="single" w:sz="8" w:space="0" w:color="FFFFFF"/>
            </w:tcBorders>
            <w:shd w:val="clear" w:color="auto" w:fill="4F81BD"/>
          </w:tcPr>
          <w:p w:rsidR="00172733" w:rsidRPr="00424881" w:rsidRDefault="00172733"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Cs/>
                <w:color w:val="FFFFFF"/>
                <w:sz w:val="28"/>
                <w:szCs w:val="28"/>
                <w:lang w:eastAsia="ru-RU"/>
              </w:rPr>
              <w:t>Результат</w:t>
            </w:r>
          </w:p>
        </w:tc>
      </w:tr>
      <w:tr w:rsidR="00172733">
        <w:tc>
          <w:tcPr>
            <w:tcW w:w="3379" w:type="dxa"/>
            <w:tcBorders>
              <w:top w:val="single" w:sz="8" w:space="0" w:color="FFFFFF"/>
              <w:left w:val="single" w:sz="8" w:space="0" w:color="FFFFFF"/>
              <w:bottom w:val="nil"/>
              <w:right w:val="single" w:sz="24" w:space="0" w:color="FFFFFF"/>
            </w:tcBorders>
            <w:shd w:val="clear" w:color="auto" w:fill="4F81BD"/>
          </w:tcPr>
          <w:p w:rsidR="00172733" w:rsidRPr="00424881" w:rsidRDefault="00F4050F" w:rsidP="00F4050F">
            <w:pPr>
              <w:spacing w:after="0" w:line="360" w:lineRule="auto"/>
              <w:jc w:val="center"/>
              <w:rPr>
                <w:rFonts w:ascii="Times New Roman" w:eastAsia="Times New Roman" w:hAnsi="Times New Roman"/>
                <w:b/>
                <w:bCs/>
                <w:color w:val="FFFFFF"/>
                <w:sz w:val="28"/>
                <w:szCs w:val="28"/>
                <w:lang w:eastAsia="ru-RU"/>
              </w:rPr>
            </w:pPr>
            <w:r>
              <w:rPr>
                <w:rFonts w:ascii="Times New Roman" w:eastAsia="Times New Roman" w:hAnsi="Times New Roman"/>
                <w:bCs/>
                <w:color w:val="FFFFFF"/>
                <w:sz w:val="28"/>
                <w:szCs w:val="28"/>
                <w:lang w:eastAsia="ru-RU"/>
              </w:rPr>
              <w:t xml:space="preserve">Районный конкурс </w:t>
            </w:r>
            <w:r w:rsidR="00172733" w:rsidRPr="00424881">
              <w:rPr>
                <w:rFonts w:ascii="Times New Roman" w:eastAsia="Times New Roman" w:hAnsi="Times New Roman"/>
                <w:bCs/>
                <w:color w:val="FFFFFF"/>
                <w:sz w:val="28"/>
                <w:szCs w:val="28"/>
                <w:lang w:eastAsia="ru-RU"/>
              </w:rPr>
              <w:t xml:space="preserve"> </w:t>
            </w:r>
            <w:r>
              <w:rPr>
                <w:rFonts w:ascii="Times New Roman" w:eastAsia="Times New Roman" w:hAnsi="Times New Roman"/>
                <w:bCs/>
                <w:color w:val="FFFFFF"/>
                <w:sz w:val="28"/>
                <w:szCs w:val="28"/>
                <w:lang w:eastAsia="ru-RU"/>
              </w:rPr>
              <w:t>«Реализованных учебных проектов»</w:t>
            </w:r>
          </w:p>
        </w:tc>
        <w:tc>
          <w:tcPr>
            <w:tcW w:w="3379" w:type="dxa"/>
            <w:tcBorders>
              <w:top w:val="single" w:sz="8" w:space="0" w:color="FFFFFF"/>
              <w:left w:val="single" w:sz="8" w:space="0" w:color="FFFFFF"/>
              <w:bottom w:val="single" w:sz="8" w:space="0" w:color="FFFFFF"/>
              <w:right w:val="single" w:sz="8" w:space="0" w:color="FFFFFF"/>
            </w:tcBorders>
            <w:shd w:val="clear" w:color="auto" w:fill="A7BFDE"/>
          </w:tcPr>
          <w:p w:rsidR="00172733" w:rsidRPr="00424881" w:rsidRDefault="00172733" w:rsidP="00424881">
            <w:pPr>
              <w:spacing w:after="0" w:line="360" w:lineRule="auto"/>
              <w:jc w:val="center"/>
              <w:rPr>
                <w:rFonts w:ascii="Times New Roman" w:eastAsia="Times New Roman" w:hAnsi="Times New Roman"/>
                <w:b/>
                <w:sz w:val="28"/>
                <w:szCs w:val="28"/>
                <w:lang w:eastAsia="ru-RU"/>
              </w:rPr>
            </w:pPr>
            <w:r w:rsidRPr="00424881">
              <w:rPr>
                <w:rFonts w:ascii="Times New Roman" w:eastAsia="Times New Roman" w:hAnsi="Times New Roman"/>
                <w:b/>
                <w:sz w:val="28"/>
                <w:szCs w:val="28"/>
                <w:lang w:eastAsia="ru-RU"/>
              </w:rPr>
              <w:t>Панасенко Л.В.</w:t>
            </w:r>
          </w:p>
          <w:p w:rsidR="00172733" w:rsidRPr="00424881" w:rsidRDefault="00172733" w:rsidP="00424881">
            <w:pPr>
              <w:spacing w:after="0" w:line="360" w:lineRule="auto"/>
              <w:jc w:val="center"/>
              <w:rPr>
                <w:rFonts w:ascii="Times New Roman" w:eastAsia="Times New Roman" w:hAnsi="Times New Roman"/>
                <w:b/>
                <w:sz w:val="28"/>
                <w:szCs w:val="28"/>
                <w:lang w:eastAsia="ru-RU"/>
              </w:rPr>
            </w:pPr>
            <w:r w:rsidRPr="00424881">
              <w:rPr>
                <w:rFonts w:ascii="Times New Roman" w:eastAsia="Times New Roman" w:hAnsi="Times New Roman"/>
                <w:b/>
                <w:sz w:val="28"/>
                <w:szCs w:val="28"/>
                <w:lang w:eastAsia="ru-RU"/>
              </w:rPr>
              <w:t>Намаконов В.В</w:t>
            </w:r>
          </w:p>
        </w:tc>
        <w:tc>
          <w:tcPr>
            <w:tcW w:w="3380" w:type="dxa"/>
            <w:tcBorders>
              <w:top w:val="single" w:sz="8" w:space="0" w:color="FFFFFF"/>
              <w:left w:val="single" w:sz="8" w:space="0" w:color="FFFFFF"/>
              <w:bottom w:val="single" w:sz="8" w:space="0" w:color="FFFFFF"/>
              <w:right w:val="single" w:sz="8" w:space="0" w:color="FFFFFF"/>
            </w:tcBorders>
            <w:shd w:val="clear" w:color="auto" w:fill="A7BFDE"/>
          </w:tcPr>
          <w:p w:rsidR="00172733" w:rsidRDefault="00F4050F" w:rsidP="0042488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966CCF">
              <w:rPr>
                <w:rFonts w:ascii="Times New Roman" w:eastAsia="Times New Roman" w:hAnsi="Times New Roman"/>
                <w:b/>
                <w:sz w:val="28"/>
                <w:szCs w:val="28"/>
                <w:lang w:eastAsia="ru-RU"/>
              </w:rPr>
              <w:t xml:space="preserve"> место</w:t>
            </w:r>
          </w:p>
          <w:p w:rsidR="00966CCF" w:rsidRPr="00424881" w:rsidRDefault="00F4050F" w:rsidP="0042488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место</w:t>
            </w:r>
          </w:p>
        </w:tc>
      </w:tr>
      <w:tr w:rsidR="00172733" w:rsidTr="00F4050F">
        <w:tc>
          <w:tcPr>
            <w:tcW w:w="3379" w:type="dxa"/>
            <w:tcBorders>
              <w:left w:val="single" w:sz="8" w:space="0" w:color="FFFFFF"/>
              <w:right w:val="single" w:sz="24" w:space="0" w:color="FFFFFF"/>
            </w:tcBorders>
            <w:shd w:val="clear" w:color="auto" w:fill="4F81BD"/>
          </w:tcPr>
          <w:p w:rsidR="00172733" w:rsidRPr="00424881" w:rsidRDefault="00F4050F" w:rsidP="00424881">
            <w:pPr>
              <w:spacing w:after="0" w:line="360" w:lineRule="auto"/>
              <w:jc w:val="center"/>
              <w:rPr>
                <w:rFonts w:ascii="Times New Roman" w:eastAsia="Times New Roman" w:hAnsi="Times New Roman"/>
                <w:b/>
                <w:bCs/>
                <w:color w:val="FFFFFF"/>
                <w:sz w:val="28"/>
                <w:szCs w:val="28"/>
                <w:lang w:eastAsia="ru-RU"/>
              </w:rPr>
            </w:pPr>
            <w:r>
              <w:rPr>
                <w:rFonts w:ascii="Times New Roman" w:eastAsia="Times New Roman" w:hAnsi="Times New Roman"/>
                <w:bCs/>
                <w:color w:val="FFFFFF"/>
                <w:sz w:val="28"/>
                <w:szCs w:val="28"/>
                <w:lang w:eastAsia="ru-RU"/>
              </w:rPr>
              <w:t>К</w:t>
            </w:r>
            <w:r w:rsidR="00172733" w:rsidRPr="00424881">
              <w:rPr>
                <w:rFonts w:ascii="Times New Roman" w:eastAsia="Times New Roman" w:hAnsi="Times New Roman"/>
                <w:bCs/>
                <w:color w:val="FFFFFF"/>
                <w:sz w:val="28"/>
                <w:szCs w:val="28"/>
                <w:lang w:eastAsia="ru-RU"/>
              </w:rPr>
              <w:t>раевой конкурс методических разработок «Лучший урок письма»</w:t>
            </w:r>
          </w:p>
        </w:tc>
        <w:tc>
          <w:tcPr>
            <w:tcW w:w="3379" w:type="dxa"/>
            <w:shd w:val="clear" w:color="auto" w:fill="D3DFEE"/>
          </w:tcPr>
          <w:p w:rsidR="00172733" w:rsidRPr="00424881" w:rsidRDefault="00F4050F" w:rsidP="0042488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Панасенко Л.В.</w:t>
            </w:r>
          </w:p>
        </w:tc>
        <w:tc>
          <w:tcPr>
            <w:tcW w:w="3380" w:type="dxa"/>
            <w:shd w:val="clear" w:color="auto" w:fill="D3DFEE"/>
          </w:tcPr>
          <w:p w:rsidR="00353030" w:rsidRPr="00424881" w:rsidRDefault="00353030" w:rsidP="00353030">
            <w:pPr>
              <w:spacing w:after="0" w:line="360" w:lineRule="auto"/>
              <w:jc w:val="center"/>
              <w:rPr>
                <w:rFonts w:ascii="Times New Roman" w:eastAsia="Times New Roman" w:hAnsi="Times New Roman"/>
                <w:b/>
                <w:sz w:val="28"/>
                <w:szCs w:val="28"/>
                <w:lang w:eastAsia="ru-RU"/>
              </w:rPr>
            </w:pPr>
          </w:p>
        </w:tc>
      </w:tr>
      <w:tr w:rsidR="00F4050F">
        <w:tc>
          <w:tcPr>
            <w:tcW w:w="3379" w:type="dxa"/>
            <w:tcBorders>
              <w:left w:val="single" w:sz="8" w:space="0" w:color="FFFFFF"/>
              <w:bottom w:val="nil"/>
              <w:right w:val="single" w:sz="24" w:space="0" w:color="FFFFFF"/>
            </w:tcBorders>
            <w:shd w:val="clear" w:color="auto" w:fill="4F81BD"/>
          </w:tcPr>
          <w:p w:rsidR="00F4050F" w:rsidRDefault="00F4050F" w:rsidP="00424881">
            <w:pPr>
              <w:spacing w:after="0" w:line="360" w:lineRule="auto"/>
              <w:jc w:val="center"/>
              <w:rPr>
                <w:rFonts w:ascii="Times New Roman" w:eastAsia="Times New Roman" w:hAnsi="Times New Roman"/>
                <w:bCs/>
                <w:color w:val="FFFFFF"/>
                <w:sz w:val="28"/>
                <w:szCs w:val="28"/>
                <w:lang w:eastAsia="ru-RU"/>
              </w:rPr>
            </w:pPr>
            <w:r>
              <w:rPr>
                <w:rFonts w:ascii="Times New Roman" w:eastAsia="Times New Roman" w:hAnsi="Times New Roman"/>
                <w:bCs/>
                <w:color w:val="FFFFFF"/>
                <w:sz w:val="28"/>
                <w:szCs w:val="28"/>
                <w:lang w:eastAsia="ru-RU"/>
              </w:rPr>
              <w:t>Всероссийский конкурс методических разработок педагогов на тему «Семья и семейные ценности»</w:t>
            </w:r>
          </w:p>
        </w:tc>
        <w:tc>
          <w:tcPr>
            <w:tcW w:w="3379" w:type="dxa"/>
            <w:shd w:val="clear" w:color="auto" w:fill="D3DFEE"/>
          </w:tcPr>
          <w:p w:rsidR="00F4050F" w:rsidRDefault="00F4050F" w:rsidP="0042488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Гончар Н.В.</w:t>
            </w:r>
          </w:p>
        </w:tc>
        <w:tc>
          <w:tcPr>
            <w:tcW w:w="3380" w:type="dxa"/>
            <w:shd w:val="clear" w:color="auto" w:fill="D3DFEE"/>
          </w:tcPr>
          <w:p w:rsidR="00F4050F" w:rsidRPr="00424881" w:rsidRDefault="00F4050F" w:rsidP="00353030">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диплом участника</w:t>
            </w:r>
          </w:p>
        </w:tc>
      </w:tr>
    </w:tbl>
    <w:p w:rsidR="00F4050F" w:rsidRDefault="00F4050F" w:rsidP="00EC7730">
      <w:pPr>
        <w:shd w:val="clear" w:color="auto" w:fill="FFFFFF"/>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ab/>
      </w:r>
    </w:p>
    <w:p w:rsidR="00046E58" w:rsidRDefault="00F4050F" w:rsidP="00EC7730">
      <w:pPr>
        <w:shd w:val="clear" w:color="auto" w:fill="FFFFFF"/>
        <w:spacing w:after="0" w:line="360" w:lineRule="auto"/>
        <w:jc w:val="both"/>
        <w:rPr>
          <w:rFonts w:ascii="Times New Roman" w:hAnsi="Times New Roman"/>
          <w:sz w:val="28"/>
          <w:szCs w:val="28"/>
          <w:lang w:eastAsia="ru-RU"/>
        </w:rPr>
      </w:pPr>
      <w:r>
        <w:rPr>
          <w:rFonts w:ascii="Times New Roman" w:hAnsi="Times New Roman"/>
          <w:bCs/>
          <w:sz w:val="28"/>
          <w:szCs w:val="28"/>
          <w:lang w:eastAsia="ru-RU"/>
        </w:rPr>
        <w:tab/>
      </w:r>
      <w:r w:rsidRPr="00EC7730">
        <w:rPr>
          <w:rFonts w:ascii="Times New Roman" w:hAnsi="Times New Roman"/>
          <w:bCs/>
          <w:sz w:val="28"/>
          <w:szCs w:val="28"/>
          <w:lang w:eastAsia="ru-RU"/>
        </w:rPr>
        <w:t>Эти данные свидетельствуют</w:t>
      </w:r>
      <w:r w:rsidRPr="00EC7730">
        <w:rPr>
          <w:rFonts w:ascii="Times New Roman" w:hAnsi="Times New Roman"/>
          <w:sz w:val="28"/>
          <w:szCs w:val="28"/>
          <w:lang w:eastAsia="ru-RU"/>
        </w:rPr>
        <w:t xml:space="preserve">, что в школе </w:t>
      </w:r>
      <w:r>
        <w:rPr>
          <w:rFonts w:ascii="Times New Roman" w:hAnsi="Times New Roman"/>
          <w:sz w:val="28"/>
          <w:szCs w:val="28"/>
          <w:lang w:eastAsia="ru-RU"/>
        </w:rPr>
        <w:t>имеются</w:t>
      </w:r>
      <w:r w:rsidRPr="00EC7730">
        <w:rPr>
          <w:rFonts w:ascii="Times New Roman" w:hAnsi="Times New Roman"/>
          <w:sz w:val="28"/>
          <w:szCs w:val="28"/>
          <w:lang w:eastAsia="ru-RU"/>
        </w:rPr>
        <w:t xml:space="preserve"> опытные учителя-профессионалы, способные выполнять запросы государства в области образования и воспитывать поколение будущего.</w:t>
      </w:r>
    </w:p>
    <w:p w:rsidR="00F4050F" w:rsidRDefault="00F4050F" w:rsidP="00EC7730">
      <w:pPr>
        <w:shd w:val="clear" w:color="auto" w:fill="FFFFFF"/>
        <w:spacing w:after="0" w:line="360" w:lineRule="auto"/>
        <w:jc w:val="both"/>
        <w:rPr>
          <w:rFonts w:ascii="Times New Roman" w:eastAsia="Times New Roman" w:hAnsi="Times New Roman"/>
          <w:sz w:val="28"/>
          <w:szCs w:val="28"/>
          <w:lang w:eastAsia="ru-RU"/>
        </w:rPr>
      </w:pPr>
    </w:p>
    <w:p w:rsidR="00F4050F" w:rsidRDefault="00F4050F" w:rsidP="00EC7730">
      <w:pPr>
        <w:shd w:val="clear" w:color="auto" w:fill="FFFFFF"/>
        <w:spacing w:after="0" w:line="360" w:lineRule="auto"/>
        <w:jc w:val="both"/>
        <w:rPr>
          <w:rFonts w:ascii="Times New Roman" w:eastAsia="Times New Roman" w:hAnsi="Times New Roman"/>
          <w:sz w:val="28"/>
          <w:szCs w:val="28"/>
          <w:lang w:eastAsia="ru-RU"/>
        </w:rPr>
      </w:pPr>
    </w:p>
    <w:p w:rsidR="00046E58" w:rsidRPr="00046E58" w:rsidRDefault="00046E58" w:rsidP="00046E58">
      <w:pPr>
        <w:shd w:val="clear" w:color="auto" w:fill="FFFFFF"/>
        <w:spacing w:after="0" w:line="360" w:lineRule="auto"/>
        <w:jc w:val="center"/>
        <w:rPr>
          <w:rFonts w:ascii="Times New Roman" w:eastAsia="Times New Roman" w:hAnsi="Times New Roman"/>
          <w:b/>
          <w:sz w:val="28"/>
          <w:szCs w:val="28"/>
          <w:lang w:eastAsia="ru-RU"/>
        </w:rPr>
      </w:pPr>
      <w:r w:rsidRPr="00046E58">
        <w:rPr>
          <w:rFonts w:ascii="Times New Roman" w:eastAsia="Times New Roman" w:hAnsi="Times New Roman"/>
          <w:b/>
          <w:sz w:val="28"/>
          <w:szCs w:val="28"/>
          <w:lang w:eastAsia="ru-RU"/>
        </w:rPr>
        <w:t>Раздел 4. Результаты деятельности учреждения, качество образования.</w:t>
      </w:r>
    </w:p>
    <w:p w:rsidR="004B1608" w:rsidRDefault="0099398D" w:rsidP="00EC7730">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046E58" w:rsidRDefault="0099398D" w:rsidP="004B1608">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4 разделе, самом большом и насыщенном, мы расскажем об образовательных результатах деятельности нашей школы в 201</w:t>
      </w:r>
      <w:r w:rsidR="00F4050F">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 201</w:t>
      </w:r>
      <w:r w:rsidR="00F4050F">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учебном году. Вам предлагается объёмный цифровой материал, который не всегда и не всеми легко воспринимается. Поэтому для более удобной работы с информацией данные, изложенные в таблицах, дублируются в диаграммах.</w:t>
      </w:r>
    </w:p>
    <w:p w:rsidR="004B1608" w:rsidRDefault="006B22C6" w:rsidP="004B1608">
      <w:pPr>
        <w:shd w:val="clear" w:color="auto" w:fill="FFFFFF"/>
        <w:spacing w:after="0" w:line="360" w:lineRule="auto"/>
        <w:ind w:firstLine="708"/>
        <w:jc w:val="both"/>
        <w:rPr>
          <w:rFonts w:ascii="Times New Roman" w:eastAsia="Times New Roman" w:hAnsi="Times New Roman"/>
          <w:sz w:val="28"/>
          <w:szCs w:val="28"/>
          <w:lang w:eastAsia="ru-RU"/>
        </w:rPr>
      </w:pPr>
      <w:r>
        <w:rPr>
          <w:noProof/>
          <w:lang w:eastAsia="ru-RU"/>
        </w:rPr>
        <mc:AlternateContent>
          <mc:Choice Requires="wps">
            <w:drawing>
              <wp:anchor distT="0" distB="0" distL="114299" distR="114299" simplePos="0" relativeHeight="251659264" behindDoc="0" locked="0" layoutInCell="1" allowOverlap="1">
                <wp:simplePos x="0" y="0"/>
                <wp:positionH relativeFrom="column">
                  <wp:posOffset>638174</wp:posOffset>
                </wp:positionH>
                <wp:positionV relativeFrom="paragraph">
                  <wp:posOffset>283845</wp:posOffset>
                </wp:positionV>
                <wp:extent cx="0" cy="1190625"/>
                <wp:effectExtent l="38100" t="0" r="19050" b="0"/>
                <wp:wrapNone/>
                <wp:docPr id="54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straightConnector1">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0.25pt;margin-top:22.35pt;width:0;height:93.7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" strokecolor="blue" strokeweight="6pt"/>
            </w:pict>
          </mc:Fallback>
        </mc:AlternateContent>
      </w:r>
    </w:p>
    <w:p w:rsidR="0099398D" w:rsidRDefault="0099398D" w:rsidP="0099398D">
      <w:pPr>
        <w:shd w:val="clear" w:color="auto" w:fill="FFFFFF"/>
        <w:spacing w:after="0" w:line="360" w:lineRule="auto"/>
        <w:ind w:left="1276"/>
        <w:jc w:val="both"/>
        <w:rPr>
          <w:rFonts w:ascii="Times New Roman" w:eastAsia="Times New Roman" w:hAnsi="Times New Roman"/>
          <w:i/>
          <w:sz w:val="28"/>
          <w:szCs w:val="28"/>
          <w:lang w:eastAsia="ru-RU"/>
        </w:rPr>
      </w:pPr>
      <w:r w:rsidRPr="0099398D">
        <w:rPr>
          <w:rFonts w:ascii="Times New Roman" w:eastAsia="Times New Roman" w:hAnsi="Times New Roman"/>
          <w:i/>
          <w:sz w:val="28"/>
          <w:szCs w:val="28"/>
          <w:lang w:eastAsia="ru-RU"/>
        </w:rPr>
        <w:t>Терминологическая справка. Фактическая (абсолютная) успеваемость – количество обучающихся, не имеющих неудовлетворительных оценок. Качественная успеваемость – количество обучающихся, успевающих на «4» и «5».</w:t>
      </w:r>
    </w:p>
    <w:p w:rsidR="004B1608" w:rsidRDefault="004B1608" w:rsidP="0099398D">
      <w:pPr>
        <w:shd w:val="clear" w:color="auto" w:fill="FFFFFF"/>
        <w:spacing w:after="0" w:line="360" w:lineRule="auto"/>
        <w:jc w:val="center"/>
        <w:rPr>
          <w:rFonts w:ascii="Times New Roman" w:eastAsia="Times New Roman" w:hAnsi="Times New Roman"/>
          <w:b/>
          <w:sz w:val="28"/>
          <w:szCs w:val="28"/>
          <w:lang w:eastAsia="ru-RU"/>
        </w:rPr>
      </w:pPr>
    </w:p>
    <w:p w:rsidR="0099398D" w:rsidRPr="0099398D" w:rsidRDefault="0099398D" w:rsidP="0099398D">
      <w:pPr>
        <w:shd w:val="clear" w:color="auto" w:fill="FFFFFF"/>
        <w:spacing w:after="0" w:line="360" w:lineRule="auto"/>
        <w:jc w:val="center"/>
        <w:rPr>
          <w:rFonts w:ascii="Times New Roman" w:eastAsia="Times New Roman" w:hAnsi="Times New Roman"/>
          <w:b/>
          <w:sz w:val="28"/>
          <w:szCs w:val="28"/>
          <w:lang w:eastAsia="ru-RU"/>
        </w:rPr>
      </w:pPr>
      <w:r w:rsidRPr="0099398D">
        <w:rPr>
          <w:rFonts w:ascii="Times New Roman" w:eastAsia="Times New Roman" w:hAnsi="Times New Roman"/>
          <w:b/>
          <w:sz w:val="28"/>
          <w:szCs w:val="28"/>
          <w:lang w:eastAsia="ru-RU"/>
        </w:rPr>
        <w:t>Успеваемость по школе в 201</w:t>
      </w:r>
      <w:r w:rsidR="00F4050F">
        <w:rPr>
          <w:rFonts w:ascii="Times New Roman" w:eastAsia="Times New Roman" w:hAnsi="Times New Roman"/>
          <w:b/>
          <w:sz w:val="28"/>
          <w:szCs w:val="28"/>
          <w:lang w:eastAsia="ru-RU"/>
        </w:rPr>
        <w:t>2</w:t>
      </w:r>
      <w:r w:rsidRPr="0099398D">
        <w:rPr>
          <w:rFonts w:ascii="Times New Roman" w:eastAsia="Times New Roman" w:hAnsi="Times New Roman"/>
          <w:b/>
          <w:sz w:val="28"/>
          <w:szCs w:val="28"/>
          <w:lang w:eastAsia="ru-RU"/>
        </w:rPr>
        <w:t xml:space="preserve"> – 201</w:t>
      </w:r>
      <w:r w:rsidR="00F4050F">
        <w:rPr>
          <w:rFonts w:ascii="Times New Roman" w:eastAsia="Times New Roman" w:hAnsi="Times New Roman"/>
          <w:b/>
          <w:sz w:val="28"/>
          <w:szCs w:val="28"/>
          <w:lang w:eastAsia="ru-RU"/>
        </w:rPr>
        <w:t>3</w:t>
      </w:r>
      <w:r w:rsidRPr="0099398D">
        <w:rPr>
          <w:rFonts w:ascii="Times New Roman" w:eastAsia="Times New Roman" w:hAnsi="Times New Roman"/>
          <w:b/>
          <w:sz w:val="28"/>
          <w:szCs w:val="28"/>
          <w:lang w:eastAsia="ru-RU"/>
        </w:rPr>
        <w:t xml:space="preserve"> учебном году</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267"/>
        <w:gridCol w:w="1267"/>
        <w:gridCol w:w="1267"/>
        <w:gridCol w:w="1267"/>
        <w:gridCol w:w="1267"/>
        <w:gridCol w:w="1267"/>
        <w:gridCol w:w="1268"/>
        <w:gridCol w:w="1268"/>
      </w:tblGrid>
      <w:tr w:rsidR="00C76AF7" w:rsidRPr="00383B8B">
        <w:trPr>
          <w:trHeight w:val="2929"/>
        </w:trPr>
        <w:tc>
          <w:tcPr>
            <w:tcW w:w="1267" w:type="dxa"/>
            <w:shd w:val="clear" w:color="auto" w:fill="D3DFEE"/>
            <w:textDirection w:val="btLr"/>
          </w:tcPr>
          <w:p w:rsidR="0099398D" w:rsidRPr="00424881" w:rsidRDefault="0099398D"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 xml:space="preserve">Количество </w:t>
            </w:r>
            <w:proofErr w:type="gramStart"/>
            <w:r w:rsidRPr="00424881">
              <w:rPr>
                <w:rFonts w:ascii="Times New Roman" w:eastAsia="Times New Roman" w:hAnsi="Times New Roman"/>
                <w:bCs/>
                <w:sz w:val="24"/>
                <w:szCs w:val="28"/>
                <w:lang w:eastAsia="ru-RU"/>
              </w:rPr>
              <w:t>обучающихся</w:t>
            </w:r>
            <w:proofErr w:type="gramEnd"/>
            <w:r w:rsidRPr="00424881">
              <w:rPr>
                <w:rFonts w:ascii="Times New Roman" w:eastAsia="Times New Roman" w:hAnsi="Times New Roman"/>
                <w:bCs/>
                <w:sz w:val="24"/>
                <w:szCs w:val="28"/>
                <w:lang w:eastAsia="ru-RU"/>
              </w:rPr>
              <w:t xml:space="preserve"> на начало года</w:t>
            </w:r>
          </w:p>
        </w:tc>
        <w:tc>
          <w:tcPr>
            <w:tcW w:w="1267" w:type="dxa"/>
            <w:shd w:val="clear" w:color="auto" w:fill="D3DFEE"/>
            <w:textDirection w:val="btLr"/>
          </w:tcPr>
          <w:p w:rsidR="0099398D" w:rsidRPr="00424881" w:rsidRDefault="0099398D"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 xml:space="preserve">Количество </w:t>
            </w:r>
            <w:proofErr w:type="gramStart"/>
            <w:r w:rsidRPr="00424881">
              <w:rPr>
                <w:rFonts w:ascii="Times New Roman" w:eastAsia="Times New Roman" w:hAnsi="Times New Roman"/>
                <w:bCs/>
                <w:sz w:val="24"/>
                <w:szCs w:val="28"/>
                <w:lang w:eastAsia="ru-RU"/>
              </w:rPr>
              <w:t>обучающихся</w:t>
            </w:r>
            <w:proofErr w:type="gramEnd"/>
            <w:r w:rsidRPr="00424881">
              <w:rPr>
                <w:rFonts w:ascii="Times New Roman" w:eastAsia="Times New Roman" w:hAnsi="Times New Roman"/>
                <w:bCs/>
                <w:sz w:val="24"/>
                <w:szCs w:val="28"/>
                <w:lang w:eastAsia="ru-RU"/>
              </w:rPr>
              <w:t xml:space="preserve"> на конец года</w:t>
            </w:r>
          </w:p>
        </w:tc>
        <w:tc>
          <w:tcPr>
            <w:tcW w:w="1267" w:type="dxa"/>
            <w:shd w:val="clear" w:color="auto" w:fill="D3DFEE"/>
            <w:textDirection w:val="btLr"/>
          </w:tcPr>
          <w:p w:rsidR="0099398D" w:rsidRPr="00424881" w:rsidRDefault="00C76AF7"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Количество обучающихся без 1 и 2 классов</w:t>
            </w:r>
          </w:p>
        </w:tc>
        <w:tc>
          <w:tcPr>
            <w:tcW w:w="1267" w:type="dxa"/>
            <w:shd w:val="clear" w:color="auto" w:fill="D3DFEE"/>
            <w:textDirection w:val="btLr"/>
          </w:tcPr>
          <w:p w:rsidR="0099398D" w:rsidRPr="00424881" w:rsidRDefault="00C76AF7"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Успевают «отлично» и «хорошо»</w:t>
            </w:r>
          </w:p>
        </w:tc>
        <w:tc>
          <w:tcPr>
            <w:tcW w:w="1267" w:type="dxa"/>
            <w:shd w:val="clear" w:color="auto" w:fill="D3DFEE"/>
            <w:textDirection w:val="btLr"/>
          </w:tcPr>
          <w:p w:rsidR="0099398D" w:rsidRPr="00424881" w:rsidRDefault="00C76AF7"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На «5»</w:t>
            </w:r>
          </w:p>
        </w:tc>
        <w:tc>
          <w:tcPr>
            <w:tcW w:w="1267" w:type="dxa"/>
            <w:shd w:val="clear" w:color="auto" w:fill="D3DFEE"/>
            <w:textDirection w:val="btLr"/>
          </w:tcPr>
          <w:p w:rsidR="0099398D" w:rsidRPr="00424881" w:rsidRDefault="00C76AF7"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На «4» и «5»</w:t>
            </w:r>
          </w:p>
        </w:tc>
        <w:tc>
          <w:tcPr>
            <w:tcW w:w="1268" w:type="dxa"/>
            <w:shd w:val="clear" w:color="auto" w:fill="D3DFEE"/>
            <w:textDirection w:val="btLr"/>
          </w:tcPr>
          <w:p w:rsidR="0099398D" w:rsidRPr="00424881" w:rsidRDefault="00C76AF7"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Качественная успеваемость, %</w:t>
            </w:r>
          </w:p>
        </w:tc>
        <w:tc>
          <w:tcPr>
            <w:tcW w:w="1268" w:type="dxa"/>
            <w:shd w:val="clear" w:color="auto" w:fill="D3DFEE"/>
            <w:textDirection w:val="btLr"/>
          </w:tcPr>
          <w:p w:rsidR="0099398D" w:rsidRPr="00424881" w:rsidRDefault="00C76AF7" w:rsidP="00424881">
            <w:pPr>
              <w:spacing w:after="0" w:line="360" w:lineRule="auto"/>
              <w:ind w:left="113" w:right="113"/>
              <w:jc w:val="center"/>
              <w:rPr>
                <w:rFonts w:ascii="Times New Roman" w:eastAsia="Times New Roman" w:hAnsi="Times New Roman"/>
                <w:b/>
                <w:bCs/>
                <w:sz w:val="24"/>
                <w:szCs w:val="28"/>
                <w:lang w:eastAsia="ru-RU"/>
              </w:rPr>
            </w:pPr>
            <w:r w:rsidRPr="00424881">
              <w:rPr>
                <w:rFonts w:ascii="Times New Roman" w:eastAsia="Times New Roman" w:hAnsi="Times New Roman"/>
                <w:bCs/>
                <w:sz w:val="24"/>
                <w:szCs w:val="28"/>
                <w:lang w:eastAsia="ru-RU"/>
              </w:rPr>
              <w:t>Фактическая успеваемость,%</w:t>
            </w:r>
          </w:p>
        </w:tc>
      </w:tr>
      <w:tr w:rsidR="00C76AF7" w:rsidRPr="00383B8B">
        <w:tc>
          <w:tcPr>
            <w:tcW w:w="1267" w:type="dxa"/>
            <w:shd w:val="clear" w:color="auto" w:fill="A7BFDE"/>
          </w:tcPr>
          <w:p w:rsidR="0099398D" w:rsidRPr="00424881" w:rsidRDefault="00764479" w:rsidP="00424881">
            <w:pPr>
              <w:spacing w:after="0" w:line="360" w:lineRule="auto"/>
              <w:jc w:val="center"/>
              <w:rPr>
                <w:rFonts w:ascii="Times New Roman" w:eastAsia="Times New Roman" w:hAnsi="Times New Roman"/>
                <w:b/>
                <w:bCs/>
                <w:sz w:val="28"/>
                <w:szCs w:val="28"/>
                <w:lang w:eastAsia="ru-RU"/>
              </w:rPr>
            </w:pPr>
            <w:r w:rsidRPr="00424881">
              <w:rPr>
                <w:rFonts w:ascii="Times New Roman" w:eastAsia="Times New Roman" w:hAnsi="Times New Roman"/>
                <w:b/>
                <w:bCs/>
                <w:sz w:val="28"/>
                <w:szCs w:val="28"/>
                <w:lang w:eastAsia="ru-RU"/>
              </w:rPr>
              <w:t>80</w:t>
            </w:r>
          </w:p>
        </w:tc>
        <w:tc>
          <w:tcPr>
            <w:tcW w:w="1267" w:type="dxa"/>
            <w:shd w:val="clear" w:color="auto" w:fill="A7BFDE"/>
          </w:tcPr>
          <w:p w:rsidR="0099398D" w:rsidRPr="00424881" w:rsidRDefault="00F4050F" w:rsidP="0042488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82</w:t>
            </w:r>
          </w:p>
        </w:tc>
        <w:tc>
          <w:tcPr>
            <w:tcW w:w="1267" w:type="dxa"/>
            <w:shd w:val="clear" w:color="auto" w:fill="A7BFDE"/>
          </w:tcPr>
          <w:p w:rsidR="0099398D" w:rsidRPr="00424881" w:rsidRDefault="00E5180D" w:rsidP="00F4050F">
            <w:pPr>
              <w:spacing w:after="0" w:line="36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6</w:t>
            </w:r>
            <w:r w:rsidR="00F4050F">
              <w:rPr>
                <w:rFonts w:ascii="Times New Roman" w:eastAsia="Times New Roman" w:hAnsi="Times New Roman"/>
                <w:sz w:val="28"/>
                <w:szCs w:val="28"/>
                <w:lang w:eastAsia="ru-RU"/>
              </w:rPr>
              <w:t>4</w:t>
            </w:r>
          </w:p>
        </w:tc>
        <w:tc>
          <w:tcPr>
            <w:tcW w:w="1267" w:type="dxa"/>
            <w:shd w:val="clear" w:color="auto" w:fill="A7BFDE"/>
          </w:tcPr>
          <w:p w:rsidR="0099398D" w:rsidRPr="00424881" w:rsidRDefault="008A6B4A" w:rsidP="0042488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c>
          <w:tcPr>
            <w:tcW w:w="1267" w:type="dxa"/>
            <w:shd w:val="clear" w:color="auto" w:fill="A7BFDE"/>
          </w:tcPr>
          <w:p w:rsidR="0099398D" w:rsidRPr="00424881" w:rsidRDefault="008A6B4A" w:rsidP="0042488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267" w:type="dxa"/>
            <w:shd w:val="clear" w:color="auto" w:fill="A7BFDE"/>
          </w:tcPr>
          <w:p w:rsidR="0099398D" w:rsidRPr="00424881" w:rsidRDefault="008A6B4A" w:rsidP="0042488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c>
          <w:tcPr>
            <w:tcW w:w="1268" w:type="dxa"/>
            <w:shd w:val="clear" w:color="auto" w:fill="A7BFDE"/>
          </w:tcPr>
          <w:p w:rsidR="0099398D" w:rsidRPr="00424881" w:rsidRDefault="008A6B4A" w:rsidP="0042488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42,19</w:t>
            </w:r>
          </w:p>
        </w:tc>
        <w:tc>
          <w:tcPr>
            <w:tcW w:w="1268" w:type="dxa"/>
            <w:shd w:val="clear" w:color="auto" w:fill="A7BFDE"/>
          </w:tcPr>
          <w:p w:rsidR="0099398D" w:rsidRPr="00424881" w:rsidRDefault="00E5180D" w:rsidP="00424881">
            <w:pPr>
              <w:spacing w:after="0" w:line="36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r>
    </w:tbl>
    <w:p w:rsidR="004B1608" w:rsidRDefault="004B1608" w:rsidP="00AE528E">
      <w:pPr>
        <w:shd w:val="clear" w:color="auto" w:fill="FFFFFF"/>
        <w:spacing w:after="0" w:line="360" w:lineRule="auto"/>
        <w:jc w:val="center"/>
        <w:rPr>
          <w:rFonts w:ascii="Times New Roman" w:eastAsia="Times New Roman" w:hAnsi="Times New Roman"/>
          <w:b/>
          <w:sz w:val="28"/>
          <w:szCs w:val="28"/>
          <w:lang w:eastAsia="ru-RU"/>
        </w:rPr>
      </w:pPr>
    </w:p>
    <w:p w:rsidR="00AE528E" w:rsidRDefault="00AE528E" w:rsidP="00AE528E">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Успеваемость по ступеням обучения в 201</w:t>
      </w:r>
      <w:r w:rsidR="00F4050F">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 xml:space="preserve"> – 201</w:t>
      </w:r>
      <w:r w:rsidR="00F4050F">
        <w:rPr>
          <w:rFonts w:ascii="Times New Roman" w:eastAsia="Times New Roman" w:hAnsi="Times New Roman"/>
          <w:b/>
          <w:sz w:val="28"/>
          <w:szCs w:val="28"/>
          <w:lang w:eastAsia="ru-RU"/>
        </w:rPr>
        <w:t>3</w:t>
      </w:r>
      <w:r>
        <w:rPr>
          <w:rFonts w:ascii="Times New Roman" w:eastAsia="Times New Roman" w:hAnsi="Times New Roman"/>
          <w:b/>
          <w:sz w:val="28"/>
          <w:szCs w:val="28"/>
          <w:lang w:eastAsia="ru-RU"/>
        </w:rPr>
        <w:t xml:space="preserve"> учебном году</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227"/>
        <w:gridCol w:w="1701"/>
        <w:gridCol w:w="1701"/>
        <w:gridCol w:w="1701"/>
        <w:gridCol w:w="1418"/>
      </w:tblGrid>
      <w:tr w:rsidR="00AE528E" w:rsidRPr="00383B8B" w:rsidTr="008A6B4A">
        <w:tc>
          <w:tcPr>
            <w:tcW w:w="3227" w:type="dxa"/>
            <w:tcBorders>
              <w:top w:val="single" w:sz="8" w:space="0" w:color="FFFFFF"/>
              <w:left w:val="single" w:sz="8" w:space="0" w:color="FFFFFF"/>
              <w:bottom w:val="single" w:sz="24" w:space="0" w:color="FFFFFF"/>
              <w:right w:val="single" w:sz="8" w:space="0" w:color="FFFFFF"/>
            </w:tcBorders>
            <w:shd w:val="clear" w:color="auto" w:fill="4F81BD"/>
          </w:tcPr>
          <w:p w:rsidR="00AE528E" w:rsidRPr="00424881" w:rsidRDefault="00AE528E" w:rsidP="00424881">
            <w:pPr>
              <w:spacing w:after="0" w:line="360" w:lineRule="auto"/>
              <w:rPr>
                <w:rFonts w:ascii="Times New Roman" w:eastAsia="Times New Roman" w:hAnsi="Times New Roman"/>
                <w:b/>
                <w:bCs/>
                <w:color w:val="FFFFFF"/>
                <w:sz w:val="28"/>
                <w:szCs w:val="28"/>
                <w:lang w:eastAsia="ru-RU"/>
              </w:rPr>
            </w:pPr>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AE528E" w:rsidRPr="00424881" w:rsidRDefault="00AE528E"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Cs/>
                <w:color w:val="FFFFFF"/>
                <w:sz w:val="28"/>
                <w:szCs w:val="28"/>
                <w:lang w:eastAsia="ru-RU"/>
              </w:rPr>
              <w:t>1 ст</w:t>
            </w:r>
            <w:r w:rsidR="00EE1FED" w:rsidRPr="00424881">
              <w:rPr>
                <w:rFonts w:ascii="Times New Roman" w:eastAsia="Times New Roman" w:hAnsi="Times New Roman"/>
                <w:bCs/>
                <w:color w:val="FFFFFF"/>
                <w:sz w:val="28"/>
                <w:szCs w:val="28"/>
                <w:lang w:eastAsia="ru-RU"/>
              </w:rPr>
              <w:t>у</w:t>
            </w:r>
            <w:r w:rsidRPr="00424881">
              <w:rPr>
                <w:rFonts w:ascii="Times New Roman" w:eastAsia="Times New Roman" w:hAnsi="Times New Roman"/>
                <w:bCs/>
                <w:color w:val="FFFFFF"/>
                <w:sz w:val="28"/>
                <w:szCs w:val="28"/>
                <w:lang w:eastAsia="ru-RU"/>
              </w:rPr>
              <w:t>пень</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AE528E" w:rsidRPr="00424881" w:rsidRDefault="00AE528E"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Cs/>
                <w:color w:val="FFFFFF"/>
                <w:sz w:val="28"/>
                <w:szCs w:val="28"/>
                <w:lang w:eastAsia="ru-RU"/>
              </w:rPr>
              <w:t>2 ступень</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AE528E" w:rsidRPr="00424881" w:rsidRDefault="00AE528E"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Cs/>
                <w:color w:val="FFFFFF"/>
                <w:sz w:val="28"/>
                <w:szCs w:val="28"/>
                <w:lang w:eastAsia="ru-RU"/>
              </w:rPr>
              <w:t>3 ступень</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AE528E" w:rsidRPr="00424881" w:rsidRDefault="00AE528E"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Cs/>
                <w:color w:val="FFFFFF"/>
                <w:sz w:val="28"/>
                <w:szCs w:val="28"/>
                <w:lang w:eastAsia="ru-RU"/>
              </w:rPr>
              <w:t>Всего</w:t>
            </w:r>
          </w:p>
        </w:tc>
      </w:tr>
      <w:tr w:rsidR="00AE528E" w:rsidRPr="00383B8B" w:rsidTr="008A6B4A">
        <w:tc>
          <w:tcPr>
            <w:tcW w:w="3227" w:type="dxa"/>
            <w:tcBorders>
              <w:top w:val="single" w:sz="8" w:space="0" w:color="FFFFFF"/>
              <w:left w:val="single" w:sz="8" w:space="0" w:color="FFFFFF"/>
              <w:bottom w:val="nil"/>
              <w:right w:val="single" w:sz="24" w:space="0" w:color="FFFFFF"/>
            </w:tcBorders>
            <w:shd w:val="clear" w:color="auto" w:fill="4F81BD"/>
          </w:tcPr>
          <w:p w:rsidR="00AE528E" w:rsidRPr="00424881" w:rsidRDefault="00AE528E" w:rsidP="00424881">
            <w:pPr>
              <w:spacing w:after="0" w:line="240" w:lineRule="auto"/>
              <w:rPr>
                <w:rFonts w:ascii="Times New Roman" w:eastAsia="Times New Roman" w:hAnsi="Times New Roman"/>
                <w:b/>
                <w:bCs/>
                <w:color w:val="FFFFFF"/>
                <w:sz w:val="24"/>
                <w:szCs w:val="28"/>
                <w:lang w:eastAsia="ru-RU"/>
              </w:rPr>
            </w:pPr>
            <w:r w:rsidRPr="00424881">
              <w:rPr>
                <w:rFonts w:ascii="Times New Roman" w:eastAsia="Times New Roman" w:hAnsi="Times New Roman"/>
                <w:bCs/>
                <w:color w:val="FFFFFF"/>
                <w:sz w:val="24"/>
                <w:szCs w:val="28"/>
                <w:lang w:eastAsia="ru-RU"/>
              </w:rPr>
              <w:t xml:space="preserve">Количество </w:t>
            </w:r>
            <w:proofErr w:type="gramStart"/>
            <w:r w:rsidRPr="00424881">
              <w:rPr>
                <w:rFonts w:ascii="Times New Roman" w:eastAsia="Times New Roman" w:hAnsi="Times New Roman"/>
                <w:bCs/>
                <w:color w:val="FFFFFF"/>
                <w:sz w:val="24"/>
                <w:szCs w:val="28"/>
                <w:lang w:eastAsia="ru-RU"/>
              </w:rPr>
              <w:t>обучающихся</w:t>
            </w:r>
            <w:proofErr w:type="gramEnd"/>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8A6B4A" w:rsidP="0042488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32</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E5180D" w:rsidP="00424881">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39</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E5180D" w:rsidP="008A6B4A">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1</w:t>
            </w:r>
            <w:r w:rsidR="008A6B4A">
              <w:rPr>
                <w:rFonts w:ascii="Times New Roman" w:eastAsia="Times New Roman" w:hAnsi="Times New Roman"/>
                <w:sz w:val="24"/>
                <w:szCs w:val="28"/>
                <w:lang w:eastAsia="ru-RU"/>
              </w:rPr>
              <w:t>1</w:t>
            </w:r>
          </w:p>
        </w:tc>
        <w:tc>
          <w:tcPr>
            <w:tcW w:w="1418"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E5180D" w:rsidP="00424881">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75</w:t>
            </w:r>
          </w:p>
        </w:tc>
      </w:tr>
      <w:tr w:rsidR="008A6B4A" w:rsidRPr="00383B8B" w:rsidTr="008A6B4A">
        <w:tc>
          <w:tcPr>
            <w:tcW w:w="3227" w:type="dxa"/>
            <w:tcBorders>
              <w:left w:val="single" w:sz="8" w:space="0" w:color="FFFFFF"/>
              <w:bottom w:val="nil"/>
              <w:right w:val="single" w:sz="24" w:space="0" w:color="FFFFFF"/>
            </w:tcBorders>
            <w:shd w:val="clear" w:color="auto" w:fill="4F81BD"/>
          </w:tcPr>
          <w:p w:rsidR="008A6B4A" w:rsidRPr="00424881" w:rsidRDefault="008A6B4A" w:rsidP="00424881">
            <w:pPr>
              <w:spacing w:after="0" w:line="240" w:lineRule="auto"/>
              <w:rPr>
                <w:rFonts w:ascii="Times New Roman" w:eastAsia="Times New Roman" w:hAnsi="Times New Roman"/>
                <w:b/>
                <w:bCs/>
                <w:color w:val="FFFFFF"/>
                <w:sz w:val="24"/>
                <w:szCs w:val="28"/>
                <w:lang w:eastAsia="ru-RU"/>
              </w:rPr>
            </w:pPr>
            <w:r w:rsidRPr="00424881">
              <w:rPr>
                <w:rFonts w:ascii="Times New Roman" w:eastAsia="Times New Roman" w:hAnsi="Times New Roman"/>
                <w:bCs/>
                <w:color w:val="FFFFFF"/>
                <w:sz w:val="24"/>
                <w:szCs w:val="28"/>
                <w:lang w:eastAsia="ru-RU"/>
              </w:rPr>
              <w:t>На «5»</w:t>
            </w:r>
          </w:p>
        </w:tc>
        <w:tc>
          <w:tcPr>
            <w:tcW w:w="1701"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w:t>
            </w:r>
          </w:p>
        </w:tc>
        <w:tc>
          <w:tcPr>
            <w:tcW w:w="1701"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2</w:t>
            </w:r>
          </w:p>
        </w:tc>
        <w:tc>
          <w:tcPr>
            <w:tcW w:w="1701"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0</w:t>
            </w:r>
          </w:p>
        </w:tc>
        <w:tc>
          <w:tcPr>
            <w:tcW w:w="1418"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3</w:t>
            </w:r>
          </w:p>
        </w:tc>
      </w:tr>
      <w:tr w:rsidR="008A6B4A" w:rsidRPr="00383B8B" w:rsidTr="008A6B4A">
        <w:tc>
          <w:tcPr>
            <w:tcW w:w="3227" w:type="dxa"/>
            <w:tcBorders>
              <w:top w:val="single" w:sz="8" w:space="0" w:color="FFFFFF"/>
              <w:left w:val="single" w:sz="8" w:space="0" w:color="FFFFFF"/>
              <w:bottom w:val="nil"/>
              <w:right w:val="single" w:sz="24" w:space="0" w:color="FFFFFF"/>
            </w:tcBorders>
            <w:shd w:val="clear" w:color="auto" w:fill="4F81BD"/>
          </w:tcPr>
          <w:p w:rsidR="008A6B4A" w:rsidRPr="00424881" w:rsidRDefault="008A6B4A" w:rsidP="00424881">
            <w:pPr>
              <w:spacing w:after="0" w:line="240" w:lineRule="auto"/>
              <w:rPr>
                <w:rFonts w:ascii="Times New Roman" w:eastAsia="Times New Roman" w:hAnsi="Times New Roman"/>
                <w:b/>
                <w:bCs/>
                <w:color w:val="FFFFFF"/>
                <w:sz w:val="24"/>
                <w:szCs w:val="28"/>
                <w:lang w:eastAsia="ru-RU"/>
              </w:rPr>
            </w:pPr>
            <w:r w:rsidRPr="00424881">
              <w:rPr>
                <w:rFonts w:ascii="Times New Roman" w:eastAsia="Times New Roman" w:hAnsi="Times New Roman"/>
                <w:bCs/>
                <w:color w:val="FFFFFF"/>
                <w:sz w:val="24"/>
                <w:szCs w:val="28"/>
                <w:lang w:eastAsia="ru-RU"/>
              </w:rPr>
              <w:t>На «4» и «5»</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6</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15</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6</w:t>
            </w:r>
          </w:p>
        </w:tc>
        <w:tc>
          <w:tcPr>
            <w:tcW w:w="1418" w:type="dxa"/>
            <w:tcBorders>
              <w:top w:val="single" w:sz="8" w:space="0" w:color="FFFFFF"/>
              <w:left w:val="single" w:sz="8" w:space="0" w:color="FFFFFF"/>
              <w:bottom w:val="single" w:sz="8" w:space="0" w:color="FFFFFF"/>
              <w:right w:val="single" w:sz="8" w:space="0" w:color="FFFFFF"/>
            </w:tcBorders>
            <w:shd w:val="clear" w:color="auto" w:fill="A7BFD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27</w:t>
            </w:r>
          </w:p>
        </w:tc>
      </w:tr>
      <w:tr w:rsidR="008A6B4A" w:rsidRPr="00383B8B" w:rsidTr="008A6B4A">
        <w:tc>
          <w:tcPr>
            <w:tcW w:w="3227" w:type="dxa"/>
            <w:tcBorders>
              <w:left w:val="single" w:sz="8" w:space="0" w:color="FFFFFF"/>
              <w:bottom w:val="nil"/>
              <w:right w:val="single" w:sz="24" w:space="0" w:color="FFFFFF"/>
            </w:tcBorders>
            <w:shd w:val="clear" w:color="auto" w:fill="4F81BD"/>
          </w:tcPr>
          <w:p w:rsidR="008A6B4A" w:rsidRPr="00424881" w:rsidRDefault="008A6B4A" w:rsidP="00424881">
            <w:pPr>
              <w:spacing w:after="0" w:line="240" w:lineRule="auto"/>
              <w:rPr>
                <w:rFonts w:ascii="Times New Roman" w:eastAsia="Times New Roman" w:hAnsi="Times New Roman"/>
                <w:b/>
                <w:bCs/>
                <w:color w:val="FFFFFF"/>
                <w:sz w:val="24"/>
                <w:szCs w:val="28"/>
                <w:lang w:eastAsia="ru-RU"/>
              </w:rPr>
            </w:pPr>
            <w:r w:rsidRPr="00424881">
              <w:rPr>
                <w:rFonts w:ascii="Times New Roman" w:eastAsia="Times New Roman" w:hAnsi="Times New Roman"/>
                <w:bCs/>
                <w:color w:val="FFFFFF"/>
                <w:sz w:val="24"/>
                <w:szCs w:val="28"/>
                <w:lang w:eastAsia="ru-RU"/>
              </w:rPr>
              <w:t>Оставлены на повторный курс обучения</w:t>
            </w:r>
          </w:p>
        </w:tc>
        <w:tc>
          <w:tcPr>
            <w:tcW w:w="1701"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0</w:t>
            </w:r>
          </w:p>
        </w:tc>
        <w:tc>
          <w:tcPr>
            <w:tcW w:w="1701"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0</w:t>
            </w:r>
          </w:p>
        </w:tc>
        <w:tc>
          <w:tcPr>
            <w:tcW w:w="1701"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0</w:t>
            </w:r>
          </w:p>
        </w:tc>
        <w:tc>
          <w:tcPr>
            <w:tcW w:w="1418" w:type="dxa"/>
            <w:shd w:val="clear" w:color="auto" w:fill="D3DFEE"/>
          </w:tcPr>
          <w:p w:rsidR="008A6B4A" w:rsidRPr="00424881" w:rsidRDefault="008A6B4A" w:rsidP="005B4A9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0</w:t>
            </w:r>
          </w:p>
        </w:tc>
      </w:tr>
      <w:tr w:rsidR="00AE528E" w:rsidRPr="00383B8B" w:rsidTr="008A6B4A">
        <w:tc>
          <w:tcPr>
            <w:tcW w:w="3227" w:type="dxa"/>
            <w:tcBorders>
              <w:top w:val="single" w:sz="8" w:space="0" w:color="FFFFFF"/>
              <w:left w:val="single" w:sz="8" w:space="0" w:color="FFFFFF"/>
              <w:bottom w:val="nil"/>
              <w:right w:val="single" w:sz="24" w:space="0" w:color="FFFFFF"/>
            </w:tcBorders>
            <w:shd w:val="clear" w:color="auto" w:fill="4F81BD"/>
          </w:tcPr>
          <w:p w:rsidR="00AE528E" w:rsidRPr="00424881" w:rsidRDefault="00E5180D" w:rsidP="00424881">
            <w:pPr>
              <w:spacing w:after="0" w:line="240" w:lineRule="auto"/>
              <w:rPr>
                <w:rFonts w:ascii="Times New Roman" w:eastAsia="Times New Roman" w:hAnsi="Times New Roman"/>
                <w:b/>
                <w:bCs/>
                <w:color w:val="FFFFFF"/>
                <w:sz w:val="24"/>
                <w:szCs w:val="28"/>
                <w:lang w:eastAsia="ru-RU"/>
              </w:rPr>
            </w:pPr>
            <w:r w:rsidRPr="00424881">
              <w:rPr>
                <w:rFonts w:ascii="Times New Roman" w:eastAsia="Times New Roman" w:hAnsi="Times New Roman"/>
                <w:bCs/>
                <w:color w:val="FFFFFF"/>
                <w:sz w:val="24"/>
                <w:szCs w:val="28"/>
                <w:lang w:eastAsia="ru-RU"/>
              </w:rPr>
              <w:t>Качеств</w:t>
            </w:r>
            <w:r w:rsidR="00EE1FED" w:rsidRPr="00424881">
              <w:rPr>
                <w:rFonts w:ascii="Times New Roman" w:eastAsia="Times New Roman" w:hAnsi="Times New Roman"/>
                <w:bCs/>
                <w:color w:val="FFFFFF"/>
                <w:sz w:val="24"/>
                <w:szCs w:val="28"/>
                <w:lang w:eastAsia="ru-RU"/>
              </w:rPr>
              <w:t>енная успеваемость</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8A6B4A" w:rsidP="0042488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42,9</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8A6B4A" w:rsidP="0042488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38,46</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8A6B4A" w:rsidP="0042488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54,55</w:t>
            </w:r>
          </w:p>
        </w:tc>
        <w:tc>
          <w:tcPr>
            <w:tcW w:w="1418" w:type="dxa"/>
            <w:tcBorders>
              <w:top w:val="single" w:sz="8" w:space="0" w:color="FFFFFF"/>
              <w:left w:val="single" w:sz="8" w:space="0" w:color="FFFFFF"/>
              <w:bottom w:val="single" w:sz="8" w:space="0" w:color="FFFFFF"/>
              <w:right w:val="single" w:sz="8" w:space="0" w:color="FFFFFF"/>
            </w:tcBorders>
            <w:shd w:val="clear" w:color="auto" w:fill="A7BFDE"/>
          </w:tcPr>
          <w:p w:rsidR="00AE528E" w:rsidRPr="00424881" w:rsidRDefault="008A6B4A" w:rsidP="0042488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42,19</w:t>
            </w:r>
          </w:p>
        </w:tc>
      </w:tr>
      <w:tr w:rsidR="00EE1FED" w:rsidRPr="00383B8B" w:rsidTr="008A6B4A">
        <w:tc>
          <w:tcPr>
            <w:tcW w:w="3227" w:type="dxa"/>
            <w:tcBorders>
              <w:left w:val="single" w:sz="8" w:space="0" w:color="FFFFFF"/>
              <w:right w:val="single" w:sz="24" w:space="0" w:color="FFFFFF"/>
            </w:tcBorders>
            <w:shd w:val="clear" w:color="auto" w:fill="4F81BD"/>
          </w:tcPr>
          <w:p w:rsidR="00EE1FED" w:rsidRPr="00424881" w:rsidRDefault="00EE1FED" w:rsidP="00424881">
            <w:pPr>
              <w:spacing w:after="0" w:line="240" w:lineRule="auto"/>
              <w:rPr>
                <w:rFonts w:ascii="Times New Roman" w:eastAsia="Times New Roman" w:hAnsi="Times New Roman"/>
                <w:b/>
                <w:bCs/>
                <w:color w:val="FFFFFF"/>
                <w:sz w:val="24"/>
                <w:szCs w:val="28"/>
                <w:lang w:eastAsia="ru-RU"/>
              </w:rPr>
            </w:pPr>
            <w:r w:rsidRPr="00424881">
              <w:rPr>
                <w:rFonts w:ascii="Times New Roman" w:eastAsia="Times New Roman" w:hAnsi="Times New Roman"/>
                <w:bCs/>
                <w:color w:val="FFFFFF"/>
                <w:sz w:val="24"/>
                <w:szCs w:val="28"/>
                <w:lang w:eastAsia="ru-RU"/>
              </w:rPr>
              <w:t>Фактическая успеваемость</w:t>
            </w:r>
          </w:p>
        </w:tc>
        <w:tc>
          <w:tcPr>
            <w:tcW w:w="1701" w:type="dxa"/>
            <w:shd w:val="clear" w:color="auto" w:fill="D3DFEE"/>
          </w:tcPr>
          <w:p w:rsidR="00EE1FED" w:rsidRPr="00424881" w:rsidRDefault="00EE1FED" w:rsidP="00424881">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100</w:t>
            </w:r>
          </w:p>
        </w:tc>
        <w:tc>
          <w:tcPr>
            <w:tcW w:w="1701" w:type="dxa"/>
            <w:shd w:val="clear" w:color="auto" w:fill="D3DFEE"/>
          </w:tcPr>
          <w:p w:rsidR="00EE1FED" w:rsidRPr="00424881" w:rsidRDefault="00EE1FED" w:rsidP="00424881">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100</w:t>
            </w:r>
          </w:p>
        </w:tc>
        <w:tc>
          <w:tcPr>
            <w:tcW w:w="1701" w:type="dxa"/>
            <w:shd w:val="clear" w:color="auto" w:fill="D3DFEE"/>
          </w:tcPr>
          <w:p w:rsidR="00EE1FED" w:rsidRPr="00424881" w:rsidRDefault="00EE1FED" w:rsidP="00424881">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100</w:t>
            </w:r>
          </w:p>
        </w:tc>
        <w:tc>
          <w:tcPr>
            <w:tcW w:w="1418" w:type="dxa"/>
            <w:shd w:val="clear" w:color="auto" w:fill="D3DFEE"/>
          </w:tcPr>
          <w:p w:rsidR="00EE1FED" w:rsidRPr="00424881" w:rsidRDefault="00EE1FED" w:rsidP="00424881">
            <w:pPr>
              <w:spacing w:after="0" w:line="240" w:lineRule="auto"/>
              <w:jc w:val="center"/>
              <w:rPr>
                <w:rFonts w:ascii="Times New Roman" w:eastAsia="Times New Roman" w:hAnsi="Times New Roman"/>
                <w:sz w:val="24"/>
                <w:szCs w:val="28"/>
                <w:lang w:eastAsia="ru-RU"/>
              </w:rPr>
            </w:pPr>
            <w:r w:rsidRPr="00424881">
              <w:rPr>
                <w:rFonts w:ascii="Times New Roman" w:eastAsia="Times New Roman" w:hAnsi="Times New Roman"/>
                <w:sz w:val="24"/>
                <w:szCs w:val="28"/>
                <w:lang w:eastAsia="ru-RU"/>
              </w:rPr>
              <w:t>100</w:t>
            </w:r>
          </w:p>
        </w:tc>
      </w:tr>
    </w:tbl>
    <w:p w:rsidR="008A6B4A" w:rsidRDefault="008A6B4A" w:rsidP="00150224">
      <w:pPr>
        <w:shd w:val="clear" w:color="auto" w:fill="FFFFFF"/>
        <w:spacing w:after="0" w:line="360" w:lineRule="auto"/>
        <w:jc w:val="center"/>
        <w:rPr>
          <w:rFonts w:ascii="Times New Roman" w:eastAsia="Times New Roman" w:hAnsi="Times New Roman"/>
          <w:b/>
          <w:sz w:val="28"/>
          <w:szCs w:val="28"/>
          <w:lang w:eastAsia="ru-RU"/>
        </w:rPr>
      </w:pPr>
    </w:p>
    <w:p w:rsidR="00E5180D" w:rsidRDefault="004B1608" w:rsidP="00150224">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w:t>
      </w:r>
      <w:r w:rsidR="00E5180D" w:rsidRPr="00E5180D">
        <w:rPr>
          <w:rFonts w:ascii="Times New Roman" w:eastAsia="Times New Roman" w:hAnsi="Times New Roman"/>
          <w:b/>
          <w:sz w:val="28"/>
          <w:szCs w:val="28"/>
          <w:lang w:eastAsia="ru-RU"/>
        </w:rPr>
        <w:t>иаграмма «Успеваемость по школе в 201</w:t>
      </w:r>
      <w:r w:rsidR="008A6B4A">
        <w:rPr>
          <w:rFonts w:ascii="Times New Roman" w:eastAsia="Times New Roman" w:hAnsi="Times New Roman"/>
          <w:b/>
          <w:sz w:val="28"/>
          <w:szCs w:val="28"/>
          <w:lang w:eastAsia="ru-RU"/>
        </w:rPr>
        <w:t>2</w:t>
      </w:r>
      <w:r w:rsidR="00E5180D" w:rsidRPr="00E5180D">
        <w:rPr>
          <w:rFonts w:ascii="Times New Roman" w:eastAsia="Times New Roman" w:hAnsi="Times New Roman"/>
          <w:b/>
          <w:sz w:val="28"/>
          <w:szCs w:val="28"/>
          <w:lang w:eastAsia="ru-RU"/>
        </w:rPr>
        <w:t xml:space="preserve"> – 201</w:t>
      </w:r>
      <w:r w:rsidR="008A6B4A">
        <w:rPr>
          <w:rFonts w:ascii="Times New Roman" w:eastAsia="Times New Roman" w:hAnsi="Times New Roman"/>
          <w:b/>
          <w:sz w:val="28"/>
          <w:szCs w:val="28"/>
          <w:lang w:eastAsia="ru-RU"/>
        </w:rPr>
        <w:t>3</w:t>
      </w:r>
      <w:r w:rsidR="00E5180D" w:rsidRPr="00E5180D">
        <w:rPr>
          <w:rFonts w:ascii="Times New Roman" w:eastAsia="Times New Roman" w:hAnsi="Times New Roman"/>
          <w:b/>
          <w:sz w:val="28"/>
          <w:szCs w:val="28"/>
          <w:lang w:eastAsia="ru-RU"/>
        </w:rPr>
        <w:t xml:space="preserve"> учебном году»</w:t>
      </w:r>
    </w:p>
    <w:p w:rsidR="00150224" w:rsidRDefault="006B22C6" w:rsidP="00150224">
      <w:pPr>
        <w:shd w:val="clear" w:color="auto" w:fill="FFFFFF"/>
        <w:spacing w:after="0" w:line="360" w:lineRule="auto"/>
        <w:jc w:val="center"/>
        <w:rPr>
          <w:rFonts w:ascii="Times New Roman" w:eastAsia="Times New Roman" w:hAnsi="Times New Roman"/>
          <w:b/>
          <w:sz w:val="28"/>
          <w:szCs w:val="28"/>
          <w:lang w:eastAsia="ru-RU"/>
        </w:rPr>
      </w:pPr>
      <w:r>
        <w:rPr>
          <w:noProof/>
          <w:lang w:eastAsia="ru-RU"/>
        </w:rPr>
        <w:drawing>
          <wp:inline distT="0" distB="0" distL="0" distR="0">
            <wp:extent cx="5940425" cy="3760470"/>
            <wp:effectExtent l="0" t="0" r="3175" b="0"/>
            <wp:docPr id="39"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5180D" w:rsidRDefault="00E5180D" w:rsidP="00E5180D">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Сравнительный анализ успеваемости по ступеням обучения</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74"/>
        <w:gridCol w:w="1020"/>
        <w:gridCol w:w="1020"/>
        <w:gridCol w:w="1020"/>
        <w:gridCol w:w="1020"/>
        <w:gridCol w:w="1020"/>
        <w:gridCol w:w="1020"/>
        <w:gridCol w:w="1020"/>
        <w:gridCol w:w="1020"/>
      </w:tblGrid>
      <w:tr w:rsidR="00E5180D" w:rsidRPr="00383B8B">
        <w:tc>
          <w:tcPr>
            <w:tcW w:w="1674"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E5180D" w:rsidRPr="00424881" w:rsidRDefault="00E5180D"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
                <w:bCs/>
                <w:color w:val="FFFFFF"/>
                <w:sz w:val="28"/>
                <w:szCs w:val="28"/>
                <w:lang w:eastAsia="ru-RU"/>
              </w:rPr>
              <w:t>Годы</w:t>
            </w:r>
          </w:p>
        </w:tc>
        <w:tc>
          <w:tcPr>
            <w:tcW w:w="2040" w:type="dxa"/>
            <w:gridSpan w:val="2"/>
            <w:tcBorders>
              <w:top w:val="single" w:sz="8" w:space="0" w:color="FFFFFF"/>
              <w:left w:val="single" w:sz="8" w:space="0" w:color="FFFFFF"/>
              <w:bottom w:val="single" w:sz="24" w:space="0" w:color="FFFFFF"/>
              <w:right w:val="single" w:sz="8" w:space="0" w:color="FFFFFF"/>
            </w:tcBorders>
            <w:shd w:val="clear" w:color="auto" w:fill="4F81BD"/>
          </w:tcPr>
          <w:p w:rsidR="00E5180D" w:rsidRPr="00424881" w:rsidRDefault="00E5180D"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
                <w:bCs/>
                <w:color w:val="FFFFFF"/>
                <w:sz w:val="28"/>
                <w:szCs w:val="28"/>
                <w:lang w:eastAsia="ru-RU"/>
              </w:rPr>
              <w:t>1 ступень</w:t>
            </w:r>
          </w:p>
        </w:tc>
        <w:tc>
          <w:tcPr>
            <w:tcW w:w="2040" w:type="dxa"/>
            <w:gridSpan w:val="2"/>
            <w:tcBorders>
              <w:top w:val="single" w:sz="8" w:space="0" w:color="FFFFFF"/>
              <w:left w:val="single" w:sz="8" w:space="0" w:color="FFFFFF"/>
              <w:bottom w:val="single" w:sz="24" w:space="0" w:color="FFFFFF"/>
              <w:right w:val="single" w:sz="8" w:space="0" w:color="FFFFFF"/>
            </w:tcBorders>
            <w:shd w:val="clear" w:color="auto" w:fill="4F81BD"/>
          </w:tcPr>
          <w:p w:rsidR="00E5180D" w:rsidRPr="00424881" w:rsidRDefault="00E5180D"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
                <w:bCs/>
                <w:color w:val="FFFFFF"/>
                <w:sz w:val="28"/>
                <w:szCs w:val="28"/>
                <w:lang w:eastAsia="ru-RU"/>
              </w:rPr>
              <w:t>2 ступень</w:t>
            </w:r>
          </w:p>
        </w:tc>
        <w:tc>
          <w:tcPr>
            <w:tcW w:w="2040" w:type="dxa"/>
            <w:gridSpan w:val="2"/>
            <w:tcBorders>
              <w:top w:val="single" w:sz="8" w:space="0" w:color="FFFFFF"/>
              <w:left w:val="single" w:sz="8" w:space="0" w:color="FFFFFF"/>
              <w:bottom w:val="single" w:sz="24" w:space="0" w:color="FFFFFF"/>
              <w:right w:val="single" w:sz="8" w:space="0" w:color="FFFFFF"/>
            </w:tcBorders>
            <w:shd w:val="clear" w:color="auto" w:fill="4F81BD"/>
          </w:tcPr>
          <w:p w:rsidR="00E5180D" w:rsidRPr="00424881" w:rsidRDefault="00E5180D"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
                <w:bCs/>
                <w:color w:val="FFFFFF"/>
                <w:sz w:val="28"/>
                <w:szCs w:val="28"/>
                <w:lang w:eastAsia="ru-RU"/>
              </w:rPr>
              <w:t>3 ступень</w:t>
            </w:r>
          </w:p>
        </w:tc>
        <w:tc>
          <w:tcPr>
            <w:tcW w:w="2040" w:type="dxa"/>
            <w:gridSpan w:val="2"/>
            <w:tcBorders>
              <w:top w:val="single" w:sz="8" w:space="0" w:color="FFFFFF"/>
              <w:left w:val="single" w:sz="8" w:space="0" w:color="FFFFFF"/>
              <w:bottom w:val="single" w:sz="24" w:space="0" w:color="FFFFFF"/>
              <w:right w:val="single" w:sz="8" w:space="0" w:color="FFFFFF"/>
            </w:tcBorders>
            <w:shd w:val="clear" w:color="auto" w:fill="4F81BD"/>
          </w:tcPr>
          <w:p w:rsidR="00E5180D" w:rsidRPr="00424881" w:rsidRDefault="00E5180D" w:rsidP="00424881">
            <w:pPr>
              <w:spacing w:after="0" w:line="360" w:lineRule="auto"/>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
                <w:bCs/>
                <w:color w:val="FFFFFF"/>
                <w:sz w:val="28"/>
                <w:szCs w:val="28"/>
                <w:lang w:eastAsia="ru-RU"/>
              </w:rPr>
              <w:t>В целом по ОУ</w:t>
            </w:r>
          </w:p>
        </w:tc>
      </w:tr>
      <w:tr w:rsidR="00567906" w:rsidRPr="00383B8B">
        <w:trPr>
          <w:trHeight w:val="2242"/>
        </w:trPr>
        <w:tc>
          <w:tcPr>
            <w:tcW w:w="1674" w:type="dxa"/>
            <w:vMerge/>
            <w:tcBorders>
              <w:top w:val="single" w:sz="8" w:space="0" w:color="FFFFFF"/>
              <w:left w:val="single" w:sz="8" w:space="0" w:color="FFFFFF"/>
              <w:bottom w:val="nil"/>
              <w:right w:val="single" w:sz="24" w:space="0" w:color="FFFFFF"/>
            </w:tcBorders>
            <w:shd w:val="clear" w:color="auto" w:fill="4F81BD"/>
          </w:tcPr>
          <w:p w:rsidR="00567906" w:rsidRPr="00424881" w:rsidRDefault="00567906" w:rsidP="00424881">
            <w:pPr>
              <w:spacing w:after="0" w:line="360" w:lineRule="auto"/>
              <w:jc w:val="center"/>
              <w:rPr>
                <w:rFonts w:ascii="Times New Roman" w:eastAsia="Times New Roman" w:hAnsi="Times New Roman"/>
                <w:b/>
                <w:bCs/>
                <w:color w:val="FFFFFF"/>
                <w:sz w:val="28"/>
                <w:szCs w:val="28"/>
                <w:lang w:eastAsia="ru-RU"/>
              </w:rPr>
            </w:pP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Качественная успеваемость, %</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Общая успеваемость, %</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Качественная успеваемость, %</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Общая успеваемость, %</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Качественная успеваемость, %</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Общая успеваемость, %</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Качественная успеваемость, %</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extDirection w:val="btLr"/>
          </w:tcPr>
          <w:p w:rsidR="00567906" w:rsidRPr="00424881" w:rsidRDefault="00567906" w:rsidP="00424881">
            <w:pPr>
              <w:spacing w:after="0"/>
              <w:ind w:left="113" w:right="113"/>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Общая успеваемость, %</w:t>
            </w:r>
          </w:p>
        </w:tc>
      </w:tr>
      <w:tr w:rsidR="0070686E" w:rsidRPr="00383B8B">
        <w:trPr>
          <w:trHeight w:val="567"/>
        </w:trPr>
        <w:tc>
          <w:tcPr>
            <w:tcW w:w="1674" w:type="dxa"/>
            <w:tcBorders>
              <w:left w:val="single" w:sz="8" w:space="0" w:color="FFFFFF"/>
              <w:bottom w:val="nil"/>
              <w:right w:val="single" w:sz="24" w:space="0" w:color="FFFFFF"/>
            </w:tcBorders>
            <w:shd w:val="clear" w:color="auto" w:fill="4F81BD"/>
          </w:tcPr>
          <w:p w:rsidR="0070686E" w:rsidRPr="00424881" w:rsidRDefault="0070686E" w:rsidP="005B4A90">
            <w:pPr>
              <w:spacing w:after="0"/>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
                <w:bCs/>
                <w:color w:val="FFFFFF"/>
                <w:sz w:val="28"/>
                <w:szCs w:val="28"/>
                <w:lang w:eastAsia="ru-RU"/>
              </w:rPr>
              <w:t>2010 – 2011</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30</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33,33</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40</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38,8</w:t>
            </w:r>
          </w:p>
        </w:tc>
        <w:tc>
          <w:tcPr>
            <w:tcW w:w="1020" w:type="dxa"/>
            <w:shd w:val="clear" w:color="auto" w:fill="D3DFEE"/>
          </w:tcPr>
          <w:p w:rsidR="0070686E" w:rsidRPr="00424881" w:rsidRDefault="0070686E" w:rsidP="005B4A90">
            <w:pPr>
              <w:spacing w:after="0"/>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r>
      <w:tr w:rsidR="0070686E" w:rsidRPr="00383B8B">
        <w:trPr>
          <w:trHeight w:val="567"/>
        </w:trPr>
        <w:tc>
          <w:tcPr>
            <w:tcW w:w="1674" w:type="dxa"/>
            <w:tcBorders>
              <w:top w:val="single" w:sz="8" w:space="0" w:color="FFFFFF"/>
              <w:left w:val="single" w:sz="8" w:space="0" w:color="FFFFFF"/>
              <w:bottom w:val="nil"/>
              <w:right w:val="single" w:sz="24" w:space="0" w:color="FFFFFF"/>
            </w:tcBorders>
            <w:shd w:val="clear" w:color="auto" w:fill="4F81BD"/>
          </w:tcPr>
          <w:p w:rsidR="0070686E" w:rsidRPr="00424881" w:rsidRDefault="0070686E" w:rsidP="005B4A90">
            <w:pPr>
              <w:spacing w:after="0"/>
              <w:jc w:val="center"/>
              <w:rPr>
                <w:rFonts w:ascii="Times New Roman" w:eastAsia="Times New Roman" w:hAnsi="Times New Roman"/>
                <w:b/>
                <w:bCs/>
                <w:color w:val="FFFFFF"/>
                <w:sz w:val="28"/>
                <w:szCs w:val="28"/>
                <w:lang w:eastAsia="ru-RU"/>
              </w:rPr>
            </w:pPr>
            <w:r w:rsidRPr="00424881">
              <w:rPr>
                <w:rFonts w:ascii="Times New Roman" w:eastAsia="Times New Roman" w:hAnsi="Times New Roman"/>
                <w:b/>
                <w:bCs/>
                <w:color w:val="FFFFFF"/>
                <w:sz w:val="28"/>
                <w:szCs w:val="28"/>
                <w:lang w:eastAsia="ru-RU"/>
              </w:rPr>
              <w:t>2011 – 2012</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33,33</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33,33</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64,29</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40,32</w:t>
            </w:r>
          </w:p>
        </w:tc>
        <w:tc>
          <w:tcPr>
            <w:tcW w:w="1020" w:type="dxa"/>
            <w:tcBorders>
              <w:top w:val="single" w:sz="8" w:space="0" w:color="FFFFFF"/>
              <w:left w:val="single" w:sz="8" w:space="0" w:color="FFFFFF"/>
              <w:bottom w:val="single" w:sz="8" w:space="0" w:color="FFFFFF"/>
              <w:right w:val="single" w:sz="8" w:space="0" w:color="FFFFFF"/>
            </w:tcBorders>
            <w:shd w:val="clear" w:color="auto" w:fill="A7BFDE"/>
          </w:tcPr>
          <w:p w:rsidR="0070686E" w:rsidRPr="00424881" w:rsidRDefault="0070686E" w:rsidP="005B4A90">
            <w:pPr>
              <w:spacing w:after="0" w:line="240" w:lineRule="auto"/>
              <w:jc w:val="center"/>
              <w:rPr>
                <w:rFonts w:ascii="Times New Roman" w:eastAsia="Times New Roman" w:hAnsi="Times New Roman"/>
                <w:sz w:val="28"/>
                <w:szCs w:val="28"/>
                <w:lang w:eastAsia="ru-RU"/>
              </w:rPr>
            </w:pPr>
            <w:r w:rsidRPr="00424881">
              <w:rPr>
                <w:rFonts w:ascii="Times New Roman" w:eastAsia="Times New Roman" w:hAnsi="Times New Roman"/>
                <w:sz w:val="28"/>
                <w:szCs w:val="28"/>
                <w:lang w:eastAsia="ru-RU"/>
              </w:rPr>
              <w:t>100</w:t>
            </w:r>
          </w:p>
        </w:tc>
      </w:tr>
      <w:tr w:rsidR="0070686E" w:rsidRPr="00383B8B">
        <w:trPr>
          <w:trHeight w:val="567"/>
        </w:trPr>
        <w:tc>
          <w:tcPr>
            <w:tcW w:w="1674" w:type="dxa"/>
            <w:tcBorders>
              <w:left w:val="single" w:sz="8" w:space="0" w:color="FFFFFF"/>
              <w:right w:val="single" w:sz="24" w:space="0" w:color="FFFFFF"/>
            </w:tcBorders>
            <w:shd w:val="clear" w:color="auto" w:fill="4F81BD"/>
          </w:tcPr>
          <w:p w:rsidR="0070686E" w:rsidRPr="00424881" w:rsidRDefault="0070686E" w:rsidP="00424881">
            <w:pPr>
              <w:spacing w:after="0"/>
              <w:jc w:val="center"/>
              <w:rPr>
                <w:rFonts w:ascii="Times New Roman" w:eastAsia="Times New Roman" w:hAnsi="Times New Roman"/>
                <w:b/>
                <w:bCs/>
                <w:color w:val="FFFFFF"/>
                <w:sz w:val="28"/>
                <w:szCs w:val="28"/>
                <w:lang w:eastAsia="ru-RU"/>
              </w:rPr>
            </w:pPr>
            <w:r>
              <w:rPr>
                <w:rFonts w:ascii="Times New Roman" w:eastAsia="Times New Roman" w:hAnsi="Times New Roman"/>
                <w:b/>
                <w:bCs/>
                <w:color w:val="FFFFFF"/>
                <w:sz w:val="28"/>
                <w:szCs w:val="28"/>
                <w:lang w:eastAsia="ru-RU"/>
              </w:rPr>
              <w:t>2012-2013</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42,8</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38,46</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54,55</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42,19</w:t>
            </w:r>
          </w:p>
        </w:tc>
        <w:tc>
          <w:tcPr>
            <w:tcW w:w="1020" w:type="dxa"/>
            <w:shd w:val="clear" w:color="auto" w:fill="D3DFEE"/>
          </w:tcPr>
          <w:p w:rsidR="0070686E" w:rsidRPr="00424881" w:rsidRDefault="0070686E" w:rsidP="0042488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w:t>
            </w:r>
          </w:p>
        </w:tc>
      </w:tr>
    </w:tbl>
    <w:p w:rsidR="00E5180D" w:rsidRDefault="00E5180D" w:rsidP="00E5180D">
      <w:pPr>
        <w:shd w:val="clear" w:color="auto" w:fill="FFFFFF"/>
        <w:spacing w:after="0" w:line="360" w:lineRule="auto"/>
        <w:rPr>
          <w:rFonts w:ascii="Times New Roman" w:eastAsia="Times New Roman" w:hAnsi="Times New Roman"/>
          <w:sz w:val="28"/>
          <w:szCs w:val="28"/>
          <w:lang w:eastAsia="ru-RU"/>
        </w:rPr>
      </w:pPr>
    </w:p>
    <w:p w:rsidR="0070686E" w:rsidRDefault="0070686E" w:rsidP="00E5180D">
      <w:pPr>
        <w:shd w:val="clear" w:color="auto" w:fill="FFFFFF"/>
        <w:spacing w:after="0" w:line="360" w:lineRule="auto"/>
        <w:rPr>
          <w:rFonts w:ascii="Times New Roman" w:eastAsia="Times New Roman" w:hAnsi="Times New Roman"/>
          <w:sz w:val="28"/>
          <w:szCs w:val="28"/>
          <w:lang w:eastAsia="ru-RU"/>
        </w:rPr>
      </w:pPr>
    </w:p>
    <w:p w:rsidR="0070686E" w:rsidRDefault="0070686E" w:rsidP="00E5180D">
      <w:pPr>
        <w:shd w:val="clear" w:color="auto" w:fill="FFFFFF"/>
        <w:spacing w:after="0" w:line="360" w:lineRule="auto"/>
        <w:rPr>
          <w:rFonts w:ascii="Times New Roman" w:eastAsia="Times New Roman" w:hAnsi="Times New Roman"/>
          <w:sz w:val="28"/>
          <w:szCs w:val="28"/>
          <w:lang w:eastAsia="ru-RU"/>
        </w:rPr>
      </w:pPr>
    </w:p>
    <w:p w:rsidR="0070686E" w:rsidRDefault="0070686E" w:rsidP="00E5180D">
      <w:pPr>
        <w:shd w:val="clear" w:color="auto" w:fill="FFFFFF"/>
        <w:spacing w:after="0" w:line="360" w:lineRule="auto"/>
        <w:rPr>
          <w:rFonts w:ascii="Times New Roman" w:eastAsia="Times New Roman" w:hAnsi="Times New Roman"/>
          <w:sz w:val="28"/>
          <w:szCs w:val="28"/>
          <w:lang w:eastAsia="ru-RU"/>
        </w:rPr>
      </w:pPr>
    </w:p>
    <w:p w:rsidR="0070686E" w:rsidRDefault="0070686E" w:rsidP="00E5180D">
      <w:pPr>
        <w:shd w:val="clear" w:color="auto" w:fill="FFFFFF"/>
        <w:spacing w:after="0" w:line="360" w:lineRule="auto"/>
        <w:rPr>
          <w:rFonts w:ascii="Times New Roman" w:eastAsia="Times New Roman" w:hAnsi="Times New Roman"/>
          <w:sz w:val="28"/>
          <w:szCs w:val="28"/>
          <w:lang w:eastAsia="ru-RU"/>
        </w:rPr>
      </w:pPr>
    </w:p>
    <w:p w:rsidR="00567906" w:rsidRDefault="00567906" w:rsidP="00567906">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Диаграмма «Сравнительный анализ успеваемости по ступеням обучения»</w:t>
      </w:r>
    </w:p>
    <w:p w:rsidR="002B6CAF" w:rsidRPr="00567906" w:rsidRDefault="006B22C6" w:rsidP="00567906">
      <w:pPr>
        <w:shd w:val="clear" w:color="auto" w:fill="FFFFFF"/>
        <w:spacing w:after="0" w:line="360" w:lineRule="auto"/>
        <w:jc w:val="center"/>
        <w:rPr>
          <w:rFonts w:ascii="Times New Roman" w:eastAsia="Times New Roman" w:hAnsi="Times New Roman"/>
          <w:b/>
          <w:sz w:val="28"/>
          <w:szCs w:val="28"/>
          <w:lang w:eastAsia="ru-RU"/>
        </w:rPr>
      </w:pPr>
      <w:r>
        <w:rPr>
          <w:noProof/>
          <w:lang w:eastAsia="ru-RU"/>
        </w:rPr>
        <w:drawing>
          <wp:inline distT="0" distB="0" distL="0" distR="0">
            <wp:extent cx="5976620" cy="3670935"/>
            <wp:effectExtent l="0" t="0" r="5080" b="5715"/>
            <wp:docPr id="38"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A60FE" w:rsidRPr="00E5180D" w:rsidRDefault="006A60FE" w:rsidP="006A60FE">
      <w:pPr>
        <w:shd w:val="clear" w:color="auto" w:fill="FFFFFF"/>
        <w:spacing w:after="0" w:line="360" w:lineRule="auto"/>
        <w:jc w:val="both"/>
        <w:rPr>
          <w:rFonts w:ascii="Times New Roman" w:eastAsia="Times New Roman" w:hAnsi="Times New Roman"/>
          <w:b/>
          <w:sz w:val="28"/>
          <w:szCs w:val="28"/>
          <w:lang w:eastAsia="ru-RU"/>
        </w:rPr>
      </w:pPr>
    </w:p>
    <w:p w:rsidR="002C1376" w:rsidRDefault="002C1376" w:rsidP="002C1376">
      <w:pPr>
        <w:shd w:val="clear" w:color="auto" w:fill="FFFFFF"/>
        <w:spacing w:line="360" w:lineRule="auto"/>
        <w:rPr>
          <w:rFonts w:ascii="Times New Roman" w:hAnsi="Times New Roman"/>
          <w:sz w:val="28"/>
          <w:szCs w:val="28"/>
        </w:rPr>
      </w:pPr>
      <w:r>
        <w:rPr>
          <w:rFonts w:ascii="Times New Roman" w:hAnsi="Times New Roman"/>
          <w:sz w:val="28"/>
          <w:szCs w:val="28"/>
        </w:rPr>
        <w:tab/>
        <w:t xml:space="preserve">Данные таблицы и диаграммы показывают, что качественная успеваемость </w:t>
      </w:r>
      <w:r w:rsidR="0070686E">
        <w:rPr>
          <w:rFonts w:ascii="Times New Roman" w:hAnsi="Times New Roman"/>
          <w:sz w:val="28"/>
          <w:szCs w:val="28"/>
        </w:rPr>
        <w:t xml:space="preserve">обучающихся на 2 </w:t>
      </w:r>
      <w:r>
        <w:rPr>
          <w:rFonts w:ascii="Times New Roman" w:hAnsi="Times New Roman"/>
          <w:sz w:val="28"/>
          <w:szCs w:val="28"/>
        </w:rPr>
        <w:t xml:space="preserve">ступени сначала снизилась, вследствие пополнения контингента учащихся из </w:t>
      </w:r>
      <w:r w:rsidR="0070686E">
        <w:rPr>
          <w:rFonts w:ascii="Times New Roman" w:hAnsi="Times New Roman"/>
          <w:sz w:val="28"/>
          <w:szCs w:val="28"/>
        </w:rPr>
        <w:t>Междуреченского филиала</w:t>
      </w:r>
      <w:r>
        <w:rPr>
          <w:rFonts w:ascii="Times New Roman" w:hAnsi="Times New Roman"/>
          <w:sz w:val="28"/>
          <w:szCs w:val="28"/>
        </w:rPr>
        <w:t xml:space="preserve">, затем стабилизировалась. </w:t>
      </w:r>
      <w:r w:rsidR="0070686E">
        <w:rPr>
          <w:rFonts w:ascii="Times New Roman" w:hAnsi="Times New Roman"/>
          <w:sz w:val="28"/>
          <w:szCs w:val="28"/>
        </w:rPr>
        <w:t xml:space="preserve">  </w:t>
      </w:r>
      <w:r>
        <w:rPr>
          <w:rFonts w:ascii="Times New Roman" w:hAnsi="Times New Roman"/>
          <w:sz w:val="28"/>
          <w:szCs w:val="28"/>
        </w:rPr>
        <w:t>В целом по учреждению качественная успеваемость растёт.</w:t>
      </w:r>
    </w:p>
    <w:p w:rsidR="00E67353" w:rsidRDefault="002C1376" w:rsidP="007827A9">
      <w:pPr>
        <w:shd w:val="clear" w:color="auto" w:fill="FFFFFF"/>
        <w:spacing w:line="360" w:lineRule="auto"/>
        <w:rPr>
          <w:rFonts w:ascii="Times New Roman" w:hAnsi="Times New Roman"/>
          <w:sz w:val="28"/>
          <w:szCs w:val="28"/>
        </w:rPr>
      </w:pPr>
      <w:r>
        <w:rPr>
          <w:rFonts w:ascii="Times New Roman" w:hAnsi="Times New Roman"/>
          <w:sz w:val="28"/>
          <w:szCs w:val="28"/>
        </w:rPr>
        <w:tab/>
        <w:t xml:space="preserve">Так же предлагаем познакомиться с результатами обучения по различным учебным предметам (в таблице представлена лишь качественная успеваемость). Вы сами можете сделать выводы о том, какие предметы даются детям легче, формируют больший уровень учебной мотивации. </w:t>
      </w:r>
    </w:p>
    <w:p w:rsidR="0070686E" w:rsidRDefault="0070686E" w:rsidP="007827A9">
      <w:pPr>
        <w:shd w:val="clear" w:color="auto" w:fill="FFFFFF"/>
        <w:spacing w:line="360" w:lineRule="auto"/>
        <w:rPr>
          <w:rFonts w:ascii="Times New Roman" w:hAnsi="Times New Roman"/>
          <w:sz w:val="28"/>
          <w:szCs w:val="28"/>
        </w:rPr>
      </w:pPr>
    </w:p>
    <w:p w:rsidR="0070686E" w:rsidRDefault="0070686E" w:rsidP="007827A9">
      <w:pPr>
        <w:shd w:val="clear" w:color="auto" w:fill="FFFFFF"/>
        <w:spacing w:line="360" w:lineRule="auto"/>
        <w:rPr>
          <w:rFonts w:ascii="Times New Roman" w:hAnsi="Times New Roman"/>
          <w:sz w:val="28"/>
          <w:szCs w:val="28"/>
        </w:rPr>
      </w:pPr>
    </w:p>
    <w:p w:rsidR="0070686E" w:rsidRDefault="0070686E" w:rsidP="007827A9">
      <w:pPr>
        <w:shd w:val="clear" w:color="auto" w:fill="FFFFFF"/>
        <w:spacing w:line="360" w:lineRule="auto"/>
        <w:rPr>
          <w:rFonts w:ascii="Times New Roman" w:hAnsi="Times New Roman"/>
          <w:sz w:val="28"/>
          <w:szCs w:val="28"/>
        </w:rPr>
      </w:pPr>
    </w:p>
    <w:p w:rsidR="0070686E" w:rsidRDefault="0070686E" w:rsidP="007827A9">
      <w:pPr>
        <w:shd w:val="clear" w:color="auto" w:fill="FFFFFF"/>
        <w:spacing w:line="360" w:lineRule="auto"/>
        <w:rPr>
          <w:rFonts w:ascii="Times New Roman" w:hAnsi="Times New Roman"/>
          <w:sz w:val="28"/>
          <w:szCs w:val="28"/>
        </w:rPr>
      </w:pPr>
    </w:p>
    <w:p w:rsidR="0070686E" w:rsidRDefault="0070686E" w:rsidP="007827A9">
      <w:pPr>
        <w:shd w:val="clear" w:color="auto" w:fill="FFFFFF"/>
        <w:spacing w:line="360" w:lineRule="auto"/>
        <w:rPr>
          <w:rFonts w:ascii="Times New Roman" w:hAnsi="Times New Roman"/>
          <w:b/>
          <w:sz w:val="28"/>
          <w:szCs w:val="28"/>
        </w:rPr>
      </w:pPr>
    </w:p>
    <w:p w:rsidR="004B1608" w:rsidRDefault="002C1376" w:rsidP="004B1608">
      <w:pPr>
        <w:shd w:val="clear" w:color="auto" w:fill="FFFFFF"/>
        <w:spacing w:after="0" w:line="360" w:lineRule="auto"/>
        <w:jc w:val="center"/>
        <w:rPr>
          <w:rFonts w:ascii="Times New Roman" w:hAnsi="Times New Roman"/>
          <w:b/>
          <w:sz w:val="28"/>
          <w:szCs w:val="28"/>
        </w:rPr>
      </w:pPr>
      <w:r>
        <w:rPr>
          <w:rFonts w:ascii="Times New Roman" w:hAnsi="Times New Roman"/>
          <w:b/>
          <w:sz w:val="28"/>
          <w:szCs w:val="28"/>
        </w:rPr>
        <w:t xml:space="preserve">Сводная таблица качественной успеваемости по предметам </w:t>
      </w:r>
    </w:p>
    <w:p w:rsidR="002C1376" w:rsidRDefault="009F62D7" w:rsidP="004B1608">
      <w:pPr>
        <w:shd w:val="clear" w:color="auto" w:fill="FFFFFF"/>
        <w:spacing w:after="0" w:line="360" w:lineRule="auto"/>
        <w:jc w:val="center"/>
        <w:rPr>
          <w:rFonts w:ascii="Times New Roman" w:hAnsi="Times New Roman"/>
          <w:b/>
          <w:sz w:val="28"/>
          <w:szCs w:val="28"/>
        </w:rPr>
      </w:pPr>
      <w:r>
        <w:rPr>
          <w:rFonts w:ascii="Times New Roman" w:hAnsi="Times New Roman"/>
          <w:b/>
          <w:sz w:val="28"/>
          <w:szCs w:val="28"/>
        </w:rPr>
        <w:t xml:space="preserve"> в </w:t>
      </w:r>
      <w:r w:rsidR="002C1376">
        <w:rPr>
          <w:rFonts w:ascii="Times New Roman" w:hAnsi="Times New Roman"/>
          <w:b/>
          <w:sz w:val="28"/>
          <w:szCs w:val="28"/>
        </w:rPr>
        <w:t>201</w:t>
      </w:r>
      <w:r w:rsidR="0070686E">
        <w:rPr>
          <w:rFonts w:ascii="Times New Roman" w:hAnsi="Times New Roman"/>
          <w:b/>
          <w:sz w:val="28"/>
          <w:szCs w:val="28"/>
        </w:rPr>
        <w:t>2</w:t>
      </w:r>
      <w:r w:rsidR="002C1376">
        <w:rPr>
          <w:rFonts w:ascii="Times New Roman" w:hAnsi="Times New Roman"/>
          <w:b/>
          <w:sz w:val="28"/>
          <w:szCs w:val="28"/>
        </w:rPr>
        <w:t xml:space="preserve"> – 201</w:t>
      </w:r>
      <w:r w:rsidR="0070686E">
        <w:rPr>
          <w:rFonts w:ascii="Times New Roman" w:hAnsi="Times New Roman"/>
          <w:b/>
          <w:sz w:val="28"/>
          <w:szCs w:val="28"/>
        </w:rPr>
        <w:t>3</w:t>
      </w:r>
      <w:r w:rsidR="002C1376">
        <w:rPr>
          <w:rFonts w:ascii="Times New Roman" w:hAnsi="Times New Roman"/>
          <w:b/>
          <w:sz w:val="28"/>
          <w:szCs w:val="28"/>
        </w:rPr>
        <w:t xml:space="preserve"> учебном году (5 – 11 классы)</w:t>
      </w:r>
    </w:p>
    <w:tbl>
      <w:tblPr>
        <w:tblW w:w="0" w:type="auto"/>
        <w:tblInd w:w="-93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72"/>
        <w:gridCol w:w="573"/>
        <w:gridCol w:w="573"/>
        <w:gridCol w:w="572"/>
        <w:gridCol w:w="573"/>
        <w:gridCol w:w="573"/>
        <w:gridCol w:w="572"/>
        <w:gridCol w:w="573"/>
        <w:gridCol w:w="573"/>
        <w:gridCol w:w="572"/>
        <w:gridCol w:w="573"/>
        <w:gridCol w:w="573"/>
        <w:gridCol w:w="572"/>
        <w:gridCol w:w="573"/>
        <w:gridCol w:w="573"/>
        <w:gridCol w:w="572"/>
        <w:gridCol w:w="573"/>
        <w:gridCol w:w="573"/>
        <w:gridCol w:w="573"/>
      </w:tblGrid>
      <w:tr w:rsidR="005250CF">
        <w:trPr>
          <w:trHeight w:val="2530"/>
        </w:trPr>
        <w:tc>
          <w:tcPr>
            <w:tcW w:w="572"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КЛАСС</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Русский язык</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Литература</w:t>
            </w:r>
          </w:p>
        </w:tc>
        <w:tc>
          <w:tcPr>
            <w:tcW w:w="572"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Математика</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Природоведение</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Химия</w:t>
            </w:r>
          </w:p>
        </w:tc>
        <w:tc>
          <w:tcPr>
            <w:tcW w:w="572"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Физика</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География</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Биология</w:t>
            </w:r>
          </w:p>
        </w:tc>
        <w:tc>
          <w:tcPr>
            <w:tcW w:w="572"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История</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Обществознание</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Информатика</w:t>
            </w:r>
          </w:p>
        </w:tc>
        <w:tc>
          <w:tcPr>
            <w:tcW w:w="572"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Окружающий мир</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Музыка</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Технология</w:t>
            </w:r>
          </w:p>
        </w:tc>
        <w:tc>
          <w:tcPr>
            <w:tcW w:w="572"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proofErr w:type="gramStart"/>
            <w:r w:rsidRPr="00424881">
              <w:rPr>
                <w:rFonts w:ascii="Times New Roman" w:hAnsi="Times New Roman"/>
                <w:b/>
                <w:bCs/>
                <w:color w:val="FFFFFF"/>
                <w:sz w:val="24"/>
                <w:szCs w:val="28"/>
              </w:rPr>
              <w:t>ИЗО</w:t>
            </w:r>
            <w:proofErr w:type="gramEnd"/>
            <w:r w:rsidR="00E17082" w:rsidRPr="00424881">
              <w:rPr>
                <w:rFonts w:ascii="Times New Roman" w:hAnsi="Times New Roman"/>
                <w:b/>
                <w:bCs/>
                <w:color w:val="FFFFFF"/>
                <w:sz w:val="24"/>
                <w:szCs w:val="28"/>
              </w:rPr>
              <w:t>, искусство</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ОБЖ</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МХК</w:t>
            </w:r>
          </w:p>
        </w:tc>
        <w:tc>
          <w:tcPr>
            <w:tcW w:w="573" w:type="dxa"/>
            <w:tcBorders>
              <w:top w:val="single" w:sz="8" w:space="0" w:color="FFFFFF"/>
              <w:left w:val="single" w:sz="8" w:space="0" w:color="FFFFFF"/>
              <w:bottom w:val="single" w:sz="24" w:space="0" w:color="FFFFFF"/>
              <w:right w:val="single" w:sz="8" w:space="0" w:color="FFFFFF"/>
            </w:tcBorders>
            <w:shd w:val="clear" w:color="auto" w:fill="4F81BD"/>
            <w:textDirection w:val="btLr"/>
          </w:tcPr>
          <w:p w:rsidR="005250CF" w:rsidRPr="00424881" w:rsidRDefault="005250CF" w:rsidP="00424881">
            <w:pPr>
              <w:spacing w:line="240" w:lineRule="auto"/>
              <w:ind w:left="113" w:right="113"/>
              <w:rPr>
                <w:rFonts w:ascii="Times New Roman" w:hAnsi="Times New Roman"/>
                <w:b/>
                <w:bCs/>
                <w:color w:val="FFFFFF"/>
                <w:sz w:val="24"/>
                <w:szCs w:val="28"/>
              </w:rPr>
            </w:pPr>
            <w:r w:rsidRPr="00424881">
              <w:rPr>
                <w:rFonts w:ascii="Times New Roman" w:hAnsi="Times New Roman"/>
                <w:b/>
                <w:bCs/>
                <w:color w:val="FFFFFF"/>
                <w:sz w:val="24"/>
                <w:szCs w:val="28"/>
              </w:rPr>
              <w:t>Физкультура</w:t>
            </w:r>
          </w:p>
        </w:tc>
      </w:tr>
      <w:tr w:rsidR="00E17082">
        <w:trPr>
          <w:trHeight w:val="680"/>
        </w:trPr>
        <w:tc>
          <w:tcPr>
            <w:tcW w:w="572" w:type="dxa"/>
            <w:tcBorders>
              <w:top w:val="single" w:sz="8" w:space="0" w:color="FFFFFF"/>
              <w:left w:val="single" w:sz="8" w:space="0" w:color="FFFFFF"/>
              <w:bottom w:val="nil"/>
              <w:right w:val="single" w:sz="24" w:space="0" w:color="FFFFFF"/>
            </w:tcBorders>
            <w:shd w:val="clear" w:color="auto" w:fill="4F81BD"/>
          </w:tcPr>
          <w:p w:rsidR="00E17082" w:rsidRPr="00424881" w:rsidRDefault="00E17082"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3</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55,6</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77,8</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77,8</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88,9</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77,8</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6E6605" w:rsidP="00424881">
            <w:pPr>
              <w:spacing w:line="240" w:lineRule="auto"/>
              <w:jc w:val="center"/>
              <w:rPr>
                <w:rFonts w:ascii="Times New Roman" w:hAnsi="Times New Roman"/>
                <w:sz w:val="20"/>
                <w:szCs w:val="28"/>
              </w:rPr>
            </w:pPr>
            <w:r>
              <w:rPr>
                <w:rFonts w:ascii="Times New Roman" w:hAnsi="Times New Roman"/>
                <w:sz w:val="20"/>
                <w:szCs w:val="28"/>
              </w:rPr>
              <w:t>77,8</w:t>
            </w:r>
          </w:p>
        </w:tc>
      </w:tr>
      <w:tr w:rsidR="00E17082">
        <w:trPr>
          <w:trHeight w:val="680"/>
        </w:trPr>
        <w:tc>
          <w:tcPr>
            <w:tcW w:w="572" w:type="dxa"/>
            <w:tcBorders>
              <w:left w:val="single" w:sz="8" w:space="0" w:color="FFFFFF"/>
              <w:bottom w:val="nil"/>
              <w:right w:val="single" w:sz="24" w:space="0" w:color="FFFFFF"/>
            </w:tcBorders>
            <w:shd w:val="clear" w:color="auto" w:fill="4F81BD"/>
          </w:tcPr>
          <w:p w:rsidR="00E17082" w:rsidRPr="00424881" w:rsidRDefault="00E17082"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4</w:t>
            </w:r>
          </w:p>
        </w:tc>
        <w:tc>
          <w:tcPr>
            <w:tcW w:w="573" w:type="dxa"/>
            <w:shd w:val="clear" w:color="auto" w:fill="D3DFEE"/>
          </w:tcPr>
          <w:p w:rsidR="00E17082"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40</w:t>
            </w:r>
          </w:p>
        </w:tc>
        <w:tc>
          <w:tcPr>
            <w:tcW w:w="573" w:type="dxa"/>
            <w:shd w:val="clear" w:color="auto" w:fill="D3DFEE"/>
          </w:tcPr>
          <w:p w:rsidR="00E17082" w:rsidRPr="00424881" w:rsidRDefault="005B4A90" w:rsidP="005B4A90">
            <w:pPr>
              <w:spacing w:line="240" w:lineRule="auto"/>
              <w:jc w:val="center"/>
              <w:rPr>
                <w:rFonts w:ascii="Times New Roman" w:hAnsi="Times New Roman"/>
                <w:sz w:val="20"/>
                <w:szCs w:val="28"/>
              </w:rPr>
            </w:pPr>
            <w:r>
              <w:rPr>
                <w:rFonts w:ascii="Times New Roman" w:hAnsi="Times New Roman"/>
                <w:sz w:val="20"/>
                <w:szCs w:val="28"/>
              </w:rPr>
              <w:t>60</w:t>
            </w:r>
          </w:p>
        </w:tc>
        <w:tc>
          <w:tcPr>
            <w:tcW w:w="572" w:type="dxa"/>
            <w:shd w:val="clear" w:color="auto" w:fill="D3DFEE"/>
          </w:tcPr>
          <w:p w:rsidR="00E17082"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40</w:t>
            </w: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2"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2"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2" w:type="dxa"/>
            <w:shd w:val="clear" w:color="auto" w:fill="D3DFEE"/>
          </w:tcPr>
          <w:p w:rsidR="00E17082"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shd w:val="clear" w:color="auto" w:fill="D3DFEE"/>
          </w:tcPr>
          <w:p w:rsidR="00E17082"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shd w:val="clear" w:color="auto" w:fill="D3DFEE"/>
          </w:tcPr>
          <w:p w:rsidR="00E17082"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shd w:val="clear" w:color="auto" w:fill="D3DFEE"/>
          </w:tcPr>
          <w:p w:rsidR="00E17082"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80</w:t>
            </w: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3" w:type="dxa"/>
            <w:shd w:val="clear" w:color="auto" w:fill="D3DFEE"/>
          </w:tcPr>
          <w:p w:rsidR="00E17082" w:rsidRPr="00424881" w:rsidRDefault="00E17082" w:rsidP="00424881">
            <w:pPr>
              <w:spacing w:line="240" w:lineRule="auto"/>
              <w:jc w:val="center"/>
              <w:rPr>
                <w:rFonts w:ascii="Times New Roman" w:hAnsi="Times New Roman"/>
                <w:sz w:val="20"/>
                <w:szCs w:val="28"/>
              </w:rPr>
            </w:pPr>
          </w:p>
        </w:tc>
        <w:tc>
          <w:tcPr>
            <w:tcW w:w="573" w:type="dxa"/>
            <w:shd w:val="clear" w:color="auto" w:fill="D3DFEE"/>
          </w:tcPr>
          <w:p w:rsidR="00E17082"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80</w:t>
            </w:r>
          </w:p>
        </w:tc>
      </w:tr>
      <w:tr w:rsidR="005250CF">
        <w:trPr>
          <w:trHeight w:val="680"/>
        </w:trPr>
        <w:tc>
          <w:tcPr>
            <w:tcW w:w="572" w:type="dxa"/>
            <w:tcBorders>
              <w:top w:val="single" w:sz="8" w:space="0" w:color="FFFFFF"/>
              <w:left w:val="single" w:sz="8" w:space="0" w:color="FFFFFF"/>
              <w:bottom w:val="nil"/>
              <w:right w:val="single" w:sz="24" w:space="0" w:color="FFFFFF"/>
            </w:tcBorders>
            <w:shd w:val="clear" w:color="auto" w:fill="4F81BD"/>
          </w:tcPr>
          <w:p w:rsidR="005250CF" w:rsidRPr="00424881" w:rsidRDefault="005250CF"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5</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44,4</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55,6</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55,6</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55,6</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88,9</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55,6</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r>
      <w:tr w:rsidR="005250CF">
        <w:trPr>
          <w:trHeight w:val="680"/>
        </w:trPr>
        <w:tc>
          <w:tcPr>
            <w:tcW w:w="572" w:type="dxa"/>
            <w:tcBorders>
              <w:left w:val="single" w:sz="8" w:space="0" w:color="FFFFFF"/>
              <w:bottom w:val="nil"/>
              <w:right w:val="single" w:sz="24" w:space="0" w:color="FFFFFF"/>
            </w:tcBorders>
            <w:shd w:val="clear" w:color="auto" w:fill="4F81BD"/>
          </w:tcPr>
          <w:p w:rsidR="005250CF" w:rsidRPr="00424881" w:rsidRDefault="005250CF"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6</w:t>
            </w: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2"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66,7</w:t>
            </w:r>
          </w:p>
        </w:tc>
      </w:tr>
      <w:tr w:rsidR="005250CF">
        <w:trPr>
          <w:trHeight w:val="680"/>
        </w:trPr>
        <w:tc>
          <w:tcPr>
            <w:tcW w:w="572" w:type="dxa"/>
            <w:tcBorders>
              <w:top w:val="single" w:sz="8" w:space="0" w:color="FFFFFF"/>
              <w:left w:val="single" w:sz="8" w:space="0" w:color="FFFFFF"/>
              <w:bottom w:val="nil"/>
              <w:right w:val="single" w:sz="24" w:space="0" w:color="FFFFFF"/>
            </w:tcBorders>
            <w:shd w:val="clear" w:color="auto" w:fill="4F81BD"/>
          </w:tcPr>
          <w:p w:rsidR="005250CF" w:rsidRPr="00424881" w:rsidRDefault="005250CF"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7</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37,5</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37,5</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B4A90"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37,5</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37,5</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62,5</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87,5</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00D52" w:rsidP="00424881">
            <w:pPr>
              <w:spacing w:line="240" w:lineRule="auto"/>
              <w:jc w:val="center"/>
              <w:rPr>
                <w:rFonts w:ascii="Times New Roman" w:hAnsi="Times New Roman"/>
                <w:sz w:val="20"/>
                <w:szCs w:val="28"/>
              </w:rPr>
            </w:pPr>
            <w:r>
              <w:rPr>
                <w:rFonts w:ascii="Times New Roman" w:hAnsi="Times New Roman"/>
                <w:sz w:val="20"/>
                <w:szCs w:val="28"/>
              </w:rPr>
              <w:t>100</w:t>
            </w:r>
          </w:p>
        </w:tc>
      </w:tr>
      <w:tr w:rsidR="005250CF">
        <w:trPr>
          <w:trHeight w:val="680"/>
        </w:trPr>
        <w:tc>
          <w:tcPr>
            <w:tcW w:w="572" w:type="dxa"/>
            <w:tcBorders>
              <w:left w:val="single" w:sz="8" w:space="0" w:color="FFFFFF"/>
              <w:bottom w:val="nil"/>
              <w:right w:val="single" w:sz="24" w:space="0" w:color="FFFFFF"/>
            </w:tcBorders>
            <w:shd w:val="clear" w:color="auto" w:fill="4F81BD"/>
          </w:tcPr>
          <w:p w:rsidR="005250CF" w:rsidRPr="00424881" w:rsidRDefault="005250CF"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8</w:t>
            </w: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36,4</w:t>
            </w: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72,7</w:t>
            </w:r>
          </w:p>
        </w:tc>
        <w:tc>
          <w:tcPr>
            <w:tcW w:w="572"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36,4</w:t>
            </w: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45,5</w:t>
            </w:r>
          </w:p>
        </w:tc>
        <w:tc>
          <w:tcPr>
            <w:tcW w:w="572"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36,4</w:t>
            </w: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36,4</w:t>
            </w: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54,5</w:t>
            </w:r>
          </w:p>
        </w:tc>
        <w:tc>
          <w:tcPr>
            <w:tcW w:w="572"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36,4</w:t>
            </w: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36,4</w:t>
            </w:r>
          </w:p>
        </w:tc>
        <w:tc>
          <w:tcPr>
            <w:tcW w:w="573" w:type="dxa"/>
            <w:shd w:val="clear" w:color="auto" w:fill="D3DFEE"/>
          </w:tcPr>
          <w:p w:rsidR="005250CF" w:rsidRPr="00424881" w:rsidRDefault="00C245D8" w:rsidP="00C245D8">
            <w:pPr>
              <w:spacing w:line="240" w:lineRule="auto"/>
              <w:rPr>
                <w:rFonts w:ascii="Times New Roman" w:hAnsi="Times New Roman"/>
                <w:sz w:val="20"/>
                <w:szCs w:val="28"/>
              </w:rPr>
            </w:pPr>
            <w:r>
              <w:rPr>
                <w:rFonts w:ascii="Times New Roman" w:hAnsi="Times New Roman"/>
                <w:sz w:val="20"/>
                <w:szCs w:val="28"/>
              </w:rPr>
              <w:t>54,5</w:t>
            </w:r>
          </w:p>
        </w:tc>
        <w:tc>
          <w:tcPr>
            <w:tcW w:w="572"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63,6</w:t>
            </w: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63,6</w:t>
            </w: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100</w:t>
            </w:r>
          </w:p>
        </w:tc>
      </w:tr>
      <w:tr w:rsidR="005250CF">
        <w:trPr>
          <w:trHeight w:val="680"/>
        </w:trPr>
        <w:tc>
          <w:tcPr>
            <w:tcW w:w="572" w:type="dxa"/>
            <w:tcBorders>
              <w:top w:val="single" w:sz="8" w:space="0" w:color="FFFFFF"/>
              <w:left w:val="single" w:sz="8" w:space="0" w:color="FFFFFF"/>
              <w:bottom w:val="nil"/>
              <w:right w:val="single" w:sz="24" w:space="0" w:color="FFFFFF"/>
            </w:tcBorders>
            <w:shd w:val="clear" w:color="auto" w:fill="4F81BD"/>
          </w:tcPr>
          <w:p w:rsidR="005250CF" w:rsidRPr="00424881" w:rsidRDefault="005250CF"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9</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83,3</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83,3</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83,3</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83,3</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83,3</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83,3</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83,3</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5250CF"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83,3</w:t>
            </w:r>
          </w:p>
        </w:tc>
      </w:tr>
      <w:tr w:rsidR="005250CF">
        <w:trPr>
          <w:trHeight w:val="680"/>
        </w:trPr>
        <w:tc>
          <w:tcPr>
            <w:tcW w:w="572" w:type="dxa"/>
            <w:tcBorders>
              <w:left w:val="single" w:sz="8" w:space="0" w:color="FFFFFF"/>
              <w:bottom w:val="nil"/>
              <w:right w:val="single" w:sz="24" w:space="0" w:color="FFFFFF"/>
            </w:tcBorders>
            <w:shd w:val="clear" w:color="auto" w:fill="4F81BD"/>
          </w:tcPr>
          <w:p w:rsidR="005250CF" w:rsidRPr="00424881" w:rsidRDefault="005250CF"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10</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2"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2"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2"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66,7</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2"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shd w:val="clear" w:color="auto" w:fill="D3DFEE"/>
          </w:tcPr>
          <w:p w:rsidR="005250CF" w:rsidRPr="00424881" w:rsidRDefault="005250CF" w:rsidP="00424881">
            <w:pPr>
              <w:spacing w:line="240" w:lineRule="auto"/>
              <w:jc w:val="center"/>
              <w:rPr>
                <w:rFonts w:ascii="Times New Roman" w:hAnsi="Times New Roman"/>
                <w:sz w:val="20"/>
                <w:szCs w:val="28"/>
              </w:rPr>
            </w:pP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50</w:t>
            </w:r>
          </w:p>
        </w:tc>
        <w:tc>
          <w:tcPr>
            <w:tcW w:w="573" w:type="dxa"/>
            <w:shd w:val="clear" w:color="auto" w:fill="D3DFEE"/>
          </w:tcPr>
          <w:p w:rsidR="005250CF" w:rsidRPr="00424881" w:rsidRDefault="009013C6" w:rsidP="00424881">
            <w:pPr>
              <w:spacing w:line="240" w:lineRule="auto"/>
              <w:jc w:val="center"/>
              <w:rPr>
                <w:rFonts w:ascii="Times New Roman" w:hAnsi="Times New Roman"/>
                <w:sz w:val="20"/>
                <w:szCs w:val="28"/>
              </w:rPr>
            </w:pPr>
            <w:r>
              <w:rPr>
                <w:rFonts w:ascii="Times New Roman" w:hAnsi="Times New Roman"/>
                <w:sz w:val="20"/>
                <w:szCs w:val="28"/>
              </w:rPr>
              <w:t>100</w:t>
            </w:r>
          </w:p>
        </w:tc>
      </w:tr>
      <w:tr w:rsidR="00E17082">
        <w:trPr>
          <w:trHeight w:val="680"/>
        </w:trPr>
        <w:tc>
          <w:tcPr>
            <w:tcW w:w="572" w:type="dxa"/>
            <w:tcBorders>
              <w:top w:val="single" w:sz="8" w:space="0" w:color="FFFFFF"/>
              <w:left w:val="single" w:sz="8" w:space="0" w:color="FFFFFF"/>
              <w:bottom w:val="nil"/>
              <w:right w:val="single" w:sz="24" w:space="0" w:color="FFFFFF"/>
            </w:tcBorders>
            <w:shd w:val="clear" w:color="auto" w:fill="4F81BD"/>
          </w:tcPr>
          <w:p w:rsidR="00E17082" w:rsidRPr="00424881" w:rsidRDefault="00E17082" w:rsidP="00424881">
            <w:pPr>
              <w:spacing w:line="24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11</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60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80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2"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E17082" w:rsidP="00424881">
            <w:pPr>
              <w:spacing w:line="240" w:lineRule="auto"/>
              <w:jc w:val="center"/>
              <w:rPr>
                <w:rFonts w:ascii="Times New Roman" w:hAnsi="Times New Roman"/>
                <w:sz w:val="20"/>
                <w:szCs w:val="28"/>
              </w:rPr>
            </w:pP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100</w:t>
            </w:r>
          </w:p>
        </w:tc>
        <w:tc>
          <w:tcPr>
            <w:tcW w:w="573" w:type="dxa"/>
            <w:tcBorders>
              <w:top w:val="single" w:sz="8" w:space="0" w:color="FFFFFF"/>
              <w:left w:val="single" w:sz="8" w:space="0" w:color="FFFFFF"/>
              <w:bottom w:val="single" w:sz="8" w:space="0" w:color="FFFFFF"/>
              <w:right w:val="single" w:sz="8" w:space="0" w:color="FFFFFF"/>
            </w:tcBorders>
            <w:shd w:val="clear" w:color="auto" w:fill="A7BFDE"/>
          </w:tcPr>
          <w:p w:rsidR="00E17082" w:rsidRPr="00424881" w:rsidRDefault="00C245D8" w:rsidP="00424881">
            <w:pPr>
              <w:spacing w:line="240" w:lineRule="auto"/>
              <w:jc w:val="center"/>
              <w:rPr>
                <w:rFonts w:ascii="Times New Roman" w:hAnsi="Times New Roman"/>
                <w:sz w:val="20"/>
                <w:szCs w:val="28"/>
              </w:rPr>
            </w:pPr>
            <w:r>
              <w:rPr>
                <w:rFonts w:ascii="Times New Roman" w:hAnsi="Times New Roman"/>
                <w:sz w:val="20"/>
                <w:szCs w:val="28"/>
              </w:rPr>
              <w:t>100</w:t>
            </w:r>
          </w:p>
        </w:tc>
      </w:tr>
      <w:tr w:rsidR="00913370">
        <w:trPr>
          <w:cantSplit/>
          <w:trHeight w:val="1134"/>
        </w:trPr>
        <w:tc>
          <w:tcPr>
            <w:tcW w:w="572" w:type="dxa"/>
            <w:tcBorders>
              <w:left w:val="single" w:sz="8" w:space="0" w:color="FFFFFF"/>
              <w:right w:val="single" w:sz="24" w:space="0" w:color="FFFFFF"/>
            </w:tcBorders>
            <w:shd w:val="clear" w:color="auto" w:fill="4F81BD"/>
          </w:tcPr>
          <w:p w:rsidR="00913370" w:rsidRPr="00424881" w:rsidRDefault="00913370" w:rsidP="00424881">
            <w:pPr>
              <w:spacing w:line="240" w:lineRule="auto"/>
              <w:jc w:val="center"/>
              <w:rPr>
                <w:rFonts w:ascii="Times New Roman" w:hAnsi="Times New Roman"/>
                <w:b/>
                <w:bCs/>
                <w:color w:val="FFFFFF"/>
                <w:sz w:val="28"/>
                <w:szCs w:val="28"/>
              </w:rPr>
            </w:pPr>
          </w:p>
        </w:tc>
        <w:tc>
          <w:tcPr>
            <w:tcW w:w="573" w:type="dxa"/>
            <w:shd w:val="clear" w:color="auto" w:fill="D3DFEE"/>
            <w:textDirection w:val="btLr"/>
            <w:vAlign w:val="center"/>
          </w:tcPr>
          <w:p w:rsidR="00913370" w:rsidRPr="00424881" w:rsidRDefault="006E6605" w:rsidP="00424881">
            <w:pPr>
              <w:pStyle w:val="ab"/>
              <w:ind w:left="113" w:right="113"/>
              <w:jc w:val="center"/>
              <w:rPr>
                <w:rFonts w:ascii="Times New Roman" w:hAnsi="Times New Roman"/>
                <w:b/>
                <w:sz w:val="24"/>
                <w:szCs w:val="20"/>
              </w:rPr>
            </w:pPr>
            <w:r>
              <w:rPr>
                <w:rFonts w:ascii="Times New Roman" w:hAnsi="Times New Roman"/>
                <w:b/>
                <w:sz w:val="24"/>
              </w:rPr>
              <w:t>50,81</w:t>
            </w:r>
          </w:p>
        </w:tc>
        <w:tc>
          <w:tcPr>
            <w:tcW w:w="573" w:type="dxa"/>
            <w:shd w:val="clear" w:color="auto" w:fill="D3DFEE"/>
            <w:textDirection w:val="btLr"/>
            <w:vAlign w:val="center"/>
          </w:tcPr>
          <w:p w:rsidR="00913370" w:rsidRPr="00424881" w:rsidRDefault="006E6605" w:rsidP="00424881">
            <w:pPr>
              <w:pStyle w:val="ab"/>
              <w:ind w:left="113" w:right="113"/>
              <w:jc w:val="center"/>
              <w:rPr>
                <w:rFonts w:ascii="Times New Roman" w:hAnsi="Times New Roman"/>
                <w:b/>
                <w:sz w:val="24"/>
                <w:szCs w:val="20"/>
              </w:rPr>
            </w:pPr>
            <w:r>
              <w:rPr>
                <w:rFonts w:ascii="Times New Roman" w:hAnsi="Times New Roman"/>
                <w:b/>
                <w:sz w:val="24"/>
              </w:rPr>
              <w:t>65,21</w:t>
            </w:r>
          </w:p>
        </w:tc>
        <w:tc>
          <w:tcPr>
            <w:tcW w:w="572"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60,22</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66,7</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55,55</w:t>
            </w:r>
          </w:p>
        </w:tc>
        <w:tc>
          <w:tcPr>
            <w:tcW w:w="572"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46,78</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63,28</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63,28</w:t>
            </w:r>
          </w:p>
        </w:tc>
        <w:tc>
          <w:tcPr>
            <w:tcW w:w="572"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58,03</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61,40</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58,14</w:t>
            </w:r>
          </w:p>
        </w:tc>
        <w:tc>
          <w:tcPr>
            <w:tcW w:w="572"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63,35</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87,56</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98,77</w:t>
            </w:r>
          </w:p>
        </w:tc>
        <w:tc>
          <w:tcPr>
            <w:tcW w:w="572"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83,01</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78,93</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75,00</w:t>
            </w:r>
          </w:p>
        </w:tc>
        <w:tc>
          <w:tcPr>
            <w:tcW w:w="573" w:type="dxa"/>
            <w:shd w:val="clear" w:color="auto" w:fill="D3DFEE"/>
            <w:textDirection w:val="btLr"/>
            <w:vAlign w:val="center"/>
          </w:tcPr>
          <w:p w:rsidR="00913370" w:rsidRPr="00424881" w:rsidRDefault="00725096" w:rsidP="00424881">
            <w:pPr>
              <w:pStyle w:val="ab"/>
              <w:ind w:left="113" w:right="113"/>
              <w:jc w:val="center"/>
              <w:rPr>
                <w:rFonts w:ascii="Times New Roman" w:hAnsi="Times New Roman"/>
                <w:b/>
                <w:sz w:val="24"/>
                <w:szCs w:val="20"/>
              </w:rPr>
            </w:pPr>
            <w:r>
              <w:rPr>
                <w:rFonts w:ascii="Times New Roman" w:hAnsi="Times New Roman"/>
                <w:b/>
                <w:sz w:val="24"/>
              </w:rPr>
              <w:t>89,75</w:t>
            </w:r>
          </w:p>
        </w:tc>
      </w:tr>
    </w:tbl>
    <w:p w:rsidR="009F62D7" w:rsidRDefault="009F62D7" w:rsidP="007827A9">
      <w:pPr>
        <w:shd w:val="clear" w:color="auto" w:fill="FFFFFF"/>
        <w:spacing w:line="360" w:lineRule="auto"/>
        <w:jc w:val="center"/>
        <w:rPr>
          <w:rFonts w:ascii="Times New Roman" w:hAnsi="Times New Roman"/>
          <w:b/>
          <w:sz w:val="28"/>
          <w:szCs w:val="28"/>
        </w:rPr>
      </w:pPr>
    </w:p>
    <w:p w:rsidR="00725096" w:rsidRDefault="00725096" w:rsidP="007827A9">
      <w:pPr>
        <w:shd w:val="clear" w:color="auto" w:fill="FFFFFF"/>
        <w:spacing w:line="360" w:lineRule="auto"/>
        <w:jc w:val="center"/>
        <w:rPr>
          <w:rFonts w:ascii="Times New Roman" w:hAnsi="Times New Roman"/>
          <w:b/>
          <w:sz w:val="28"/>
          <w:szCs w:val="28"/>
        </w:rPr>
      </w:pPr>
    </w:p>
    <w:p w:rsidR="00725096" w:rsidRDefault="00725096" w:rsidP="007827A9">
      <w:pPr>
        <w:shd w:val="clear" w:color="auto" w:fill="FFFFFF"/>
        <w:spacing w:line="360" w:lineRule="auto"/>
        <w:jc w:val="center"/>
        <w:rPr>
          <w:rFonts w:ascii="Times New Roman" w:hAnsi="Times New Roman"/>
          <w:b/>
          <w:sz w:val="28"/>
          <w:szCs w:val="28"/>
        </w:rPr>
      </w:pPr>
    </w:p>
    <w:p w:rsidR="00725096" w:rsidRDefault="00725096" w:rsidP="007827A9">
      <w:pPr>
        <w:shd w:val="clear" w:color="auto" w:fill="FFFFFF"/>
        <w:spacing w:line="360" w:lineRule="auto"/>
        <w:jc w:val="center"/>
        <w:rPr>
          <w:rFonts w:ascii="Times New Roman" w:hAnsi="Times New Roman"/>
          <w:b/>
          <w:sz w:val="28"/>
          <w:szCs w:val="28"/>
        </w:rPr>
      </w:pPr>
    </w:p>
    <w:p w:rsidR="00725096" w:rsidRDefault="00725096" w:rsidP="007827A9">
      <w:pPr>
        <w:shd w:val="clear" w:color="auto" w:fill="FFFFFF"/>
        <w:spacing w:line="360" w:lineRule="auto"/>
        <w:jc w:val="center"/>
        <w:rPr>
          <w:rFonts w:ascii="Times New Roman" w:hAnsi="Times New Roman"/>
          <w:b/>
          <w:sz w:val="28"/>
          <w:szCs w:val="28"/>
        </w:rPr>
      </w:pPr>
    </w:p>
    <w:p w:rsidR="00E17082" w:rsidRDefault="00E17082" w:rsidP="007827A9">
      <w:pPr>
        <w:shd w:val="clear" w:color="auto" w:fill="FFFFFF"/>
        <w:spacing w:line="360" w:lineRule="auto"/>
        <w:jc w:val="center"/>
        <w:rPr>
          <w:rFonts w:ascii="Times New Roman" w:hAnsi="Times New Roman"/>
          <w:b/>
          <w:sz w:val="28"/>
          <w:szCs w:val="28"/>
        </w:rPr>
      </w:pPr>
      <w:r w:rsidRPr="00542E56">
        <w:rPr>
          <w:rFonts w:ascii="Times New Roman" w:hAnsi="Times New Roman"/>
          <w:b/>
          <w:sz w:val="28"/>
          <w:szCs w:val="28"/>
        </w:rPr>
        <w:t>Диаграмма  «Качественная успеваемость по различным предметам»</w:t>
      </w:r>
    </w:p>
    <w:p w:rsidR="00913370" w:rsidRDefault="006B22C6" w:rsidP="00913370">
      <w:pPr>
        <w:shd w:val="clear" w:color="auto" w:fill="FFFFFF"/>
        <w:spacing w:line="360" w:lineRule="auto"/>
        <w:jc w:val="center"/>
        <w:rPr>
          <w:rFonts w:ascii="Times New Roman" w:hAnsi="Times New Roman"/>
          <w:b/>
          <w:sz w:val="28"/>
          <w:szCs w:val="28"/>
        </w:rPr>
      </w:pPr>
      <w:r>
        <w:rPr>
          <w:noProof/>
          <w:lang w:eastAsia="ru-RU"/>
        </w:rPr>
        <w:drawing>
          <wp:inline distT="0" distB="0" distL="0" distR="0">
            <wp:extent cx="6391275" cy="4522470"/>
            <wp:effectExtent l="0" t="0" r="0" b="0"/>
            <wp:docPr id="3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42E56" w:rsidRDefault="00542E56" w:rsidP="00542E56">
      <w:pPr>
        <w:shd w:val="clear" w:color="auto" w:fill="FFFFFF"/>
        <w:spacing w:line="360" w:lineRule="auto"/>
        <w:jc w:val="center"/>
        <w:rPr>
          <w:rFonts w:ascii="Times New Roman" w:hAnsi="Times New Roman"/>
          <w:b/>
          <w:sz w:val="28"/>
          <w:szCs w:val="28"/>
        </w:rPr>
      </w:pPr>
      <w:r>
        <w:rPr>
          <w:rFonts w:ascii="Times New Roman" w:hAnsi="Times New Roman"/>
          <w:b/>
          <w:sz w:val="28"/>
          <w:szCs w:val="28"/>
        </w:rPr>
        <w:t>Итоговая аттестация выпускников 9 класса</w:t>
      </w:r>
    </w:p>
    <w:p w:rsidR="00542E56" w:rsidRDefault="00542E56" w:rsidP="00542E56">
      <w:pPr>
        <w:shd w:val="clear" w:color="auto" w:fill="FFFFFF"/>
        <w:spacing w:line="360" w:lineRule="auto"/>
        <w:rPr>
          <w:rFonts w:ascii="Times New Roman" w:hAnsi="Times New Roman"/>
          <w:sz w:val="28"/>
          <w:szCs w:val="28"/>
        </w:rPr>
      </w:pPr>
      <w:r>
        <w:rPr>
          <w:rFonts w:ascii="Times New Roman" w:hAnsi="Times New Roman"/>
          <w:sz w:val="28"/>
          <w:szCs w:val="28"/>
        </w:rPr>
        <w:tab/>
        <w:t>В 201</w:t>
      </w:r>
      <w:r w:rsidR="00CD0E44">
        <w:rPr>
          <w:rFonts w:ascii="Times New Roman" w:hAnsi="Times New Roman"/>
          <w:sz w:val="28"/>
          <w:szCs w:val="28"/>
        </w:rPr>
        <w:t>2</w:t>
      </w:r>
      <w:r>
        <w:rPr>
          <w:rFonts w:ascii="Times New Roman" w:hAnsi="Times New Roman"/>
          <w:sz w:val="28"/>
          <w:szCs w:val="28"/>
        </w:rPr>
        <w:t xml:space="preserve"> – 201</w:t>
      </w:r>
      <w:r w:rsidR="00CD0E44">
        <w:rPr>
          <w:rFonts w:ascii="Times New Roman" w:hAnsi="Times New Roman"/>
          <w:sz w:val="28"/>
          <w:szCs w:val="28"/>
        </w:rPr>
        <w:t>3</w:t>
      </w:r>
      <w:r>
        <w:rPr>
          <w:rFonts w:ascii="Times New Roman" w:hAnsi="Times New Roman"/>
          <w:sz w:val="28"/>
          <w:szCs w:val="28"/>
        </w:rPr>
        <w:t xml:space="preserve"> учебном году в школе был один 9 класс, в котором обучалось </w:t>
      </w:r>
      <w:r w:rsidR="00CD0E44">
        <w:rPr>
          <w:rFonts w:ascii="Times New Roman" w:hAnsi="Times New Roman"/>
          <w:sz w:val="28"/>
          <w:szCs w:val="28"/>
        </w:rPr>
        <w:t>6</w:t>
      </w:r>
      <w:r>
        <w:rPr>
          <w:rFonts w:ascii="Times New Roman" w:hAnsi="Times New Roman"/>
          <w:sz w:val="28"/>
          <w:szCs w:val="28"/>
        </w:rPr>
        <w:t xml:space="preserve"> учеников. Все сдавали экзамены </w:t>
      </w:r>
      <w:r w:rsidR="00765B55">
        <w:rPr>
          <w:rFonts w:ascii="Times New Roman" w:hAnsi="Times New Roman"/>
          <w:sz w:val="28"/>
          <w:szCs w:val="28"/>
        </w:rPr>
        <w:t xml:space="preserve">по математике и русскому языку </w:t>
      </w:r>
      <w:r>
        <w:rPr>
          <w:rFonts w:ascii="Times New Roman" w:hAnsi="Times New Roman"/>
          <w:sz w:val="28"/>
          <w:szCs w:val="28"/>
        </w:rPr>
        <w:t>в форме ГИА</w:t>
      </w:r>
      <w:r w:rsidR="00765B55">
        <w:rPr>
          <w:rFonts w:ascii="Times New Roman" w:hAnsi="Times New Roman"/>
          <w:sz w:val="28"/>
          <w:szCs w:val="28"/>
        </w:rPr>
        <w:t xml:space="preserve"> и два предмета, из числа изучаемых в основной школе по выбору.</w:t>
      </w:r>
    </w:p>
    <w:p w:rsidR="00765B55" w:rsidRDefault="00765B55" w:rsidP="00542E56">
      <w:pPr>
        <w:shd w:val="clear" w:color="auto" w:fill="FFFFFF"/>
        <w:spacing w:line="360" w:lineRule="auto"/>
        <w:rPr>
          <w:rFonts w:ascii="Times New Roman" w:hAnsi="Times New Roman"/>
          <w:sz w:val="28"/>
          <w:szCs w:val="28"/>
        </w:rPr>
      </w:pPr>
      <w:r>
        <w:rPr>
          <w:rFonts w:ascii="Times New Roman" w:hAnsi="Times New Roman"/>
          <w:sz w:val="28"/>
          <w:szCs w:val="28"/>
        </w:rPr>
        <w:tab/>
        <w:t xml:space="preserve">В экзамене по русскому языку принимали участи </w:t>
      </w:r>
      <w:r w:rsidR="00CD0E44">
        <w:rPr>
          <w:rFonts w:ascii="Times New Roman" w:hAnsi="Times New Roman"/>
          <w:sz w:val="28"/>
          <w:szCs w:val="28"/>
        </w:rPr>
        <w:t>6</w:t>
      </w:r>
      <w:r>
        <w:rPr>
          <w:rFonts w:ascii="Times New Roman" w:hAnsi="Times New Roman"/>
          <w:sz w:val="28"/>
          <w:szCs w:val="28"/>
        </w:rPr>
        <w:t xml:space="preserve"> обучающихся, из них сдавших на «5» - </w:t>
      </w:r>
      <w:r w:rsidR="00CD0E44">
        <w:rPr>
          <w:rFonts w:ascii="Times New Roman" w:hAnsi="Times New Roman"/>
          <w:sz w:val="28"/>
          <w:szCs w:val="28"/>
        </w:rPr>
        <w:t>4</w:t>
      </w:r>
      <w:r>
        <w:rPr>
          <w:rFonts w:ascii="Times New Roman" w:hAnsi="Times New Roman"/>
          <w:sz w:val="28"/>
          <w:szCs w:val="28"/>
        </w:rPr>
        <w:t xml:space="preserve">, на «4» - </w:t>
      </w:r>
      <w:r w:rsidR="00CD0E44">
        <w:rPr>
          <w:rFonts w:ascii="Times New Roman" w:hAnsi="Times New Roman"/>
          <w:sz w:val="28"/>
          <w:szCs w:val="28"/>
        </w:rPr>
        <w:t>нет</w:t>
      </w:r>
      <w:r>
        <w:rPr>
          <w:rFonts w:ascii="Times New Roman" w:hAnsi="Times New Roman"/>
          <w:sz w:val="28"/>
          <w:szCs w:val="28"/>
        </w:rPr>
        <w:t xml:space="preserve">, на «3» - </w:t>
      </w:r>
      <w:r w:rsidR="00CD0E44">
        <w:rPr>
          <w:rFonts w:ascii="Times New Roman" w:hAnsi="Times New Roman"/>
          <w:sz w:val="28"/>
          <w:szCs w:val="28"/>
        </w:rPr>
        <w:t>2</w:t>
      </w:r>
      <w:r>
        <w:rPr>
          <w:rFonts w:ascii="Times New Roman" w:hAnsi="Times New Roman"/>
          <w:sz w:val="28"/>
          <w:szCs w:val="28"/>
        </w:rPr>
        <w:t xml:space="preserve"> учащихся, на «2» – </w:t>
      </w:r>
      <w:r w:rsidR="00CD0E44">
        <w:rPr>
          <w:rFonts w:ascii="Times New Roman" w:hAnsi="Times New Roman"/>
          <w:sz w:val="28"/>
          <w:szCs w:val="28"/>
        </w:rPr>
        <w:t>нет</w:t>
      </w:r>
      <w:r>
        <w:rPr>
          <w:rFonts w:ascii="Times New Roman" w:hAnsi="Times New Roman"/>
          <w:sz w:val="28"/>
          <w:szCs w:val="28"/>
        </w:rPr>
        <w:t xml:space="preserve">. Качественная успеваемость составила </w:t>
      </w:r>
      <w:r w:rsidR="00A81C01">
        <w:rPr>
          <w:rFonts w:ascii="Times New Roman" w:hAnsi="Times New Roman"/>
          <w:sz w:val="28"/>
          <w:szCs w:val="28"/>
        </w:rPr>
        <w:t>66,7</w:t>
      </w:r>
      <w:r>
        <w:rPr>
          <w:rFonts w:ascii="Times New Roman" w:hAnsi="Times New Roman"/>
          <w:sz w:val="28"/>
          <w:szCs w:val="28"/>
        </w:rPr>
        <w:t xml:space="preserve">%. Подготовила учащихся учитель русского языка и литературы </w:t>
      </w:r>
      <w:proofErr w:type="spellStart"/>
      <w:r w:rsidR="00A81C01">
        <w:rPr>
          <w:rFonts w:ascii="Times New Roman" w:hAnsi="Times New Roman"/>
          <w:sz w:val="28"/>
          <w:szCs w:val="28"/>
        </w:rPr>
        <w:t>Харько</w:t>
      </w:r>
      <w:proofErr w:type="spellEnd"/>
      <w:r w:rsidR="00A81C01">
        <w:rPr>
          <w:rFonts w:ascii="Times New Roman" w:hAnsi="Times New Roman"/>
          <w:sz w:val="28"/>
          <w:szCs w:val="28"/>
        </w:rPr>
        <w:t xml:space="preserve"> Марина Владимировна</w:t>
      </w:r>
      <w:r>
        <w:rPr>
          <w:rFonts w:ascii="Times New Roman" w:hAnsi="Times New Roman"/>
          <w:sz w:val="28"/>
          <w:szCs w:val="28"/>
        </w:rPr>
        <w:t xml:space="preserve">. </w:t>
      </w:r>
    </w:p>
    <w:p w:rsidR="00A81C01" w:rsidRDefault="00765B55" w:rsidP="00765B55">
      <w:pPr>
        <w:shd w:val="clear" w:color="auto" w:fill="FFFFFF"/>
        <w:spacing w:line="360" w:lineRule="auto"/>
        <w:rPr>
          <w:rFonts w:ascii="Times New Roman" w:hAnsi="Times New Roman"/>
          <w:sz w:val="28"/>
          <w:szCs w:val="28"/>
        </w:rPr>
      </w:pPr>
      <w:r>
        <w:rPr>
          <w:rFonts w:ascii="Times New Roman" w:hAnsi="Times New Roman"/>
          <w:sz w:val="28"/>
          <w:szCs w:val="28"/>
        </w:rPr>
        <w:tab/>
        <w:t xml:space="preserve">В экзамене по математике принимали участи </w:t>
      </w:r>
      <w:r w:rsidR="00A81C01">
        <w:rPr>
          <w:rFonts w:ascii="Times New Roman" w:hAnsi="Times New Roman"/>
          <w:sz w:val="28"/>
          <w:szCs w:val="28"/>
        </w:rPr>
        <w:t>6</w:t>
      </w:r>
      <w:r>
        <w:rPr>
          <w:rFonts w:ascii="Times New Roman" w:hAnsi="Times New Roman"/>
          <w:sz w:val="28"/>
          <w:szCs w:val="28"/>
        </w:rPr>
        <w:t xml:space="preserve"> обучающихся, из них  на «5» написал</w:t>
      </w:r>
      <w:r w:rsidR="00A81C01">
        <w:rPr>
          <w:rFonts w:ascii="Times New Roman" w:hAnsi="Times New Roman"/>
          <w:sz w:val="28"/>
          <w:szCs w:val="28"/>
        </w:rPr>
        <w:t>и</w:t>
      </w:r>
      <w:r>
        <w:rPr>
          <w:rFonts w:ascii="Times New Roman" w:hAnsi="Times New Roman"/>
          <w:sz w:val="28"/>
          <w:szCs w:val="28"/>
        </w:rPr>
        <w:t xml:space="preserve"> </w:t>
      </w:r>
      <w:r w:rsidR="00A81C01">
        <w:rPr>
          <w:rFonts w:ascii="Times New Roman" w:hAnsi="Times New Roman"/>
          <w:sz w:val="28"/>
          <w:szCs w:val="28"/>
        </w:rPr>
        <w:t>2</w:t>
      </w:r>
      <w:r>
        <w:rPr>
          <w:rFonts w:ascii="Times New Roman" w:hAnsi="Times New Roman"/>
          <w:sz w:val="28"/>
          <w:szCs w:val="28"/>
        </w:rPr>
        <w:t xml:space="preserve"> уч</w:t>
      </w:r>
      <w:r w:rsidR="00A81C01">
        <w:rPr>
          <w:rFonts w:ascii="Times New Roman" w:hAnsi="Times New Roman"/>
          <w:sz w:val="28"/>
          <w:szCs w:val="28"/>
        </w:rPr>
        <w:t>еницы</w:t>
      </w:r>
      <w:r>
        <w:rPr>
          <w:rFonts w:ascii="Times New Roman" w:hAnsi="Times New Roman"/>
          <w:sz w:val="28"/>
          <w:szCs w:val="28"/>
        </w:rPr>
        <w:t xml:space="preserve">, на «4» - </w:t>
      </w:r>
      <w:r w:rsidR="00A81C01">
        <w:rPr>
          <w:rFonts w:ascii="Times New Roman" w:hAnsi="Times New Roman"/>
          <w:sz w:val="28"/>
          <w:szCs w:val="28"/>
        </w:rPr>
        <w:t>3</w:t>
      </w:r>
      <w:r>
        <w:rPr>
          <w:rFonts w:ascii="Times New Roman" w:hAnsi="Times New Roman"/>
          <w:sz w:val="28"/>
          <w:szCs w:val="28"/>
        </w:rPr>
        <w:t xml:space="preserve"> учащихся, на «3» - </w:t>
      </w:r>
      <w:r w:rsidR="00A81C01">
        <w:rPr>
          <w:rFonts w:ascii="Times New Roman" w:hAnsi="Times New Roman"/>
          <w:sz w:val="28"/>
          <w:szCs w:val="28"/>
        </w:rPr>
        <w:t>1</w:t>
      </w:r>
      <w:r>
        <w:rPr>
          <w:rFonts w:ascii="Times New Roman" w:hAnsi="Times New Roman"/>
          <w:sz w:val="28"/>
          <w:szCs w:val="28"/>
        </w:rPr>
        <w:t xml:space="preserve"> учащи</w:t>
      </w:r>
      <w:r w:rsidR="00A81C01">
        <w:rPr>
          <w:rFonts w:ascii="Times New Roman" w:hAnsi="Times New Roman"/>
          <w:sz w:val="28"/>
          <w:szCs w:val="28"/>
        </w:rPr>
        <w:t>й</w:t>
      </w:r>
      <w:r>
        <w:rPr>
          <w:rFonts w:ascii="Times New Roman" w:hAnsi="Times New Roman"/>
          <w:sz w:val="28"/>
          <w:szCs w:val="28"/>
        </w:rPr>
        <w:t xml:space="preserve">ся, на «2» – </w:t>
      </w:r>
      <w:r w:rsidR="00A81C01">
        <w:rPr>
          <w:rFonts w:ascii="Times New Roman" w:hAnsi="Times New Roman"/>
          <w:sz w:val="28"/>
          <w:szCs w:val="28"/>
        </w:rPr>
        <w:t>нет</w:t>
      </w:r>
      <w:r>
        <w:rPr>
          <w:rFonts w:ascii="Times New Roman" w:hAnsi="Times New Roman"/>
          <w:sz w:val="28"/>
          <w:szCs w:val="28"/>
        </w:rPr>
        <w:t xml:space="preserve">. Качественная успеваемость составила </w:t>
      </w:r>
      <w:r w:rsidR="00A81C01">
        <w:rPr>
          <w:rFonts w:ascii="Times New Roman" w:hAnsi="Times New Roman"/>
          <w:sz w:val="28"/>
          <w:szCs w:val="28"/>
        </w:rPr>
        <w:t>83,3</w:t>
      </w:r>
      <w:r>
        <w:rPr>
          <w:rFonts w:ascii="Times New Roman" w:hAnsi="Times New Roman"/>
          <w:sz w:val="28"/>
          <w:szCs w:val="28"/>
        </w:rPr>
        <w:t>%. Подготовил</w:t>
      </w:r>
      <w:r w:rsidR="00A81C01">
        <w:rPr>
          <w:rFonts w:ascii="Times New Roman" w:hAnsi="Times New Roman"/>
          <w:sz w:val="28"/>
          <w:szCs w:val="28"/>
        </w:rPr>
        <w:t>а</w:t>
      </w:r>
      <w:r>
        <w:rPr>
          <w:rFonts w:ascii="Times New Roman" w:hAnsi="Times New Roman"/>
          <w:sz w:val="28"/>
          <w:szCs w:val="28"/>
        </w:rPr>
        <w:t xml:space="preserve"> учащихся учитель математики </w:t>
      </w:r>
      <w:r w:rsidR="00A81C01">
        <w:rPr>
          <w:rFonts w:ascii="Times New Roman" w:hAnsi="Times New Roman"/>
          <w:sz w:val="28"/>
          <w:szCs w:val="28"/>
        </w:rPr>
        <w:t>Католик Наталия Анатольевна</w:t>
      </w:r>
      <w:r>
        <w:rPr>
          <w:rFonts w:ascii="Times New Roman" w:hAnsi="Times New Roman"/>
          <w:sz w:val="28"/>
          <w:szCs w:val="28"/>
        </w:rPr>
        <w:t>.</w:t>
      </w:r>
    </w:p>
    <w:p w:rsidR="00765B55" w:rsidRDefault="00765B55" w:rsidP="00765B55">
      <w:pPr>
        <w:shd w:val="clear" w:color="auto" w:fill="FFFFFF"/>
        <w:spacing w:line="360" w:lineRule="auto"/>
        <w:rPr>
          <w:rFonts w:ascii="Times New Roman" w:hAnsi="Times New Roman"/>
          <w:sz w:val="28"/>
          <w:szCs w:val="28"/>
        </w:rPr>
      </w:pPr>
      <w:r>
        <w:rPr>
          <w:rFonts w:ascii="Times New Roman" w:hAnsi="Times New Roman"/>
          <w:sz w:val="28"/>
          <w:szCs w:val="28"/>
        </w:rPr>
        <w:tab/>
        <w:t xml:space="preserve">Результаты этих и других </w:t>
      </w:r>
      <w:r w:rsidR="002B6CAF">
        <w:rPr>
          <w:rFonts w:ascii="Times New Roman" w:hAnsi="Times New Roman"/>
          <w:sz w:val="28"/>
          <w:szCs w:val="28"/>
        </w:rPr>
        <w:t xml:space="preserve">экзаменов </w:t>
      </w:r>
      <w:r>
        <w:rPr>
          <w:rFonts w:ascii="Times New Roman" w:hAnsi="Times New Roman"/>
          <w:sz w:val="28"/>
          <w:szCs w:val="28"/>
        </w:rPr>
        <w:t>представлены в следующей таблице.</w:t>
      </w:r>
    </w:p>
    <w:p w:rsidR="00765B55" w:rsidRDefault="00765B55" w:rsidP="00765B55">
      <w:pPr>
        <w:shd w:val="clear" w:color="auto" w:fill="FFFFFF"/>
        <w:spacing w:line="360" w:lineRule="auto"/>
        <w:jc w:val="center"/>
        <w:rPr>
          <w:rFonts w:ascii="Times New Roman" w:hAnsi="Times New Roman"/>
          <w:b/>
          <w:sz w:val="28"/>
          <w:szCs w:val="28"/>
        </w:rPr>
      </w:pPr>
      <w:r w:rsidRPr="00765B55">
        <w:rPr>
          <w:rFonts w:ascii="Times New Roman" w:hAnsi="Times New Roman"/>
          <w:b/>
          <w:sz w:val="28"/>
          <w:szCs w:val="28"/>
        </w:rPr>
        <w:t>Сводная таблица сдачи экзаменов 9 класса</w:t>
      </w:r>
    </w:p>
    <w:tbl>
      <w:tblPr>
        <w:tblW w:w="0" w:type="auto"/>
        <w:tblInd w:w="-60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694"/>
        <w:gridCol w:w="1264"/>
        <w:gridCol w:w="746"/>
        <w:gridCol w:w="747"/>
        <w:gridCol w:w="747"/>
        <w:gridCol w:w="747"/>
        <w:gridCol w:w="1897"/>
        <w:gridCol w:w="1897"/>
      </w:tblGrid>
      <w:tr w:rsidR="00827461" w:rsidTr="002B6CAF">
        <w:trPr>
          <w:trHeight w:val="758"/>
        </w:trPr>
        <w:tc>
          <w:tcPr>
            <w:tcW w:w="269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Предмет</w:t>
            </w:r>
          </w:p>
        </w:tc>
        <w:tc>
          <w:tcPr>
            <w:tcW w:w="126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 xml:space="preserve">Количество </w:t>
            </w:r>
            <w:proofErr w:type="gramStart"/>
            <w:r w:rsidRPr="00424881">
              <w:rPr>
                <w:rFonts w:ascii="Times New Roman" w:hAnsi="Times New Roman"/>
                <w:bCs/>
                <w:color w:val="FFFFFF"/>
                <w:sz w:val="28"/>
                <w:szCs w:val="28"/>
              </w:rPr>
              <w:t>сдававших</w:t>
            </w:r>
            <w:proofErr w:type="gramEnd"/>
          </w:p>
        </w:tc>
        <w:tc>
          <w:tcPr>
            <w:tcW w:w="74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На «5»</w:t>
            </w:r>
          </w:p>
        </w:tc>
        <w:tc>
          <w:tcPr>
            <w:tcW w:w="74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На «4»</w:t>
            </w:r>
          </w:p>
        </w:tc>
        <w:tc>
          <w:tcPr>
            <w:tcW w:w="74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На «3»</w:t>
            </w:r>
          </w:p>
        </w:tc>
        <w:tc>
          <w:tcPr>
            <w:tcW w:w="74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На «2»</w:t>
            </w:r>
          </w:p>
        </w:tc>
        <w:tc>
          <w:tcPr>
            <w:tcW w:w="189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Абсолютная успеваемость, %</w:t>
            </w:r>
          </w:p>
        </w:tc>
        <w:tc>
          <w:tcPr>
            <w:tcW w:w="189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8"/>
                <w:szCs w:val="28"/>
              </w:rPr>
            </w:pPr>
            <w:r w:rsidRPr="00424881">
              <w:rPr>
                <w:rFonts w:ascii="Times New Roman" w:hAnsi="Times New Roman"/>
                <w:bCs/>
                <w:color w:val="FFFFFF"/>
                <w:sz w:val="28"/>
                <w:szCs w:val="28"/>
              </w:rPr>
              <w:t>Качественная успеваемость, %</w:t>
            </w:r>
          </w:p>
        </w:tc>
      </w:tr>
      <w:tr w:rsidR="00827461" w:rsidTr="002B6CAF">
        <w:trPr>
          <w:trHeight w:val="751"/>
        </w:trPr>
        <w:tc>
          <w:tcPr>
            <w:tcW w:w="2694" w:type="dxa"/>
            <w:tcBorders>
              <w:top w:val="single" w:sz="8" w:space="0" w:color="FFFFFF"/>
              <w:left w:val="single" w:sz="8" w:space="0" w:color="FFFFFF"/>
              <w:bottom w:val="nil"/>
              <w:right w:val="single" w:sz="24"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математика</w:t>
            </w:r>
            <w:r w:rsidR="00D664A9" w:rsidRPr="00424881">
              <w:rPr>
                <w:rFonts w:ascii="Times New Roman" w:hAnsi="Times New Roman"/>
                <w:b/>
                <w:bCs/>
                <w:color w:val="FFFFFF"/>
                <w:sz w:val="24"/>
                <w:szCs w:val="28"/>
              </w:rPr>
              <w:t xml:space="preserve"> ГИА</w:t>
            </w:r>
          </w:p>
        </w:tc>
        <w:tc>
          <w:tcPr>
            <w:tcW w:w="126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6</w:t>
            </w:r>
          </w:p>
        </w:tc>
        <w:tc>
          <w:tcPr>
            <w:tcW w:w="74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2</w:t>
            </w:r>
          </w:p>
        </w:tc>
        <w:tc>
          <w:tcPr>
            <w:tcW w:w="74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3</w:t>
            </w:r>
          </w:p>
        </w:tc>
        <w:tc>
          <w:tcPr>
            <w:tcW w:w="74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1</w:t>
            </w:r>
          </w:p>
        </w:tc>
        <w:tc>
          <w:tcPr>
            <w:tcW w:w="74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189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100</w:t>
            </w:r>
          </w:p>
        </w:tc>
        <w:tc>
          <w:tcPr>
            <w:tcW w:w="189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83,3</w:t>
            </w:r>
          </w:p>
        </w:tc>
      </w:tr>
      <w:tr w:rsidR="00827461" w:rsidTr="002B6CAF">
        <w:trPr>
          <w:trHeight w:val="751"/>
        </w:trPr>
        <w:tc>
          <w:tcPr>
            <w:tcW w:w="2694" w:type="dxa"/>
            <w:tcBorders>
              <w:left w:val="single" w:sz="8" w:space="0" w:color="FFFFFF"/>
              <w:bottom w:val="nil"/>
              <w:right w:val="single" w:sz="24"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русский язык</w:t>
            </w:r>
            <w:r w:rsidR="00D664A9" w:rsidRPr="00424881">
              <w:rPr>
                <w:rFonts w:ascii="Times New Roman" w:hAnsi="Times New Roman"/>
                <w:b/>
                <w:bCs/>
                <w:color w:val="FFFFFF"/>
                <w:sz w:val="24"/>
                <w:szCs w:val="28"/>
              </w:rPr>
              <w:t xml:space="preserve"> ГИА</w:t>
            </w:r>
          </w:p>
        </w:tc>
        <w:tc>
          <w:tcPr>
            <w:tcW w:w="1264"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6</w:t>
            </w:r>
          </w:p>
        </w:tc>
        <w:tc>
          <w:tcPr>
            <w:tcW w:w="746"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4</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2</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189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100</w:t>
            </w:r>
          </w:p>
        </w:tc>
        <w:tc>
          <w:tcPr>
            <w:tcW w:w="189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66,7</w:t>
            </w:r>
          </w:p>
        </w:tc>
      </w:tr>
      <w:tr w:rsidR="00827461" w:rsidTr="002B6CAF">
        <w:trPr>
          <w:trHeight w:val="751"/>
        </w:trPr>
        <w:tc>
          <w:tcPr>
            <w:tcW w:w="2694" w:type="dxa"/>
            <w:tcBorders>
              <w:top w:val="single" w:sz="8" w:space="0" w:color="FFFFFF"/>
              <w:left w:val="single" w:sz="8" w:space="0" w:color="FFFFFF"/>
              <w:bottom w:val="nil"/>
              <w:right w:val="single" w:sz="24"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биология</w:t>
            </w:r>
          </w:p>
        </w:tc>
        <w:tc>
          <w:tcPr>
            <w:tcW w:w="126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6</w:t>
            </w:r>
          </w:p>
        </w:tc>
        <w:tc>
          <w:tcPr>
            <w:tcW w:w="74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2</w:t>
            </w:r>
          </w:p>
        </w:tc>
        <w:tc>
          <w:tcPr>
            <w:tcW w:w="74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3</w:t>
            </w:r>
          </w:p>
        </w:tc>
        <w:tc>
          <w:tcPr>
            <w:tcW w:w="74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1</w:t>
            </w:r>
          </w:p>
        </w:tc>
        <w:tc>
          <w:tcPr>
            <w:tcW w:w="74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189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827461" w:rsidP="00424881">
            <w:pPr>
              <w:spacing w:line="360" w:lineRule="auto"/>
              <w:jc w:val="center"/>
              <w:rPr>
                <w:rFonts w:ascii="Times New Roman" w:hAnsi="Times New Roman"/>
                <w:sz w:val="28"/>
                <w:szCs w:val="28"/>
              </w:rPr>
            </w:pPr>
            <w:r w:rsidRPr="00424881">
              <w:rPr>
                <w:rFonts w:ascii="Times New Roman" w:hAnsi="Times New Roman"/>
                <w:sz w:val="28"/>
                <w:szCs w:val="28"/>
              </w:rPr>
              <w:t>100</w:t>
            </w:r>
          </w:p>
        </w:tc>
        <w:tc>
          <w:tcPr>
            <w:tcW w:w="189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83,3</w:t>
            </w:r>
          </w:p>
        </w:tc>
      </w:tr>
      <w:tr w:rsidR="00827461" w:rsidTr="002B6CAF">
        <w:trPr>
          <w:trHeight w:val="751"/>
        </w:trPr>
        <w:tc>
          <w:tcPr>
            <w:tcW w:w="2694" w:type="dxa"/>
            <w:tcBorders>
              <w:left w:val="single" w:sz="8" w:space="0" w:color="FFFFFF"/>
              <w:bottom w:val="nil"/>
              <w:right w:val="single" w:sz="24"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обществознание</w:t>
            </w:r>
            <w:r w:rsidR="00D664A9" w:rsidRPr="00424881">
              <w:rPr>
                <w:rFonts w:ascii="Times New Roman" w:hAnsi="Times New Roman"/>
                <w:b/>
                <w:bCs/>
                <w:color w:val="FFFFFF"/>
                <w:sz w:val="24"/>
                <w:szCs w:val="28"/>
              </w:rPr>
              <w:t xml:space="preserve"> ГИА</w:t>
            </w:r>
          </w:p>
        </w:tc>
        <w:tc>
          <w:tcPr>
            <w:tcW w:w="1264"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3</w:t>
            </w:r>
          </w:p>
        </w:tc>
        <w:tc>
          <w:tcPr>
            <w:tcW w:w="746"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2</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1</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1897" w:type="dxa"/>
            <w:shd w:val="clear" w:color="auto" w:fill="D3DFEE"/>
            <w:vAlign w:val="center"/>
          </w:tcPr>
          <w:p w:rsidR="00827461" w:rsidRPr="00424881" w:rsidRDefault="00827461" w:rsidP="00424881">
            <w:pPr>
              <w:spacing w:line="360" w:lineRule="auto"/>
              <w:jc w:val="center"/>
              <w:rPr>
                <w:rFonts w:ascii="Times New Roman" w:hAnsi="Times New Roman"/>
                <w:sz w:val="28"/>
                <w:szCs w:val="28"/>
              </w:rPr>
            </w:pPr>
            <w:r w:rsidRPr="00424881">
              <w:rPr>
                <w:rFonts w:ascii="Times New Roman" w:hAnsi="Times New Roman"/>
                <w:sz w:val="28"/>
                <w:szCs w:val="28"/>
              </w:rPr>
              <w:t>100</w:t>
            </w:r>
          </w:p>
        </w:tc>
        <w:tc>
          <w:tcPr>
            <w:tcW w:w="189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100</w:t>
            </w:r>
          </w:p>
        </w:tc>
      </w:tr>
      <w:tr w:rsidR="00827461" w:rsidTr="002B6CAF">
        <w:trPr>
          <w:trHeight w:val="751"/>
        </w:trPr>
        <w:tc>
          <w:tcPr>
            <w:tcW w:w="2694" w:type="dxa"/>
            <w:tcBorders>
              <w:left w:val="single" w:sz="8" w:space="0" w:color="FFFFFF"/>
              <w:bottom w:val="nil"/>
              <w:right w:val="single" w:sz="24" w:space="0" w:color="FFFFFF"/>
            </w:tcBorders>
            <w:shd w:val="clear" w:color="auto" w:fill="4F81BD"/>
            <w:vAlign w:val="center"/>
          </w:tcPr>
          <w:p w:rsidR="00827461" w:rsidRPr="00424881" w:rsidRDefault="00827461" w:rsidP="00424881">
            <w:pPr>
              <w:spacing w:line="36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ОБЖ</w:t>
            </w:r>
          </w:p>
        </w:tc>
        <w:tc>
          <w:tcPr>
            <w:tcW w:w="1264"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3</w:t>
            </w:r>
          </w:p>
        </w:tc>
        <w:tc>
          <w:tcPr>
            <w:tcW w:w="746"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2</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1</w:t>
            </w:r>
          </w:p>
        </w:tc>
        <w:tc>
          <w:tcPr>
            <w:tcW w:w="74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0</w:t>
            </w:r>
          </w:p>
        </w:tc>
        <w:tc>
          <w:tcPr>
            <w:tcW w:w="1897" w:type="dxa"/>
            <w:shd w:val="clear" w:color="auto" w:fill="D3DFEE"/>
            <w:vAlign w:val="center"/>
          </w:tcPr>
          <w:p w:rsidR="00827461" w:rsidRPr="00424881" w:rsidRDefault="00827461" w:rsidP="00424881">
            <w:pPr>
              <w:spacing w:line="360" w:lineRule="auto"/>
              <w:jc w:val="center"/>
              <w:rPr>
                <w:rFonts w:ascii="Times New Roman" w:hAnsi="Times New Roman"/>
                <w:sz w:val="28"/>
                <w:szCs w:val="28"/>
              </w:rPr>
            </w:pPr>
            <w:r w:rsidRPr="00424881">
              <w:rPr>
                <w:rFonts w:ascii="Times New Roman" w:hAnsi="Times New Roman"/>
                <w:sz w:val="28"/>
                <w:szCs w:val="28"/>
              </w:rPr>
              <w:t>100</w:t>
            </w:r>
          </w:p>
        </w:tc>
        <w:tc>
          <w:tcPr>
            <w:tcW w:w="1897" w:type="dxa"/>
            <w:shd w:val="clear" w:color="auto" w:fill="D3DFEE"/>
            <w:vAlign w:val="center"/>
          </w:tcPr>
          <w:p w:rsidR="00827461" w:rsidRPr="00424881" w:rsidRDefault="00A81C01" w:rsidP="00424881">
            <w:pPr>
              <w:spacing w:line="360" w:lineRule="auto"/>
              <w:jc w:val="center"/>
              <w:rPr>
                <w:rFonts w:ascii="Times New Roman" w:hAnsi="Times New Roman"/>
                <w:sz w:val="28"/>
                <w:szCs w:val="28"/>
              </w:rPr>
            </w:pPr>
            <w:r>
              <w:rPr>
                <w:rFonts w:ascii="Times New Roman" w:hAnsi="Times New Roman"/>
                <w:sz w:val="28"/>
                <w:szCs w:val="28"/>
              </w:rPr>
              <w:t>66,7</w:t>
            </w:r>
          </w:p>
        </w:tc>
      </w:tr>
    </w:tbl>
    <w:p w:rsidR="00D664A9" w:rsidRDefault="00D664A9" w:rsidP="00D664A9">
      <w:pPr>
        <w:shd w:val="clear" w:color="auto" w:fill="FFFFFF"/>
        <w:spacing w:line="360" w:lineRule="auto"/>
        <w:rPr>
          <w:rFonts w:ascii="Times New Roman" w:hAnsi="Times New Roman"/>
          <w:sz w:val="28"/>
          <w:szCs w:val="28"/>
        </w:rPr>
      </w:pPr>
      <w:r>
        <w:rPr>
          <w:rFonts w:ascii="Times New Roman" w:hAnsi="Times New Roman"/>
          <w:b/>
          <w:sz w:val="28"/>
          <w:szCs w:val="28"/>
        </w:rPr>
        <w:tab/>
      </w:r>
      <w:r w:rsidRPr="00D664A9">
        <w:rPr>
          <w:rFonts w:ascii="Times New Roman" w:hAnsi="Times New Roman"/>
          <w:sz w:val="28"/>
          <w:szCs w:val="28"/>
        </w:rPr>
        <w:t xml:space="preserve">Выпускники 9 классов участвовали в </w:t>
      </w:r>
      <w:r w:rsidR="00A81C01">
        <w:rPr>
          <w:rFonts w:ascii="Times New Roman" w:hAnsi="Times New Roman"/>
          <w:sz w:val="28"/>
          <w:szCs w:val="28"/>
        </w:rPr>
        <w:t>5</w:t>
      </w:r>
      <w:r w:rsidRPr="00D664A9">
        <w:rPr>
          <w:rFonts w:ascii="Times New Roman" w:hAnsi="Times New Roman"/>
          <w:sz w:val="28"/>
          <w:szCs w:val="28"/>
        </w:rPr>
        <w:t xml:space="preserve"> экзаменах. Наиболее популярными предметами по выбору в этом учебном году стали: биология, ОБЖ, обществознание</w:t>
      </w:r>
      <w:r>
        <w:rPr>
          <w:rFonts w:ascii="Times New Roman" w:hAnsi="Times New Roman"/>
          <w:sz w:val="28"/>
          <w:szCs w:val="28"/>
        </w:rPr>
        <w:t>.</w:t>
      </w:r>
    </w:p>
    <w:p w:rsidR="00D664A9" w:rsidRDefault="00D664A9" w:rsidP="00D664A9">
      <w:pPr>
        <w:shd w:val="clear" w:color="auto" w:fill="FFFFFF"/>
        <w:spacing w:line="360" w:lineRule="auto"/>
        <w:rPr>
          <w:rFonts w:ascii="Times New Roman" w:hAnsi="Times New Roman"/>
          <w:sz w:val="28"/>
          <w:szCs w:val="28"/>
        </w:rPr>
      </w:pPr>
      <w:r>
        <w:rPr>
          <w:rFonts w:ascii="Times New Roman" w:hAnsi="Times New Roman"/>
          <w:sz w:val="28"/>
          <w:szCs w:val="28"/>
        </w:rPr>
        <w:tab/>
        <w:t>Таким образом, выпускники основной школы справились с экзаменационными испытаниями, как в традиционной форме, так и в новой форме итоговой аттестации. Новая форма аттестации выпускников подтвердила уровень знаний по предметам.</w:t>
      </w:r>
    </w:p>
    <w:p w:rsidR="00D664A9" w:rsidRDefault="00D664A9" w:rsidP="00D664A9">
      <w:pPr>
        <w:shd w:val="clear" w:color="auto" w:fill="FFFFFF"/>
        <w:spacing w:line="360" w:lineRule="auto"/>
        <w:jc w:val="center"/>
        <w:rPr>
          <w:rFonts w:ascii="Times New Roman" w:hAnsi="Times New Roman"/>
          <w:b/>
          <w:sz w:val="28"/>
          <w:szCs w:val="28"/>
        </w:rPr>
      </w:pPr>
      <w:r>
        <w:rPr>
          <w:rFonts w:ascii="Times New Roman" w:hAnsi="Times New Roman"/>
          <w:b/>
          <w:sz w:val="28"/>
          <w:szCs w:val="28"/>
        </w:rPr>
        <w:t>Итоговая аттестация выпускников 11 класса</w:t>
      </w:r>
    </w:p>
    <w:p w:rsidR="00D664A9" w:rsidRDefault="00D664A9" w:rsidP="00D664A9">
      <w:pPr>
        <w:shd w:val="clear" w:color="auto" w:fill="FFFFFF"/>
        <w:spacing w:line="360" w:lineRule="auto"/>
        <w:rPr>
          <w:rFonts w:ascii="Times New Roman" w:hAnsi="Times New Roman"/>
          <w:sz w:val="28"/>
          <w:szCs w:val="28"/>
        </w:rPr>
      </w:pPr>
      <w:r>
        <w:rPr>
          <w:rFonts w:ascii="Times New Roman" w:hAnsi="Times New Roman"/>
          <w:sz w:val="28"/>
          <w:szCs w:val="28"/>
        </w:rPr>
        <w:tab/>
      </w:r>
      <w:r w:rsidR="00A81C01">
        <w:rPr>
          <w:rFonts w:ascii="Times New Roman" w:hAnsi="Times New Roman"/>
          <w:sz w:val="28"/>
          <w:szCs w:val="28"/>
        </w:rPr>
        <w:t>Пять</w:t>
      </w:r>
      <w:r>
        <w:rPr>
          <w:rFonts w:ascii="Times New Roman" w:hAnsi="Times New Roman"/>
          <w:sz w:val="28"/>
          <w:szCs w:val="28"/>
        </w:rPr>
        <w:t xml:space="preserve"> обучающихся 11 класса сдавали экзамены за курс средней школы. Все экзамены проводились на основании Положения о государственной (итоговой) аттестации выпускников 11 классов общеобразовательных учреждений. В 201</w:t>
      </w:r>
      <w:r w:rsidR="00A81C01">
        <w:rPr>
          <w:rFonts w:ascii="Times New Roman" w:hAnsi="Times New Roman"/>
          <w:sz w:val="28"/>
          <w:szCs w:val="28"/>
        </w:rPr>
        <w:t>2</w:t>
      </w:r>
      <w:r>
        <w:rPr>
          <w:rFonts w:ascii="Times New Roman" w:hAnsi="Times New Roman"/>
          <w:sz w:val="28"/>
          <w:szCs w:val="28"/>
        </w:rPr>
        <w:t xml:space="preserve"> – 201</w:t>
      </w:r>
      <w:r w:rsidR="00A81C01">
        <w:rPr>
          <w:rFonts w:ascii="Times New Roman" w:hAnsi="Times New Roman"/>
          <w:sz w:val="28"/>
          <w:szCs w:val="28"/>
        </w:rPr>
        <w:t>3</w:t>
      </w:r>
      <w:r>
        <w:rPr>
          <w:rFonts w:ascii="Times New Roman" w:hAnsi="Times New Roman"/>
          <w:sz w:val="28"/>
          <w:szCs w:val="28"/>
        </w:rPr>
        <w:t xml:space="preserve"> учебном году </w:t>
      </w:r>
      <w:r w:rsidR="00A81C01">
        <w:rPr>
          <w:rFonts w:ascii="Times New Roman" w:hAnsi="Times New Roman"/>
          <w:sz w:val="28"/>
          <w:szCs w:val="28"/>
        </w:rPr>
        <w:t>четверо выпускников</w:t>
      </w:r>
      <w:r>
        <w:rPr>
          <w:rFonts w:ascii="Times New Roman" w:hAnsi="Times New Roman"/>
          <w:sz w:val="28"/>
          <w:szCs w:val="28"/>
        </w:rPr>
        <w:t xml:space="preserve"> 11 класса сдавали выпускные обязательные экзамены в форме ЕГЭ по русскому языку и мат</w:t>
      </w:r>
      <w:r w:rsidR="00A81C01">
        <w:rPr>
          <w:rFonts w:ascii="Times New Roman" w:hAnsi="Times New Roman"/>
          <w:sz w:val="28"/>
          <w:szCs w:val="28"/>
        </w:rPr>
        <w:t xml:space="preserve">ематике, один учащийся – в форме государственных выпускных экзаменов. </w:t>
      </w:r>
      <w:r w:rsidR="00002892">
        <w:rPr>
          <w:rFonts w:ascii="Times New Roman" w:hAnsi="Times New Roman"/>
          <w:sz w:val="28"/>
          <w:szCs w:val="28"/>
        </w:rPr>
        <w:t>Трое выпускников сдавали экзамены по выбору в форме ЕГЭ.</w:t>
      </w:r>
    </w:p>
    <w:p w:rsidR="00D664A9" w:rsidRDefault="00D664A9" w:rsidP="00D664A9">
      <w:pPr>
        <w:shd w:val="clear" w:color="auto" w:fill="FFFFFF"/>
        <w:spacing w:line="360" w:lineRule="auto"/>
        <w:rPr>
          <w:rFonts w:ascii="Times New Roman" w:hAnsi="Times New Roman"/>
          <w:sz w:val="28"/>
          <w:szCs w:val="28"/>
        </w:rPr>
      </w:pPr>
      <w:r>
        <w:rPr>
          <w:rFonts w:ascii="Times New Roman" w:hAnsi="Times New Roman"/>
          <w:sz w:val="28"/>
          <w:szCs w:val="28"/>
        </w:rPr>
        <w:tab/>
        <w:t>Всего выпускники 11 класса участвовали в</w:t>
      </w:r>
      <w:r w:rsidR="00C26A17">
        <w:rPr>
          <w:rFonts w:ascii="Times New Roman" w:hAnsi="Times New Roman"/>
          <w:sz w:val="28"/>
          <w:szCs w:val="28"/>
        </w:rPr>
        <w:t xml:space="preserve"> </w:t>
      </w:r>
      <w:r w:rsidR="00002892">
        <w:rPr>
          <w:rFonts w:ascii="Times New Roman" w:hAnsi="Times New Roman"/>
          <w:sz w:val="28"/>
          <w:szCs w:val="28"/>
        </w:rPr>
        <w:t>4</w:t>
      </w:r>
      <w:r w:rsidR="00C26A17">
        <w:rPr>
          <w:rFonts w:ascii="Times New Roman" w:hAnsi="Times New Roman"/>
          <w:sz w:val="28"/>
          <w:szCs w:val="28"/>
        </w:rPr>
        <w:t xml:space="preserve"> экзаменах. Выбор предметов учащимися отражён в таблице.</w:t>
      </w:r>
    </w:p>
    <w:p w:rsidR="00C26A17" w:rsidRDefault="00C26A17" w:rsidP="00C26A17">
      <w:pPr>
        <w:shd w:val="clear" w:color="auto" w:fill="FFFFFF"/>
        <w:spacing w:line="360" w:lineRule="auto"/>
        <w:jc w:val="center"/>
        <w:rPr>
          <w:rFonts w:ascii="Times New Roman" w:hAnsi="Times New Roman"/>
          <w:b/>
          <w:sz w:val="28"/>
          <w:szCs w:val="28"/>
        </w:rPr>
      </w:pPr>
      <w:r>
        <w:rPr>
          <w:rFonts w:ascii="Times New Roman" w:hAnsi="Times New Roman"/>
          <w:b/>
          <w:sz w:val="28"/>
          <w:szCs w:val="28"/>
        </w:rPr>
        <w:t>Сводна</w:t>
      </w:r>
      <w:r w:rsidR="00131974">
        <w:rPr>
          <w:rFonts w:ascii="Times New Roman" w:hAnsi="Times New Roman"/>
          <w:b/>
          <w:sz w:val="28"/>
          <w:szCs w:val="28"/>
        </w:rPr>
        <w:t>я таблица результатов сдачи ЕГЭ</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534"/>
        <w:gridCol w:w="2534"/>
        <w:gridCol w:w="2535"/>
        <w:gridCol w:w="2535"/>
      </w:tblGrid>
      <w:tr w:rsidR="00C26A17" w:rsidTr="00002892">
        <w:trPr>
          <w:trHeight w:val="958"/>
        </w:trPr>
        <w:tc>
          <w:tcPr>
            <w:tcW w:w="253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26A17" w:rsidRPr="00424881" w:rsidRDefault="00C26A17"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Предмет</w:t>
            </w:r>
          </w:p>
        </w:tc>
        <w:tc>
          <w:tcPr>
            <w:tcW w:w="253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26A17" w:rsidRPr="00424881" w:rsidRDefault="00C26A17"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Количество учащихся</w:t>
            </w:r>
          </w:p>
        </w:tc>
        <w:tc>
          <w:tcPr>
            <w:tcW w:w="253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26A17" w:rsidRPr="00424881" w:rsidRDefault="00C26A17"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Успеваемость</w:t>
            </w:r>
          </w:p>
        </w:tc>
        <w:tc>
          <w:tcPr>
            <w:tcW w:w="253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26A17" w:rsidRPr="00424881" w:rsidRDefault="00C26A17" w:rsidP="00002892">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Средний балл 201</w:t>
            </w:r>
            <w:r w:rsidR="00002892">
              <w:rPr>
                <w:rFonts w:ascii="Times New Roman" w:hAnsi="Times New Roman"/>
                <w:b/>
                <w:bCs/>
                <w:color w:val="FFFFFF"/>
                <w:sz w:val="28"/>
                <w:szCs w:val="28"/>
              </w:rPr>
              <w:t>3</w:t>
            </w:r>
            <w:r w:rsidRPr="00424881">
              <w:rPr>
                <w:rFonts w:ascii="Times New Roman" w:hAnsi="Times New Roman"/>
                <w:b/>
                <w:bCs/>
                <w:color w:val="FFFFFF"/>
                <w:sz w:val="28"/>
                <w:szCs w:val="28"/>
              </w:rPr>
              <w:t xml:space="preserve"> год</w:t>
            </w:r>
            <w:r w:rsidR="003E6FF1">
              <w:rPr>
                <w:rFonts w:ascii="Times New Roman" w:hAnsi="Times New Roman"/>
                <w:b/>
                <w:bCs/>
                <w:color w:val="FFFFFF"/>
                <w:sz w:val="28"/>
                <w:szCs w:val="28"/>
              </w:rPr>
              <w:t xml:space="preserve"> </w:t>
            </w:r>
          </w:p>
        </w:tc>
      </w:tr>
      <w:tr w:rsidR="00C26A17">
        <w:tc>
          <w:tcPr>
            <w:tcW w:w="2534" w:type="dxa"/>
            <w:tcBorders>
              <w:top w:val="single" w:sz="8" w:space="0" w:color="FFFFFF"/>
              <w:left w:val="single" w:sz="8" w:space="0" w:color="FFFFFF"/>
              <w:bottom w:val="nil"/>
              <w:right w:val="single" w:sz="24" w:space="0" w:color="FFFFFF"/>
            </w:tcBorders>
            <w:shd w:val="clear" w:color="auto" w:fill="4F81BD"/>
            <w:vAlign w:val="center"/>
          </w:tcPr>
          <w:p w:rsidR="00C26A17" w:rsidRPr="00424881" w:rsidRDefault="00C26A17" w:rsidP="00424881">
            <w:pPr>
              <w:spacing w:line="24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Русский язык</w:t>
            </w:r>
          </w:p>
        </w:tc>
        <w:tc>
          <w:tcPr>
            <w:tcW w:w="253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4</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100</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53,5</w:t>
            </w:r>
          </w:p>
        </w:tc>
      </w:tr>
      <w:tr w:rsidR="00C26A17">
        <w:tc>
          <w:tcPr>
            <w:tcW w:w="2534" w:type="dxa"/>
            <w:tcBorders>
              <w:left w:val="single" w:sz="8" w:space="0" w:color="FFFFFF"/>
              <w:bottom w:val="nil"/>
              <w:right w:val="single" w:sz="24" w:space="0" w:color="FFFFFF"/>
            </w:tcBorders>
            <w:shd w:val="clear" w:color="auto" w:fill="4F81BD"/>
            <w:vAlign w:val="center"/>
          </w:tcPr>
          <w:p w:rsidR="00C26A17" w:rsidRPr="00424881" w:rsidRDefault="00C26A17" w:rsidP="00424881">
            <w:pPr>
              <w:spacing w:line="24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Математика</w:t>
            </w:r>
          </w:p>
        </w:tc>
        <w:tc>
          <w:tcPr>
            <w:tcW w:w="2534" w:type="dxa"/>
            <w:shd w:val="clear" w:color="auto" w:fill="D3DFE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4</w:t>
            </w:r>
          </w:p>
        </w:tc>
        <w:tc>
          <w:tcPr>
            <w:tcW w:w="2535" w:type="dxa"/>
            <w:shd w:val="clear" w:color="auto" w:fill="D3DFE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100</w:t>
            </w:r>
          </w:p>
        </w:tc>
        <w:tc>
          <w:tcPr>
            <w:tcW w:w="2535" w:type="dxa"/>
            <w:shd w:val="clear" w:color="auto" w:fill="D3DFE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34</w:t>
            </w:r>
          </w:p>
        </w:tc>
      </w:tr>
      <w:tr w:rsidR="00C26A17">
        <w:tc>
          <w:tcPr>
            <w:tcW w:w="2534" w:type="dxa"/>
            <w:tcBorders>
              <w:top w:val="single" w:sz="8" w:space="0" w:color="FFFFFF"/>
              <w:left w:val="single" w:sz="8" w:space="0" w:color="FFFFFF"/>
              <w:bottom w:val="nil"/>
              <w:right w:val="single" w:sz="24" w:space="0" w:color="FFFFFF"/>
            </w:tcBorders>
            <w:shd w:val="clear" w:color="auto" w:fill="4F81BD"/>
            <w:vAlign w:val="center"/>
          </w:tcPr>
          <w:p w:rsidR="00C26A17" w:rsidRPr="00424881" w:rsidRDefault="00C26A17" w:rsidP="00424881">
            <w:pPr>
              <w:spacing w:line="24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Обществознание</w:t>
            </w:r>
          </w:p>
        </w:tc>
        <w:tc>
          <w:tcPr>
            <w:tcW w:w="253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3</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66,7</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42</w:t>
            </w:r>
          </w:p>
        </w:tc>
      </w:tr>
      <w:tr w:rsidR="00C26A17">
        <w:tc>
          <w:tcPr>
            <w:tcW w:w="2534" w:type="dxa"/>
            <w:tcBorders>
              <w:left w:val="single" w:sz="8" w:space="0" w:color="FFFFFF"/>
              <w:right w:val="single" w:sz="24" w:space="0" w:color="FFFFFF"/>
            </w:tcBorders>
            <w:shd w:val="clear" w:color="auto" w:fill="4F81BD"/>
            <w:vAlign w:val="center"/>
          </w:tcPr>
          <w:p w:rsidR="00C26A17" w:rsidRPr="00424881" w:rsidRDefault="00C26A17" w:rsidP="00424881">
            <w:pPr>
              <w:spacing w:line="240" w:lineRule="auto"/>
              <w:jc w:val="center"/>
              <w:rPr>
                <w:rFonts w:ascii="Times New Roman" w:hAnsi="Times New Roman"/>
                <w:b/>
                <w:bCs/>
                <w:color w:val="FFFFFF"/>
                <w:sz w:val="24"/>
                <w:szCs w:val="28"/>
              </w:rPr>
            </w:pPr>
            <w:r w:rsidRPr="00424881">
              <w:rPr>
                <w:rFonts w:ascii="Times New Roman" w:hAnsi="Times New Roman"/>
                <w:b/>
                <w:bCs/>
                <w:color w:val="FFFFFF"/>
                <w:sz w:val="24"/>
                <w:szCs w:val="28"/>
              </w:rPr>
              <w:t>Физика</w:t>
            </w:r>
          </w:p>
        </w:tc>
        <w:tc>
          <w:tcPr>
            <w:tcW w:w="2534" w:type="dxa"/>
            <w:shd w:val="clear" w:color="auto" w:fill="D3DFE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1</w:t>
            </w:r>
          </w:p>
        </w:tc>
        <w:tc>
          <w:tcPr>
            <w:tcW w:w="2535" w:type="dxa"/>
            <w:shd w:val="clear" w:color="auto" w:fill="D3DFE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100</w:t>
            </w:r>
          </w:p>
        </w:tc>
        <w:tc>
          <w:tcPr>
            <w:tcW w:w="2535" w:type="dxa"/>
            <w:shd w:val="clear" w:color="auto" w:fill="D3DFEE"/>
            <w:vAlign w:val="center"/>
          </w:tcPr>
          <w:p w:rsidR="00C26A17" w:rsidRPr="00424881" w:rsidRDefault="00002892" w:rsidP="00424881">
            <w:pPr>
              <w:spacing w:line="360" w:lineRule="auto"/>
              <w:jc w:val="center"/>
              <w:rPr>
                <w:rFonts w:ascii="Times New Roman" w:hAnsi="Times New Roman"/>
                <w:sz w:val="24"/>
                <w:szCs w:val="28"/>
              </w:rPr>
            </w:pPr>
            <w:r>
              <w:rPr>
                <w:rFonts w:ascii="Times New Roman" w:hAnsi="Times New Roman"/>
                <w:sz w:val="24"/>
                <w:szCs w:val="28"/>
              </w:rPr>
              <w:t>48</w:t>
            </w:r>
          </w:p>
        </w:tc>
      </w:tr>
    </w:tbl>
    <w:p w:rsidR="002B6CAF" w:rsidRDefault="002B6CAF" w:rsidP="003C01F8">
      <w:pPr>
        <w:shd w:val="clear" w:color="auto" w:fill="FFFFFF"/>
        <w:spacing w:line="360" w:lineRule="auto"/>
        <w:jc w:val="center"/>
        <w:rPr>
          <w:rFonts w:ascii="Times New Roman" w:hAnsi="Times New Roman"/>
          <w:b/>
          <w:sz w:val="28"/>
          <w:szCs w:val="28"/>
        </w:rPr>
      </w:pPr>
    </w:p>
    <w:p w:rsidR="00C26A17" w:rsidRPr="003C01F8" w:rsidRDefault="003C01F8" w:rsidP="003C01F8">
      <w:pPr>
        <w:shd w:val="clear" w:color="auto" w:fill="FFFFFF"/>
        <w:spacing w:line="360" w:lineRule="auto"/>
        <w:jc w:val="center"/>
        <w:rPr>
          <w:rFonts w:ascii="Times New Roman" w:hAnsi="Times New Roman"/>
          <w:b/>
          <w:sz w:val="28"/>
          <w:szCs w:val="28"/>
        </w:rPr>
      </w:pPr>
      <w:r w:rsidRPr="003C01F8">
        <w:rPr>
          <w:rFonts w:ascii="Times New Roman" w:hAnsi="Times New Roman"/>
          <w:b/>
          <w:sz w:val="28"/>
          <w:szCs w:val="28"/>
        </w:rPr>
        <w:t xml:space="preserve">Динамика результатов ЕГЭ за последние </w:t>
      </w:r>
      <w:r w:rsidR="00002892">
        <w:rPr>
          <w:rFonts w:ascii="Times New Roman" w:hAnsi="Times New Roman"/>
          <w:b/>
          <w:sz w:val="28"/>
          <w:szCs w:val="28"/>
        </w:rPr>
        <w:t>три</w:t>
      </w:r>
      <w:r w:rsidRPr="003C01F8">
        <w:rPr>
          <w:rFonts w:ascii="Times New Roman" w:hAnsi="Times New Roman"/>
          <w:b/>
          <w:sz w:val="28"/>
          <w:szCs w:val="28"/>
        </w:rPr>
        <w:t xml:space="preserve"> года</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51"/>
        <w:gridCol w:w="4093"/>
        <w:gridCol w:w="4094"/>
      </w:tblGrid>
      <w:tr w:rsidR="00E456FA">
        <w:tc>
          <w:tcPr>
            <w:tcW w:w="1951" w:type="dxa"/>
            <w:tcBorders>
              <w:top w:val="single" w:sz="8" w:space="0" w:color="FFFFFF"/>
              <w:left w:val="single" w:sz="8" w:space="0" w:color="FFFFFF"/>
              <w:bottom w:val="single" w:sz="24" w:space="0" w:color="FFFFFF"/>
              <w:right w:val="single" w:sz="8" w:space="0" w:color="FFFFFF"/>
            </w:tcBorders>
            <w:shd w:val="clear" w:color="auto" w:fill="4F81BD"/>
          </w:tcPr>
          <w:p w:rsidR="00E456FA" w:rsidRPr="00424881" w:rsidRDefault="00E456FA" w:rsidP="00424881">
            <w:pPr>
              <w:pStyle w:val="ab"/>
              <w:jc w:val="center"/>
              <w:rPr>
                <w:rFonts w:ascii="Times New Roman" w:hAnsi="Times New Roman"/>
                <w:b/>
                <w:bCs/>
                <w:color w:val="FFFFFF"/>
                <w:sz w:val="28"/>
              </w:rPr>
            </w:pPr>
            <w:r w:rsidRPr="00424881">
              <w:rPr>
                <w:rFonts w:ascii="Times New Roman" w:hAnsi="Times New Roman"/>
                <w:b/>
                <w:bCs/>
                <w:color w:val="FFFFFF"/>
                <w:sz w:val="28"/>
              </w:rPr>
              <w:t>Учебный год</w:t>
            </w:r>
          </w:p>
        </w:tc>
        <w:tc>
          <w:tcPr>
            <w:tcW w:w="4093" w:type="dxa"/>
            <w:tcBorders>
              <w:top w:val="single" w:sz="8" w:space="0" w:color="FFFFFF"/>
              <w:left w:val="single" w:sz="8" w:space="0" w:color="FFFFFF"/>
              <w:bottom w:val="single" w:sz="24" w:space="0" w:color="FFFFFF"/>
              <w:right w:val="single" w:sz="8" w:space="0" w:color="FFFFFF"/>
            </w:tcBorders>
            <w:shd w:val="clear" w:color="auto" w:fill="4F81BD"/>
          </w:tcPr>
          <w:p w:rsidR="00E456FA" w:rsidRPr="00424881" w:rsidRDefault="00E456FA" w:rsidP="00424881">
            <w:pPr>
              <w:pStyle w:val="ab"/>
              <w:jc w:val="center"/>
              <w:rPr>
                <w:rFonts w:ascii="Times New Roman" w:hAnsi="Times New Roman"/>
                <w:b/>
                <w:bCs/>
                <w:color w:val="FFFFFF"/>
                <w:sz w:val="28"/>
              </w:rPr>
            </w:pPr>
            <w:r w:rsidRPr="00424881">
              <w:rPr>
                <w:rFonts w:ascii="Times New Roman" w:hAnsi="Times New Roman"/>
                <w:b/>
                <w:bCs/>
                <w:color w:val="FFFFFF"/>
                <w:sz w:val="28"/>
              </w:rPr>
              <w:t>Количество выпускников</w:t>
            </w:r>
          </w:p>
        </w:tc>
        <w:tc>
          <w:tcPr>
            <w:tcW w:w="4094" w:type="dxa"/>
            <w:tcBorders>
              <w:top w:val="single" w:sz="8" w:space="0" w:color="FFFFFF"/>
              <w:left w:val="single" w:sz="8" w:space="0" w:color="FFFFFF"/>
              <w:bottom w:val="single" w:sz="24" w:space="0" w:color="FFFFFF"/>
              <w:right w:val="single" w:sz="8" w:space="0" w:color="FFFFFF"/>
            </w:tcBorders>
            <w:shd w:val="clear" w:color="auto" w:fill="4F81BD"/>
          </w:tcPr>
          <w:p w:rsidR="00E456FA" w:rsidRPr="00424881" w:rsidRDefault="00E456FA" w:rsidP="00424881">
            <w:pPr>
              <w:pStyle w:val="ab"/>
              <w:jc w:val="center"/>
              <w:rPr>
                <w:rFonts w:ascii="Times New Roman" w:hAnsi="Times New Roman"/>
                <w:b/>
                <w:bCs/>
                <w:color w:val="FFFFFF"/>
                <w:sz w:val="28"/>
              </w:rPr>
            </w:pPr>
            <w:r w:rsidRPr="00424881">
              <w:rPr>
                <w:rFonts w:ascii="Times New Roman" w:hAnsi="Times New Roman"/>
                <w:b/>
                <w:bCs/>
                <w:color w:val="FFFFFF"/>
                <w:sz w:val="28"/>
              </w:rPr>
              <w:t>Средний тестовый балл по школе</w:t>
            </w:r>
          </w:p>
        </w:tc>
      </w:tr>
      <w:tr w:rsidR="00E456FA">
        <w:trPr>
          <w:trHeight w:val="454"/>
        </w:trPr>
        <w:tc>
          <w:tcPr>
            <w:tcW w:w="1951" w:type="dxa"/>
            <w:tcBorders>
              <w:top w:val="single" w:sz="8" w:space="0" w:color="FFFFFF"/>
              <w:left w:val="single" w:sz="8" w:space="0" w:color="FFFFFF"/>
              <w:bottom w:val="nil"/>
              <w:right w:val="single" w:sz="24" w:space="0" w:color="FFFFFF"/>
            </w:tcBorders>
            <w:shd w:val="clear" w:color="auto" w:fill="4F81BD"/>
          </w:tcPr>
          <w:p w:rsidR="00E456FA" w:rsidRPr="00424881" w:rsidRDefault="00E456FA" w:rsidP="00E456FA">
            <w:pPr>
              <w:pStyle w:val="ab"/>
              <w:rPr>
                <w:rFonts w:ascii="Times New Roman" w:hAnsi="Times New Roman"/>
                <w:b/>
                <w:bCs/>
                <w:color w:val="FFFFFF"/>
                <w:sz w:val="28"/>
              </w:rPr>
            </w:pPr>
            <w:r w:rsidRPr="00424881">
              <w:rPr>
                <w:rFonts w:ascii="Times New Roman" w:hAnsi="Times New Roman"/>
                <w:b/>
                <w:bCs/>
                <w:color w:val="FFFFFF"/>
                <w:sz w:val="28"/>
              </w:rPr>
              <w:t>2010 – 2011</w:t>
            </w:r>
          </w:p>
        </w:tc>
        <w:tc>
          <w:tcPr>
            <w:tcW w:w="4093" w:type="dxa"/>
            <w:tcBorders>
              <w:top w:val="single" w:sz="8" w:space="0" w:color="FFFFFF"/>
              <w:left w:val="single" w:sz="8" w:space="0" w:color="FFFFFF"/>
              <w:bottom w:val="single" w:sz="8" w:space="0" w:color="FFFFFF"/>
              <w:right w:val="single" w:sz="8" w:space="0" w:color="FFFFFF"/>
            </w:tcBorders>
            <w:shd w:val="clear" w:color="auto" w:fill="A7BFDE"/>
          </w:tcPr>
          <w:p w:rsidR="00E456FA" w:rsidRPr="00424881" w:rsidRDefault="00E456FA" w:rsidP="00424881">
            <w:pPr>
              <w:pStyle w:val="ab"/>
              <w:jc w:val="center"/>
              <w:rPr>
                <w:rFonts w:ascii="Times New Roman" w:hAnsi="Times New Roman"/>
                <w:sz w:val="28"/>
              </w:rPr>
            </w:pPr>
            <w:r w:rsidRPr="00424881">
              <w:rPr>
                <w:rFonts w:ascii="Times New Roman" w:hAnsi="Times New Roman"/>
                <w:sz w:val="28"/>
              </w:rPr>
              <w:t>4</w:t>
            </w:r>
          </w:p>
        </w:tc>
        <w:tc>
          <w:tcPr>
            <w:tcW w:w="4094" w:type="dxa"/>
            <w:tcBorders>
              <w:top w:val="single" w:sz="8" w:space="0" w:color="FFFFFF"/>
              <w:left w:val="single" w:sz="8" w:space="0" w:color="FFFFFF"/>
              <w:bottom w:val="single" w:sz="8" w:space="0" w:color="FFFFFF"/>
              <w:right w:val="single" w:sz="8" w:space="0" w:color="FFFFFF"/>
            </w:tcBorders>
            <w:shd w:val="clear" w:color="auto" w:fill="A7BFDE"/>
          </w:tcPr>
          <w:p w:rsidR="00E456FA" w:rsidRPr="00424881" w:rsidRDefault="00E456FA" w:rsidP="00424881">
            <w:pPr>
              <w:pStyle w:val="ab"/>
              <w:jc w:val="center"/>
              <w:rPr>
                <w:rFonts w:ascii="Times New Roman" w:hAnsi="Times New Roman"/>
                <w:sz w:val="28"/>
              </w:rPr>
            </w:pPr>
            <w:r w:rsidRPr="00424881">
              <w:rPr>
                <w:rFonts w:ascii="Times New Roman" w:hAnsi="Times New Roman"/>
                <w:sz w:val="28"/>
              </w:rPr>
              <w:t>44,9</w:t>
            </w:r>
          </w:p>
        </w:tc>
      </w:tr>
      <w:tr w:rsidR="00E456FA">
        <w:trPr>
          <w:trHeight w:val="454"/>
        </w:trPr>
        <w:tc>
          <w:tcPr>
            <w:tcW w:w="1951" w:type="dxa"/>
            <w:tcBorders>
              <w:left w:val="single" w:sz="8" w:space="0" w:color="FFFFFF"/>
              <w:right w:val="single" w:sz="24" w:space="0" w:color="FFFFFF"/>
            </w:tcBorders>
            <w:shd w:val="clear" w:color="auto" w:fill="4F81BD"/>
          </w:tcPr>
          <w:p w:rsidR="00E456FA" w:rsidRPr="00424881" w:rsidRDefault="00002892" w:rsidP="00002892">
            <w:pPr>
              <w:pStyle w:val="ab"/>
              <w:rPr>
                <w:rFonts w:ascii="Times New Roman" w:hAnsi="Times New Roman"/>
                <w:b/>
                <w:bCs/>
                <w:color w:val="FFFFFF"/>
                <w:sz w:val="28"/>
              </w:rPr>
            </w:pPr>
            <w:r>
              <w:rPr>
                <w:rFonts w:ascii="Times New Roman" w:hAnsi="Times New Roman"/>
                <w:b/>
                <w:bCs/>
                <w:color w:val="FFFFFF"/>
                <w:sz w:val="28"/>
              </w:rPr>
              <w:t xml:space="preserve">2011 – </w:t>
            </w:r>
            <w:r w:rsidR="00E456FA" w:rsidRPr="00424881">
              <w:rPr>
                <w:rFonts w:ascii="Times New Roman" w:hAnsi="Times New Roman"/>
                <w:b/>
                <w:bCs/>
                <w:color w:val="FFFFFF"/>
                <w:sz w:val="28"/>
              </w:rPr>
              <w:t>2012</w:t>
            </w:r>
          </w:p>
        </w:tc>
        <w:tc>
          <w:tcPr>
            <w:tcW w:w="4093" w:type="dxa"/>
            <w:shd w:val="clear" w:color="auto" w:fill="D3DFEE"/>
          </w:tcPr>
          <w:p w:rsidR="00E456FA" w:rsidRPr="00424881" w:rsidRDefault="00131974" w:rsidP="00424881">
            <w:pPr>
              <w:pStyle w:val="ab"/>
              <w:jc w:val="center"/>
              <w:rPr>
                <w:rFonts w:ascii="Times New Roman" w:hAnsi="Times New Roman"/>
                <w:sz w:val="28"/>
              </w:rPr>
            </w:pPr>
            <w:r>
              <w:rPr>
                <w:rFonts w:ascii="Times New Roman" w:hAnsi="Times New Roman"/>
                <w:sz w:val="28"/>
              </w:rPr>
              <w:t>9</w:t>
            </w:r>
          </w:p>
        </w:tc>
        <w:tc>
          <w:tcPr>
            <w:tcW w:w="4094" w:type="dxa"/>
            <w:shd w:val="clear" w:color="auto" w:fill="D3DFEE"/>
          </w:tcPr>
          <w:p w:rsidR="00E456FA" w:rsidRPr="00424881" w:rsidRDefault="00131974" w:rsidP="00424881">
            <w:pPr>
              <w:pStyle w:val="ab"/>
              <w:jc w:val="center"/>
              <w:rPr>
                <w:rFonts w:ascii="Times New Roman" w:hAnsi="Times New Roman"/>
                <w:sz w:val="28"/>
              </w:rPr>
            </w:pPr>
            <w:r>
              <w:rPr>
                <w:rFonts w:ascii="Times New Roman" w:hAnsi="Times New Roman"/>
                <w:sz w:val="28"/>
              </w:rPr>
              <w:t>50,51</w:t>
            </w:r>
          </w:p>
        </w:tc>
      </w:tr>
      <w:tr w:rsidR="00002892">
        <w:trPr>
          <w:trHeight w:val="454"/>
        </w:trPr>
        <w:tc>
          <w:tcPr>
            <w:tcW w:w="1951" w:type="dxa"/>
            <w:tcBorders>
              <w:left w:val="single" w:sz="8" w:space="0" w:color="FFFFFF"/>
              <w:right w:val="single" w:sz="24" w:space="0" w:color="FFFFFF"/>
            </w:tcBorders>
            <w:shd w:val="clear" w:color="auto" w:fill="4F81BD"/>
          </w:tcPr>
          <w:p w:rsidR="00002892" w:rsidRPr="00424881" w:rsidRDefault="00002892" w:rsidP="00E456FA">
            <w:pPr>
              <w:pStyle w:val="ab"/>
              <w:rPr>
                <w:rFonts w:ascii="Times New Roman" w:hAnsi="Times New Roman"/>
                <w:b/>
                <w:bCs/>
                <w:color w:val="FFFFFF"/>
                <w:sz w:val="28"/>
              </w:rPr>
            </w:pPr>
            <w:r>
              <w:rPr>
                <w:rFonts w:ascii="Times New Roman" w:hAnsi="Times New Roman"/>
                <w:b/>
                <w:bCs/>
                <w:color w:val="FFFFFF"/>
                <w:sz w:val="28"/>
              </w:rPr>
              <w:t xml:space="preserve">2012 – 2013 </w:t>
            </w:r>
          </w:p>
        </w:tc>
        <w:tc>
          <w:tcPr>
            <w:tcW w:w="4093" w:type="dxa"/>
            <w:shd w:val="clear" w:color="auto" w:fill="D3DFEE"/>
          </w:tcPr>
          <w:p w:rsidR="00002892" w:rsidRDefault="00002892" w:rsidP="00424881">
            <w:pPr>
              <w:pStyle w:val="ab"/>
              <w:jc w:val="center"/>
              <w:rPr>
                <w:rFonts w:ascii="Times New Roman" w:hAnsi="Times New Roman"/>
                <w:sz w:val="28"/>
              </w:rPr>
            </w:pPr>
            <w:r>
              <w:rPr>
                <w:rFonts w:ascii="Times New Roman" w:hAnsi="Times New Roman"/>
                <w:sz w:val="28"/>
              </w:rPr>
              <w:t>4</w:t>
            </w:r>
          </w:p>
        </w:tc>
        <w:tc>
          <w:tcPr>
            <w:tcW w:w="4094" w:type="dxa"/>
            <w:shd w:val="clear" w:color="auto" w:fill="D3DFEE"/>
          </w:tcPr>
          <w:p w:rsidR="00002892" w:rsidRDefault="00002892" w:rsidP="00424881">
            <w:pPr>
              <w:pStyle w:val="ab"/>
              <w:jc w:val="center"/>
              <w:rPr>
                <w:rFonts w:ascii="Times New Roman" w:hAnsi="Times New Roman"/>
                <w:sz w:val="28"/>
              </w:rPr>
            </w:pPr>
            <w:r>
              <w:rPr>
                <w:rFonts w:ascii="Times New Roman" w:hAnsi="Times New Roman"/>
                <w:sz w:val="28"/>
              </w:rPr>
              <w:t>44,38</w:t>
            </w:r>
          </w:p>
        </w:tc>
      </w:tr>
    </w:tbl>
    <w:p w:rsidR="00C26A17" w:rsidRDefault="00C26A17" w:rsidP="00C26A17">
      <w:pPr>
        <w:shd w:val="clear" w:color="auto" w:fill="FFFFFF"/>
        <w:spacing w:line="360" w:lineRule="auto"/>
        <w:rPr>
          <w:rFonts w:ascii="Times New Roman" w:hAnsi="Times New Roman"/>
          <w:sz w:val="28"/>
          <w:szCs w:val="28"/>
        </w:rPr>
      </w:pPr>
      <w:r>
        <w:rPr>
          <w:rFonts w:ascii="Times New Roman" w:hAnsi="Times New Roman"/>
          <w:sz w:val="28"/>
          <w:szCs w:val="28"/>
        </w:rPr>
        <w:tab/>
        <w:t>А</w:t>
      </w:r>
      <w:r w:rsidR="00002892">
        <w:rPr>
          <w:rFonts w:ascii="Times New Roman" w:hAnsi="Times New Roman"/>
          <w:sz w:val="28"/>
          <w:szCs w:val="28"/>
        </w:rPr>
        <w:t>ттестация 11 класса в форме Е</w:t>
      </w:r>
      <w:r w:rsidR="008F26DC">
        <w:rPr>
          <w:rFonts w:ascii="Times New Roman" w:hAnsi="Times New Roman"/>
          <w:sz w:val="28"/>
          <w:szCs w:val="28"/>
        </w:rPr>
        <w:t>ГЭ выявила снижение результатов, по причине малочисленности класса и средних академических способностей учащихся.</w:t>
      </w:r>
    </w:p>
    <w:p w:rsidR="008F26DC" w:rsidRDefault="008F26DC" w:rsidP="008F26DC">
      <w:pPr>
        <w:shd w:val="clear" w:color="auto" w:fill="FFFFFF"/>
        <w:spacing w:line="360" w:lineRule="auto"/>
        <w:jc w:val="center"/>
        <w:rPr>
          <w:rFonts w:ascii="Times New Roman" w:hAnsi="Times New Roman"/>
          <w:b/>
          <w:sz w:val="28"/>
          <w:szCs w:val="28"/>
        </w:rPr>
      </w:pPr>
      <w:r>
        <w:rPr>
          <w:rFonts w:ascii="Times New Roman" w:hAnsi="Times New Roman"/>
          <w:b/>
          <w:sz w:val="28"/>
          <w:szCs w:val="28"/>
        </w:rPr>
        <w:t>Результаты ГВЭ</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802"/>
        <w:gridCol w:w="2268"/>
        <w:gridCol w:w="2551"/>
        <w:gridCol w:w="2126"/>
      </w:tblGrid>
      <w:tr w:rsidR="008F26DC" w:rsidRPr="00424881" w:rsidTr="008F26DC">
        <w:tc>
          <w:tcPr>
            <w:tcW w:w="2802" w:type="dxa"/>
            <w:tcBorders>
              <w:top w:val="single" w:sz="8" w:space="0" w:color="FFFFFF"/>
              <w:left w:val="single" w:sz="8" w:space="0" w:color="FFFFFF"/>
              <w:bottom w:val="single" w:sz="24" w:space="0" w:color="FFFFFF"/>
              <w:right w:val="single" w:sz="8" w:space="0" w:color="FFFFFF"/>
            </w:tcBorders>
            <w:shd w:val="clear" w:color="auto" w:fill="4F81BD"/>
          </w:tcPr>
          <w:p w:rsidR="008F26DC" w:rsidRPr="00424881" w:rsidRDefault="008F26DC" w:rsidP="00B865BC">
            <w:pPr>
              <w:pStyle w:val="ab"/>
              <w:jc w:val="center"/>
              <w:rPr>
                <w:rFonts w:ascii="Times New Roman" w:hAnsi="Times New Roman"/>
                <w:b/>
                <w:bCs/>
                <w:color w:val="FFFFFF"/>
                <w:sz w:val="28"/>
              </w:rPr>
            </w:pPr>
            <w:r>
              <w:rPr>
                <w:rFonts w:ascii="Times New Roman" w:hAnsi="Times New Roman"/>
                <w:b/>
                <w:bCs/>
                <w:color w:val="FFFFFF"/>
                <w:sz w:val="28"/>
              </w:rPr>
              <w:t>Предмет</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Pr>
          <w:p w:rsidR="008F26DC" w:rsidRPr="00424881" w:rsidRDefault="008F26DC" w:rsidP="00B865BC">
            <w:pPr>
              <w:pStyle w:val="ab"/>
              <w:jc w:val="center"/>
              <w:rPr>
                <w:rFonts w:ascii="Times New Roman" w:hAnsi="Times New Roman"/>
                <w:b/>
                <w:bCs/>
                <w:color w:val="FFFFFF"/>
                <w:sz w:val="28"/>
              </w:rPr>
            </w:pPr>
            <w:r>
              <w:rPr>
                <w:rFonts w:ascii="Times New Roman" w:hAnsi="Times New Roman"/>
                <w:b/>
                <w:bCs/>
                <w:color w:val="FFFFFF"/>
                <w:sz w:val="28"/>
              </w:rPr>
              <w:t>Годовая отметка</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Pr>
          <w:p w:rsidR="008F26DC" w:rsidRPr="00424881" w:rsidRDefault="008F26DC" w:rsidP="00B865BC">
            <w:pPr>
              <w:pStyle w:val="ab"/>
              <w:jc w:val="center"/>
              <w:rPr>
                <w:rFonts w:ascii="Times New Roman" w:hAnsi="Times New Roman"/>
                <w:b/>
                <w:bCs/>
                <w:color w:val="FFFFFF"/>
                <w:sz w:val="28"/>
              </w:rPr>
            </w:pPr>
            <w:r>
              <w:rPr>
                <w:rFonts w:ascii="Times New Roman" w:hAnsi="Times New Roman"/>
                <w:b/>
                <w:bCs/>
                <w:color w:val="FFFFFF"/>
                <w:sz w:val="28"/>
              </w:rPr>
              <w:t>Экзаменационная отметка</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Pr>
          <w:p w:rsidR="008F26DC" w:rsidRPr="00424881" w:rsidRDefault="008F26DC" w:rsidP="00B865BC">
            <w:pPr>
              <w:pStyle w:val="ab"/>
              <w:jc w:val="center"/>
              <w:rPr>
                <w:rFonts w:ascii="Times New Roman" w:hAnsi="Times New Roman"/>
                <w:b/>
                <w:bCs/>
                <w:color w:val="FFFFFF"/>
                <w:sz w:val="28"/>
              </w:rPr>
            </w:pPr>
            <w:r>
              <w:rPr>
                <w:rFonts w:ascii="Times New Roman" w:hAnsi="Times New Roman"/>
                <w:b/>
                <w:bCs/>
                <w:color w:val="FFFFFF"/>
                <w:sz w:val="28"/>
              </w:rPr>
              <w:t>Итоговая отметка</w:t>
            </w:r>
          </w:p>
        </w:tc>
      </w:tr>
      <w:tr w:rsidR="008F26DC" w:rsidRPr="00424881" w:rsidTr="008F26DC">
        <w:trPr>
          <w:trHeight w:val="454"/>
        </w:trPr>
        <w:tc>
          <w:tcPr>
            <w:tcW w:w="2802" w:type="dxa"/>
            <w:tcBorders>
              <w:top w:val="single" w:sz="8" w:space="0" w:color="FFFFFF"/>
              <w:left w:val="single" w:sz="8" w:space="0" w:color="FFFFFF"/>
              <w:bottom w:val="nil"/>
              <w:right w:val="single" w:sz="24" w:space="0" w:color="FFFFFF"/>
            </w:tcBorders>
            <w:shd w:val="clear" w:color="auto" w:fill="4F81BD"/>
          </w:tcPr>
          <w:p w:rsidR="008F26DC" w:rsidRPr="00424881" w:rsidRDefault="008F26DC" w:rsidP="00B865BC">
            <w:pPr>
              <w:pStyle w:val="ab"/>
              <w:rPr>
                <w:rFonts w:ascii="Times New Roman" w:hAnsi="Times New Roman"/>
                <w:b/>
                <w:bCs/>
                <w:color w:val="FFFFFF"/>
                <w:sz w:val="28"/>
              </w:rPr>
            </w:pPr>
            <w:r>
              <w:rPr>
                <w:rFonts w:ascii="Times New Roman" w:hAnsi="Times New Roman"/>
                <w:b/>
                <w:bCs/>
                <w:color w:val="FFFFFF"/>
                <w:sz w:val="28"/>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8F26DC" w:rsidRPr="00424881" w:rsidRDefault="008F26DC" w:rsidP="00B865BC">
            <w:pPr>
              <w:pStyle w:val="ab"/>
              <w:jc w:val="center"/>
              <w:rPr>
                <w:rFonts w:ascii="Times New Roman" w:hAnsi="Times New Roman"/>
                <w:sz w:val="28"/>
              </w:rPr>
            </w:pPr>
            <w:r>
              <w:rPr>
                <w:rFonts w:ascii="Times New Roman" w:hAnsi="Times New Roman"/>
                <w:sz w:val="28"/>
              </w:rPr>
              <w:t>3</w:t>
            </w:r>
          </w:p>
        </w:tc>
        <w:tc>
          <w:tcPr>
            <w:tcW w:w="2551" w:type="dxa"/>
            <w:tcBorders>
              <w:top w:val="single" w:sz="8" w:space="0" w:color="FFFFFF"/>
              <w:left w:val="single" w:sz="8" w:space="0" w:color="FFFFFF"/>
              <w:bottom w:val="single" w:sz="8" w:space="0" w:color="FFFFFF"/>
              <w:right w:val="single" w:sz="8" w:space="0" w:color="FFFFFF"/>
            </w:tcBorders>
            <w:shd w:val="clear" w:color="auto" w:fill="A7BFDE"/>
          </w:tcPr>
          <w:p w:rsidR="008F26DC" w:rsidRPr="00424881" w:rsidRDefault="008F26DC" w:rsidP="00B865BC">
            <w:pPr>
              <w:pStyle w:val="ab"/>
              <w:jc w:val="center"/>
              <w:rPr>
                <w:rFonts w:ascii="Times New Roman" w:hAnsi="Times New Roman"/>
                <w:sz w:val="28"/>
              </w:rPr>
            </w:pPr>
            <w:r>
              <w:rPr>
                <w:rFonts w:ascii="Times New Roman" w:hAnsi="Times New Roman"/>
                <w:sz w:val="28"/>
              </w:rPr>
              <w:t>4</w:t>
            </w:r>
          </w:p>
        </w:tc>
        <w:tc>
          <w:tcPr>
            <w:tcW w:w="2126" w:type="dxa"/>
            <w:tcBorders>
              <w:top w:val="single" w:sz="8" w:space="0" w:color="FFFFFF"/>
              <w:left w:val="single" w:sz="8" w:space="0" w:color="FFFFFF"/>
              <w:bottom w:val="single" w:sz="8" w:space="0" w:color="FFFFFF"/>
              <w:right w:val="single" w:sz="8" w:space="0" w:color="FFFFFF"/>
            </w:tcBorders>
            <w:shd w:val="clear" w:color="auto" w:fill="A7BFDE"/>
          </w:tcPr>
          <w:p w:rsidR="008F26DC" w:rsidRPr="00424881" w:rsidRDefault="008F26DC" w:rsidP="00B865BC">
            <w:pPr>
              <w:pStyle w:val="ab"/>
              <w:jc w:val="center"/>
              <w:rPr>
                <w:rFonts w:ascii="Times New Roman" w:hAnsi="Times New Roman"/>
                <w:sz w:val="28"/>
              </w:rPr>
            </w:pPr>
            <w:r>
              <w:rPr>
                <w:rFonts w:ascii="Times New Roman" w:hAnsi="Times New Roman"/>
                <w:sz w:val="28"/>
              </w:rPr>
              <w:t>4</w:t>
            </w:r>
          </w:p>
        </w:tc>
      </w:tr>
      <w:tr w:rsidR="008F26DC" w:rsidRPr="00424881" w:rsidTr="008F26DC">
        <w:trPr>
          <w:trHeight w:val="454"/>
        </w:trPr>
        <w:tc>
          <w:tcPr>
            <w:tcW w:w="2802" w:type="dxa"/>
            <w:tcBorders>
              <w:left w:val="single" w:sz="8" w:space="0" w:color="FFFFFF"/>
              <w:right w:val="single" w:sz="24" w:space="0" w:color="FFFFFF"/>
            </w:tcBorders>
            <w:shd w:val="clear" w:color="auto" w:fill="4F81BD"/>
          </w:tcPr>
          <w:p w:rsidR="008F26DC" w:rsidRPr="00424881" w:rsidRDefault="008F26DC" w:rsidP="00B865BC">
            <w:pPr>
              <w:pStyle w:val="ab"/>
              <w:rPr>
                <w:rFonts w:ascii="Times New Roman" w:hAnsi="Times New Roman"/>
                <w:b/>
                <w:bCs/>
                <w:color w:val="FFFFFF"/>
                <w:sz w:val="28"/>
              </w:rPr>
            </w:pPr>
            <w:r>
              <w:rPr>
                <w:rFonts w:ascii="Times New Roman" w:hAnsi="Times New Roman"/>
                <w:b/>
                <w:bCs/>
                <w:color w:val="FFFFFF"/>
                <w:sz w:val="28"/>
              </w:rPr>
              <w:t>Математика</w:t>
            </w:r>
          </w:p>
        </w:tc>
        <w:tc>
          <w:tcPr>
            <w:tcW w:w="2268" w:type="dxa"/>
            <w:shd w:val="clear" w:color="auto" w:fill="D3DFEE"/>
          </w:tcPr>
          <w:p w:rsidR="008F26DC" w:rsidRPr="00424881" w:rsidRDefault="008F26DC" w:rsidP="00B865BC">
            <w:pPr>
              <w:pStyle w:val="ab"/>
              <w:jc w:val="center"/>
              <w:rPr>
                <w:rFonts w:ascii="Times New Roman" w:hAnsi="Times New Roman"/>
                <w:sz w:val="28"/>
              </w:rPr>
            </w:pPr>
            <w:r>
              <w:rPr>
                <w:rFonts w:ascii="Times New Roman" w:hAnsi="Times New Roman"/>
                <w:sz w:val="28"/>
              </w:rPr>
              <w:t>3</w:t>
            </w:r>
          </w:p>
        </w:tc>
        <w:tc>
          <w:tcPr>
            <w:tcW w:w="2551" w:type="dxa"/>
            <w:shd w:val="clear" w:color="auto" w:fill="D3DFEE"/>
          </w:tcPr>
          <w:p w:rsidR="008F26DC" w:rsidRPr="00424881" w:rsidRDefault="008F26DC" w:rsidP="00B865BC">
            <w:pPr>
              <w:pStyle w:val="ab"/>
              <w:jc w:val="center"/>
              <w:rPr>
                <w:rFonts w:ascii="Times New Roman" w:hAnsi="Times New Roman"/>
                <w:sz w:val="28"/>
              </w:rPr>
            </w:pPr>
            <w:r>
              <w:rPr>
                <w:rFonts w:ascii="Times New Roman" w:hAnsi="Times New Roman"/>
                <w:sz w:val="28"/>
              </w:rPr>
              <w:t>4</w:t>
            </w:r>
          </w:p>
        </w:tc>
        <w:tc>
          <w:tcPr>
            <w:tcW w:w="2126" w:type="dxa"/>
            <w:shd w:val="clear" w:color="auto" w:fill="D3DFEE"/>
          </w:tcPr>
          <w:p w:rsidR="008F26DC" w:rsidRDefault="008F26DC" w:rsidP="00B865BC">
            <w:pPr>
              <w:pStyle w:val="ab"/>
              <w:jc w:val="center"/>
              <w:rPr>
                <w:rFonts w:ascii="Times New Roman" w:hAnsi="Times New Roman"/>
                <w:sz w:val="28"/>
              </w:rPr>
            </w:pPr>
            <w:r>
              <w:rPr>
                <w:rFonts w:ascii="Times New Roman" w:hAnsi="Times New Roman"/>
                <w:sz w:val="28"/>
              </w:rPr>
              <w:t>4</w:t>
            </w:r>
          </w:p>
        </w:tc>
      </w:tr>
    </w:tbl>
    <w:p w:rsidR="00E456FA" w:rsidRDefault="00E456FA" w:rsidP="00E456FA">
      <w:pPr>
        <w:shd w:val="clear" w:color="auto" w:fill="FFFFFF"/>
        <w:spacing w:line="360" w:lineRule="auto"/>
        <w:jc w:val="center"/>
        <w:rPr>
          <w:rFonts w:ascii="Times New Roman" w:hAnsi="Times New Roman"/>
          <w:b/>
          <w:sz w:val="28"/>
          <w:szCs w:val="28"/>
        </w:rPr>
      </w:pPr>
      <w:r w:rsidRPr="00E456FA">
        <w:rPr>
          <w:rFonts w:ascii="Times New Roman" w:hAnsi="Times New Roman"/>
          <w:b/>
          <w:sz w:val="28"/>
          <w:szCs w:val="28"/>
        </w:rPr>
        <w:t>Участие в предметных олимпиадах, конкурсах, соревнованиях</w:t>
      </w:r>
    </w:p>
    <w:p w:rsidR="00431EFB" w:rsidRDefault="00431EFB" w:rsidP="00431EFB">
      <w:pPr>
        <w:shd w:val="clear" w:color="auto" w:fill="FFFFFF"/>
        <w:spacing w:line="360" w:lineRule="auto"/>
        <w:rPr>
          <w:rFonts w:ascii="Times New Roman" w:hAnsi="Times New Roman"/>
          <w:sz w:val="28"/>
          <w:szCs w:val="28"/>
        </w:rPr>
      </w:pPr>
      <w:r>
        <w:rPr>
          <w:rFonts w:ascii="Times New Roman" w:hAnsi="Times New Roman"/>
          <w:sz w:val="28"/>
          <w:szCs w:val="28"/>
        </w:rPr>
        <w:t>1. В муниципальных олимпиадах, конкурсах и соревнованиях</w:t>
      </w:r>
    </w:p>
    <w:tbl>
      <w:tblPr>
        <w:tblW w:w="974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219"/>
        <w:gridCol w:w="2126"/>
        <w:gridCol w:w="3402"/>
      </w:tblGrid>
      <w:tr w:rsidR="00431EFB" w:rsidTr="00B865BC">
        <w:tc>
          <w:tcPr>
            <w:tcW w:w="421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Название конкурса</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Количество участников</w:t>
            </w:r>
          </w:p>
        </w:tc>
        <w:tc>
          <w:tcPr>
            <w:tcW w:w="340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Результат</w:t>
            </w:r>
          </w:p>
        </w:tc>
      </w:tr>
      <w:tr w:rsidR="00431EFB" w:rsidTr="00431EFB">
        <w:trPr>
          <w:trHeight w:val="2952"/>
        </w:trPr>
        <w:tc>
          <w:tcPr>
            <w:tcW w:w="421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Pr>
                <w:rFonts w:ascii="Times New Roman" w:hAnsi="Times New Roman"/>
                <w:b/>
                <w:bCs/>
                <w:color w:val="FFFFFF"/>
                <w:sz w:val="28"/>
                <w:szCs w:val="28"/>
              </w:rPr>
              <w:t>Районный конкурс «Лес для жизни»</w:t>
            </w:r>
          </w:p>
        </w:tc>
        <w:tc>
          <w:tcPr>
            <w:tcW w:w="2126" w:type="dxa"/>
            <w:tcBorders>
              <w:top w:val="single" w:sz="8" w:space="0" w:color="FFFFFF"/>
              <w:left w:val="single" w:sz="8" w:space="0" w:color="FFFFFF"/>
              <w:bottom w:val="single" w:sz="24" w:space="0" w:color="FFFFFF"/>
              <w:right w:val="single" w:sz="8" w:space="0" w:color="FFFFFF"/>
            </w:tcBorders>
            <w:shd w:val="clear" w:color="auto" w:fill="B6DDE8"/>
            <w:vAlign w:val="center"/>
          </w:tcPr>
          <w:p w:rsidR="00431EFB" w:rsidRPr="00236145" w:rsidRDefault="00431EFB" w:rsidP="00B865BC">
            <w:pPr>
              <w:spacing w:line="360" w:lineRule="auto"/>
              <w:jc w:val="center"/>
              <w:rPr>
                <w:rFonts w:ascii="Times New Roman" w:hAnsi="Times New Roman"/>
                <w:bCs/>
                <w:sz w:val="28"/>
                <w:szCs w:val="28"/>
              </w:rPr>
            </w:pPr>
            <w:r w:rsidRPr="00236145">
              <w:rPr>
                <w:rFonts w:ascii="Times New Roman" w:hAnsi="Times New Roman"/>
                <w:bCs/>
                <w:sz w:val="28"/>
                <w:szCs w:val="28"/>
              </w:rPr>
              <w:t>3</w:t>
            </w:r>
          </w:p>
        </w:tc>
        <w:tc>
          <w:tcPr>
            <w:tcW w:w="3402" w:type="dxa"/>
            <w:tcBorders>
              <w:top w:val="single" w:sz="8" w:space="0" w:color="FFFFFF"/>
              <w:left w:val="single" w:sz="8" w:space="0" w:color="FFFFFF"/>
              <w:bottom w:val="single" w:sz="24" w:space="0" w:color="FFFFFF"/>
              <w:right w:val="single" w:sz="8" w:space="0" w:color="FFFFFF"/>
            </w:tcBorders>
            <w:shd w:val="clear" w:color="auto" w:fill="B6DDE8"/>
            <w:vAlign w:val="center"/>
          </w:tcPr>
          <w:p w:rsidR="00431EFB" w:rsidRPr="00236145" w:rsidRDefault="00431EFB" w:rsidP="00B865BC">
            <w:pPr>
              <w:spacing w:line="360" w:lineRule="auto"/>
              <w:jc w:val="center"/>
              <w:rPr>
                <w:rFonts w:ascii="Times New Roman" w:hAnsi="Times New Roman"/>
                <w:bCs/>
                <w:sz w:val="28"/>
                <w:szCs w:val="28"/>
              </w:rPr>
            </w:pPr>
            <w:r w:rsidRPr="00236145">
              <w:rPr>
                <w:rFonts w:ascii="Times New Roman" w:hAnsi="Times New Roman"/>
                <w:bCs/>
                <w:sz w:val="28"/>
                <w:szCs w:val="28"/>
              </w:rPr>
              <w:t>Мельников И</w:t>
            </w:r>
            <w:r>
              <w:rPr>
                <w:rFonts w:ascii="Times New Roman" w:hAnsi="Times New Roman"/>
                <w:bCs/>
                <w:sz w:val="28"/>
                <w:szCs w:val="28"/>
              </w:rPr>
              <w:t>ван</w:t>
            </w:r>
            <w:r w:rsidRPr="00236145">
              <w:rPr>
                <w:rFonts w:ascii="Times New Roman" w:hAnsi="Times New Roman"/>
                <w:bCs/>
                <w:sz w:val="28"/>
                <w:szCs w:val="28"/>
              </w:rPr>
              <w:t xml:space="preserve"> 9 </w:t>
            </w:r>
            <w:proofErr w:type="spellStart"/>
            <w:r w:rsidRPr="00236145">
              <w:rPr>
                <w:rFonts w:ascii="Times New Roman" w:hAnsi="Times New Roman"/>
                <w:bCs/>
                <w:sz w:val="28"/>
                <w:szCs w:val="28"/>
              </w:rPr>
              <w:t>к</w:t>
            </w:r>
            <w:proofErr w:type="gramStart"/>
            <w:r w:rsidRPr="00236145">
              <w:rPr>
                <w:rFonts w:ascii="Times New Roman" w:hAnsi="Times New Roman"/>
                <w:bCs/>
                <w:sz w:val="28"/>
                <w:szCs w:val="28"/>
              </w:rPr>
              <w:t>л</w:t>
            </w:r>
            <w:proofErr w:type="spellEnd"/>
            <w:r w:rsidRPr="00236145">
              <w:rPr>
                <w:rFonts w:ascii="Times New Roman" w:hAnsi="Times New Roman"/>
                <w:bCs/>
                <w:sz w:val="28"/>
                <w:szCs w:val="28"/>
              </w:rPr>
              <w:t>–</w:t>
            </w:r>
            <w:proofErr w:type="gramEnd"/>
            <w:r w:rsidRPr="00236145">
              <w:rPr>
                <w:rFonts w:ascii="Times New Roman" w:hAnsi="Times New Roman"/>
                <w:bCs/>
                <w:sz w:val="28"/>
                <w:szCs w:val="28"/>
              </w:rPr>
              <w:t xml:space="preserve"> победитель в номинации эссе</w:t>
            </w:r>
          </w:p>
          <w:p w:rsidR="00431EFB" w:rsidRPr="00236145" w:rsidRDefault="00431EFB" w:rsidP="00431EFB">
            <w:pPr>
              <w:spacing w:line="360" w:lineRule="auto"/>
              <w:jc w:val="center"/>
              <w:rPr>
                <w:rFonts w:ascii="Times New Roman" w:hAnsi="Times New Roman"/>
                <w:bCs/>
                <w:sz w:val="28"/>
                <w:szCs w:val="28"/>
              </w:rPr>
            </w:pPr>
            <w:r w:rsidRPr="00236145">
              <w:rPr>
                <w:rFonts w:ascii="Times New Roman" w:hAnsi="Times New Roman"/>
                <w:bCs/>
                <w:sz w:val="28"/>
                <w:szCs w:val="28"/>
              </w:rPr>
              <w:t>Теплов В</w:t>
            </w:r>
            <w:r>
              <w:rPr>
                <w:rFonts w:ascii="Times New Roman" w:hAnsi="Times New Roman"/>
                <w:bCs/>
                <w:sz w:val="28"/>
                <w:szCs w:val="28"/>
              </w:rPr>
              <w:t xml:space="preserve">ладимир </w:t>
            </w:r>
            <w:r w:rsidRPr="00236145">
              <w:rPr>
                <w:rFonts w:ascii="Times New Roman" w:hAnsi="Times New Roman"/>
                <w:bCs/>
                <w:sz w:val="28"/>
                <w:szCs w:val="28"/>
              </w:rPr>
              <w:t xml:space="preserve">2 </w:t>
            </w:r>
            <w:proofErr w:type="spellStart"/>
            <w:r w:rsidRPr="00236145">
              <w:rPr>
                <w:rFonts w:ascii="Times New Roman" w:hAnsi="Times New Roman"/>
                <w:bCs/>
                <w:sz w:val="28"/>
                <w:szCs w:val="28"/>
              </w:rPr>
              <w:t>кл</w:t>
            </w:r>
            <w:proofErr w:type="spellEnd"/>
            <w:r w:rsidRPr="00236145">
              <w:rPr>
                <w:rFonts w:ascii="Times New Roman" w:hAnsi="Times New Roman"/>
                <w:bCs/>
                <w:sz w:val="28"/>
                <w:szCs w:val="28"/>
              </w:rPr>
              <w:t xml:space="preserve"> – победитель в номинации </w:t>
            </w:r>
            <w:proofErr w:type="spellStart"/>
            <w:r w:rsidRPr="00236145">
              <w:rPr>
                <w:rFonts w:ascii="Times New Roman" w:hAnsi="Times New Roman"/>
                <w:bCs/>
                <w:sz w:val="28"/>
                <w:szCs w:val="28"/>
              </w:rPr>
              <w:t>синквейн</w:t>
            </w:r>
            <w:proofErr w:type="spellEnd"/>
          </w:p>
        </w:tc>
      </w:tr>
      <w:tr w:rsidR="00431EFB" w:rsidTr="00B865BC">
        <w:tc>
          <w:tcPr>
            <w:tcW w:w="4219"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sidRPr="00424881">
              <w:rPr>
                <w:rFonts w:ascii="Times New Roman" w:hAnsi="Times New Roman"/>
                <w:b/>
                <w:bCs/>
                <w:color w:val="FFFFFF"/>
                <w:sz w:val="28"/>
                <w:szCs w:val="28"/>
              </w:rPr>
              <w:t>Муниципальный этап всероссийской олимпиады школьников</w:t>
            </w:r>
          </w:p>
        </w:tc>
        <w:tc>
          <w:tcPr>
            <w:tcW w:w="2126"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7 (4 человека участвовали в 2-х олимпиадах)</w:t>
            </w:r>
          </w:p>
        </w:tc>
        <w:tc>
          <w:tcPr>
            <w:tcW w:w="3402"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sidRPr="00424881">
              <w:rPr>
                <w:rFonts w:ascii="Times New Roman" w:hAnsi="Times New Roman"/>
                <w:sz w:val="28"/>
                <w:szCs w:val="28"/>
              </w:rPr>
              <w:t>Призёров нет</w:t>
            </w:r>
          </w:p>
        </w:tc>
      </w:tr>
      <w:tr w:rsidR="00431EFB" w:rsidTr="00B865BC">
        <w:tc>
          <w:tcPr>
            <w:tcW w:w="4219"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 xml:space="preserve">Первенство района </w:t>
            </w:r>
            <w:r w:rsidRPr="00424881">
              <w:rPr>
                <w:rFonts w:ascii="Times New Roman" w:hAnsi="Times New Roman"/>
                <w:b/>
                <w:bCs/>
                <w:color w:val="FFFFFF"/>
                <w:sz w:val="28"/>
                <w:szCs w:val="28"/>
              </w:rPr>
              <w:t xml:space="preserve"> по баскетболу</w:t>
            </w:r>
          </w:p>
        </w:tc>
        <w:tc>
          <w:tcPr>
            <w:tcW w:w="2126"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2 команды</w:t>
            </w:r>
          </w:p>
        </w:tc>
        <w:tc>
          <w:tcPr>
            <w:tcW w:w="3402"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Девушки 2 место</w:t>
            </w:r>
          </w:p>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Юноши 3 место</w:t>
            </w:r>
          </w:p>
        </w:tc>
      </w:tr>
      <w:tr w:rsidR="00431EFB" w:rsidTr="00B865BC">
        <w:tc>
          <w:tcPr>
            <w:tcW w:w="4219" w:type="dxa"/>
            <w:tcBorders>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sidRPr="00424881">
              <w:rPr>
                <w:rFonts w:ascii="Times New Roman" w:hAnsi="Times New Roman"/>
                <w:b/>
                <w:bCs/>
                <w:color w:val="FFFFFF"/>
                <w:sz w:val="28"/>
                <w:szCs w:val="28"/>
              </w:rPr>
              <w:t>Районные соревнования по волейболу</w:t>
            </w:r>
            <w:r>
              <w:rPr>
                <w:rFonts w:ascii="Times New Roman" w:hAnsi="Times New Roman"/>
                <w:b/>
                <w:bCs/>
                <w:color w:val="FFFFFF"/>
                <w:sz w:val="28"/>
                <w:szCs w:val="28"/>
              </w:rPr>
              <w:t xml:space="preserve"> среди начальных групп (5-7 классы)</w:t>
            </w:r>
          </w:p>
        </w:tc>
        <w:tc>
          <w:tcPr>
            <w:tcW w:w="2126" w:type="dxa"/>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1 команда</w:t>
            </w:r>
          </w:p>
        </w:tc>
        <w:tc>
          <w:tcPr>
            <w:tcW w:w="3402" w:type="dxa"/>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Диплом участников</w:t>
            </w:r>
          </w:p>
        </w:tc>
      </w:tr>
      <w:tr w:rsidR="00431EFB" w:rsidTr="00B865BC">
        <w:tc>
          <w:tcPr>
            <w:tcW w:w="4219"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sidRPr="00424881">
              <w:rPr>
                <w:rFonts w:ascii="Times New Roman" w:hAnsi="Times New Roman"/>
                <w:b/>
                <w:bCs/>
                <w:color w:val="FFFFFF"/>
                <w:sz w:val="28"/>
                <w:szCs w:val="28"/>
              </w:rPr>
              <w:t xml:space="preserve">Районные соревнования по </w:t>
            </w:r>
            <w:r>
              <w:rPr>
                <w:rFonts w:ascii="Times New Roman" w:hAnsi="Times New Roman"/>
                <w:b/>
                <w:bCs/>
                <w:color w:val="FFFFFF"/>
                <w:sz w:val="28"/>
                <w:szCs w:val="28"/>
              </w:rPr>
              <w:t>волейболу в рамках губернаторской программы «Здоровое поколение»</w:t>
            </w:r>
          </w:p>
        </w:tc>
        <w:tc>
          <w:tcPr>
            <w:tcW w:w="2126"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1 команда девушек</w:t>
            </w:r>
          </w:p>
        </w:tc>
        <w:tc>
          <w:tcPr>
            <w:tcW w:w="3402"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3</w:t>
            </w:r>
            <w:r w:rsidRPr="00424881">
              <w:rPr>
                <w:rFonts w:ascii="Times New Roman" w:hAnsi="Times New Roman"/>
                <w:sz w:val="28"/>
                <w:szCs w:val="28"/>
              </w:rPr>
              <w:t xml:space="preserve"> место</w:t>
            </w:r>
          </w:p>
        </w:tc>
      </w:tr>
      <w:tr w:rsidR="00431EFB" w:rsidTr="00B865BC">
        <w:tc>
          <w:tcPr>
            <w:tcW w:w="4219" w:type="dxa"/>
            <w:tcBorders>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sidRPr="00424881">
              <w:rPr>
                <w:rFonts w:ascii="Times New Roman" w:hAnsi="Times New Roman"/>
                <w:b/>
                <w:bCs/>
                <w:color w:val="FFFFFF"/>
                <w:sz w:val="28"/>
                <w:szCs w:val="28"/>
              </w:rPr>
              <w:t>Районные соревнования по лёгкой атлетике «</w:t>
            </w:r>
            <w:r>
              <w:rPr>
                <w:rFonts w:ascii="Times New Roman" w:hAnsi="Times New Roman"/>
                <w:b/>
                <w:bCs/>
                <w:color w:val="FFFFFF"/>
                <w:sz w:val="28"/>
                <w:szCs w:val="28"/>
              </w:rPr>
              <w:t>Первая высота</w:t>
            </w:r>
            <w:r w:rsidRPr="00424881">
              <w:rPr>
                <w:rFonts w:ascii="Times New Roman" w:hAnsi="Times New Roman"/>
                <w:b/>
                <w:bCs/>
                <w:color w:val="FFFFFF"/>
                <w:sz w:val="28"/>
                <w:szCs w:val="28"/>
              </w:rPr>
              <w:t>»</w:t>
            </w:r>
          </w:p>
        </w:tc>
        <w:tc>
          <w:tcPr>
            <w:tcW w:w="2126" w:type="dxa"/>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1 команда юношей</w:t>
            </w:r>
          </w:p>
        </w:tc>
        <w:tc>
          <w:tcPr>
            <w:tcW w:w="3402" w:type="dxa"/>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2</w:t>
            </w:r>
            <w:r w:rsidRPr="00424881">
              <w:rPr>
                <w:rFonts w:ascii="Times New Roman" w:hAnsi="Times New Roman"/>
                <w:sz w:val="28"/>
                <w:szCs w:val="28"/>
              </w:rPr>
              <w:t xml:space="preserve"> место</w:t>
            </w:r>
          </w:p>
        </w:tc>
      </w:tr>
      <w:tr w:rsidR="00431EFB" w:rsidTr="00B865BC">
        <w:tc>
          <w:tcPr>
            <w:tcW w:w="4219" w:type="dxa"/>
            <w:tcBorders>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Соревнования среди команд района «Школа безопасности»</w:t>
            </w:r>
          </w:p>
        </w:tc>
        <w:tc>
          <w:tcPr>
            <w:tcW w:w="2126" w:type="dxa"/>
            <w:shd w:val="clear" w:color="auto" w:fill="B6DDE8"/>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команда 7 человек</w:t>
            </w:r>
          </w:p>
        </w:tc>
        <w:tc>
          <w:tcPr>
            <w:tcW w:w="3402" w:type="dxa"/>
            <w:shd w:val="clear" w:color="auto" w:fill="B6DDE8"/>
            <w:vAlign w:val="center"/>
          </w:tcPr>
          <w:p w:rsidR="00431EFB" w:rsidRPr="00431EFB" w:rsidRDefault="00431EFB" w:rsidP="00B865BC">
            <w:pPr>
              <w:spacing w:line="360" w:lineRule="auto"/>
              <w:jc w:val="center"/>
              <w:rPr>
                <w:rFonts w:ascii="Times New Roman" w:hAnsi="Times New Roman"/>
                <w:sz w:val="28"/>
              </w:rPr>
            </w:pPr>
            <w:r w:rsidRPr="00431EFB">
              <w:rPr>
                <w:rFonts w:ascii="Times New Roman" w:hAnsi="Times New Roman"/>
                <w:sz w:val="28"/>
              </w:rPr>
              <w:t>Общекомандное 3 место</w:t>
            </w:r>
            <w:r>
              <w:rPr>
                <w:rFonts w:ascii="Times New Roman" w:hAnsi="Times New Roman"/>
                <w:sz w:val="28"/>
              </w:rPr>
              <w:t xml:space="preserve"> </w:t>
            </w:r>
            <w:r w:rsidRPr="00431EFB">
              <w:rPr>
                <w:rFonts w:ascii="Times New Roman" w:hAnsi="Times New Roman"/>
                <w:sz w:val="28"/>
              </w:rPr>
              <w:t xml:space="preserve">Этап ориентирования на местности по азимуту – </w:t>
            </w:r>
            <w:r>
              <w:rPr>
                <w:rFonts w:ascii="Times New Roman" w:hAnsi="Times New Roman"/>
                <w:sz w:val="28"/>
              </w:rPr>
              <w:t xml:space="preserve">   </w:t>
            </w:r>
            <w:r w:rsidRPr="00431EFB">
              <w:rPr>
                <w:rFonts w:ascii="Times New Roman" w:hAnsi="Times New Roman"/>
                <w:sz w:val="28"/>
              </w:rPr>
              <w:t>1 место</w:t>
            </w:r>
          </w:p>
          <w:p w:rsidR="00431EFB" w:rsidRDefault="00431EFB" w:rsidP="00B865BC">
            <w:pPr>
              <w:spacing w:line="360" w:lineRule="auto"/>
              <w:jc w:val="center"/>
              <w:rPr>
                <w:rFonts w:ascii="Times New Roman" w:hAnsi="Times New Roman"/>
                <w:sz w:val="28"/>
                <w:szCs w:val="28"/>
              </w:rPr>
            </w:pPr>
            <w:r w:rsidRPr="00431EFB">
              <w:rPr>
                <w:rFonts w:ascii="Times New Roman" w:hAnsi="Times New Roman"/>
                <w:sz w:val="28"/>
              </w:rPr>
              <w:t>Этап «Осенний букет» -</w:t>
            </w:r>
            <w:r>
              <w:rPr>
                <w:rFonts w:ascii="Times New Roman" w:hAnsi="Times New Roman"/>
                <w:sz w:val="28"/>
              </w:rPr>
              <w:t xml:space="preserve">  </w:t>
            </w:r>
            <w:r w:rsidRPr="00431EFB">
              <w:rPr>
                <w:rFonts w:ascii="Times New Roman" w:hAnsi="Times New Roman"/>
                <w:sz w:val="28"/>
              </w:rPr>
              <w:t xml:space="preserve"> 1 место</w:t>
            </w:r>
            <w:r>
              <w:rPr>
                <w:rFonts w:ascii="Times New Roman" w:hAnsi="Times New Roman"/>
                <w:sz w:val="28"/>
              </w:rPr>
              <w:t xml:space="preserve"> </w:t>
            </w:r>
          </w:p>
        </w:tc>
      </w:tr>
      <w:tr w:rsidR="00431EFB" w:rsidTr="00B865BC">
        <w:tc>
          <w:tcPr>
            <w:tcW w:w="4219" w:type="dxa"/>
            <w:tcBorders>
              <w:left w:val="single" w:sz="8" w:space="0" w:color="FFFFFF"/>
              <w:bottom w:val="nil"/>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Соревнования по мини-футболу</w:t>
            </w:r>
          </w:p>
        </w:tc>
        <w:tc>
          <w:tcPr>
            <w:tcW w:w="2126" w:type="dxa"/>
            <w:shd w:val="clear" w:color="auto" w:fill="8DB3E2"/>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7</w:t>
            </w:r>
          </w:p>
        </w:tc>
        <w:tc>
          <w:tcPr>
            <w:tcW w:w="3402" w:type="dxa"/>
            <w:shd w:val="clear" w:color="auto" w:fill="8DB3E2"/>
            <w:vAlign w:val="center"/>
          </w:tcPr>
          <w:p w:rsidR="00431EFB" w:rsidRPr="00672A88" w:rsidRDefault="00431EFB" w:rsidP="00B865BC">
            <w:pPr>
              <w:spacing w:line="360" w:lineRule="auto"/>
              <w:jc w:val="center"/>
              <w:rPr>
                <w:rFonts w:ascii="Times New Roman" w:hAnsi="Times New Roman"/>
                <w:sz w:val="28"/>
                <w:szCs w:val="28"/>
              </w:rPr>
            </w:pPr>
            <w:r w:rsidRPr="00672A88">
              <w:rPr>
                <w:rFonts w:ascii="Times New Roman" w:hAnsi="Times New Roman"/>
                <w:sz w:val="28"/>
                <w:szCs w:val="28"/>
              </w:rPr>
              <w:t>Грамота уча</w:t>
            </w:r>
            <w:r>
              <w:rPr>
                <w:rFonts w:ascii="Times New Roman" w:hAnsi="Times New Roman"/>
                <w:sz w:val="28"/>
                <w:szCs w:val="28"/>
              </w:rPr>
              <w:t>с</w:t>
            </w:r>
            <w:r w:rsidRPr="00672A88">
              <w:rPr>
                <w:rFonts w:ascii="Times New Roman" w:hAnsi="Times New Roman"/>
                <w:sz w:val="28"/>
                <w:szCs w:val="28"/>
              </w:rPr>
              <w:t>тников</w:t>
            </w:r>
          </w:p>
        </w:tc>
      </w:tr>
      <w:tr w:rsidR="00431EFB" w:rsidTr="00B865BC">
        <w:tc>
          <w:tcPr>
            <w:tcW w:w="4219" w:type="dxa"/>
            <w:tcBorders>
              <w:left w:val="single" w:sz="8" w:space="0" w:color="FFFFFF"/>
              <w:bottom w:val="nil"/>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Межмуниципальный конкурс команд-участниц «День Тигра»</w:t>
            </w:r>
          </w:p>
        </w:tc>
        <w:tc>
          <w:tcPr>
            <w:tcW w:w="2126" w:type="dxa"/>
            <w:shd w:val="clear" w:color="auto" w:fill="8DB3E2"/>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команда</w:t>
            </w:r>
          </w:p>
        </w:tc>
        <w:tc>
          <w:tcPr>
            <w:tcW w:w="3402" w:type="dxa"/>
            <w:shd w:val="clear" w:color="auto" w:fill="8DB3E2"/>
            <w:vAlign w:val="center"/>
          </w:tcPr>
          <w:p w:rsidR="00431EFB" w:rsidRPr="00672A88" w:rsidRDefault="00431EFB" w:rsidP="00B865BC">
            <w:pPr>
              <w:spacing w:line="360" w:lineRule="auto"/>
              <w:jc w:val="center"/>
              <w:rPr>
                <w:rFonts w:ascii="Times New Roman" w:hAnsi="Times New Roman"/>
                <w:sz w:val="28"/>
                <w:szCs w:val="28"/>
              </w:rPr>
            </w:pPr>
            <w:r w:rsidRPr="00672A88">
              <w:rPr>
                <w:rFonts w:ascii="Times New Roman" w:hAnsi="Times New Roman"/>
                <w:sz w:val="28"/>
                <w:szCs w:val="28"/>
              </w:rPr>
              <w:t>Диплом участников</w:t>
            </w:r>
          </w:p>
        </w:tc>
      </w:tr>
      <w:tr w:rsidR="00431EFB" w:rsidTr="00B865BC">
        <w:tc>
          <w:tcPr>
            <w:tcW w:w="4219" w:type="dxa"/>
            <w:tcBorders>
              <w:left w:val="single" w:sz="8" w:space="0" w:color="FFFFFF"/>
              <w:bottom w:val="nil"/>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Районный конкурс, посвященный Дню матери</w:t>
            </w:r>
          </w:p>
        </w:tc>
        <w:tc>
          <w:tcPr>
            <w:tcW w:w="2126" w:type="dxa"/>
            <w:shd w:val="clear" w:color="auto" w:fill="B6DDE8"/>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6</w:t>
            </w:r>
          </w:p>
        </w:tc>
        <w:tc>
          <w:tcPr>
            <w:tcW w:w="3402" w:type="dxa"/>
            <w:shd w:val="clear" w:color="auto" w:fill="B6DDE8"/>
            <w:vAlign w:val="center"/>
          </w:tcPr>
          <w:p w:rsidR="00431EFB" w:rsidRDefault="00431EFB" w:rsidP="00431EFB">
            <w:pPr>
              <w:spacing w:line="360" w:lineRule="auto"/>
              <w:jc w:val="center"/>
              <w:rPr>
                <w:rFonts w:ascii="Times New Roman" w:hAnsi="Times New Roman"/>
                <w:sz w:val="28"/>
                <w:szCs w:val="28"/>
              </w:rPr>
            </w:pPr>
            <w:r>
              <w:rPr>
                <w:rFonts w:ascii="Times New Roman" w:hAnsi="Times New Roman"/>
                <w:sz w:val="28"/>
                <w:szCs w:val="28"/>
              </w:rPr>
              <w:t>Теплов В</w:t>
            </w:r>
            <w:r>
              <w:rPr>
                <w:rFonts w:ascii="Times New Roman" w:hAnsi="Times New Roman"/>
                <w:sz w:val="28"/>
                <w:szCs w:val="28"/>
              </w:rPr>
              <w:t>ладимир</w:t>
            </w:r>
            <w:r>
              <w:rPr>
                <w:rFonts w:ascii="Times New Roman" w:hAnsi="Times New Roman"/>
                <w:sz w:val="28"/>
                <w:szCs w:val="28"/>
              </w:rPr>
              <w:t xml:space="preserve"> 3 </w:t>
            </w:r>
            <w:proofErr w:type="spellStart"/>
            <w:r>
              <w:rPr>
                <w:rFonts w:ascii="Times New Roman" w:hAnsi="Times New Roman"/>
                <w:sz w:val="28"/>
                <w:szCs w:val="28"/>
              </w:rPr>
              <w:t>кл</w:t>
            </w:r>
            <w:proofErr w:type="spellEnd"/>
            <w:r>
              <w:rPr>
                <w:rFonts w:ascii="Times New Roman" w:hAnsi="Times New Roman"/>
                <w:sz w:val="28"/>
                <w:szCs w:val="28"/>
              </w:rPr>
              <w:t xml:space="preserve"> – победитель в номинации стихотворение</w:t>
            </w:r>
          </w:p>
        </w:tc>
      </w:tr>
      <w:tr w:rsidR="00431EFB" w:rsidTr="00B865BC">
        <w:tc>
          <w:tcPr>
            <w:tcW w:w="4219" w:type="dxa"/>
            <w:tcBorders>
              <w:left w:val="single" w:sz="8" w:space="0" w:color="FFFFFF"/>
              <w:bottom w:val="nil"/>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Районный конкурс сочинений «Мы разные, но мы вместе» в рамках проведения Всероссийской декады инвалидов</w:t>
            </w:r>
          </w:p>
        </w:tc>
        <w:tc>
          <w:tcPr>
            <w:tcW w:w="2126" w:type="dxa"/>
            <w:shd w:val="clear" w:color="auto" w:fill="8DB3E2"/>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8</w:t>
            </w:r>
          </w:p>
        </w:tc>
        <w:tc>
          <w:tcPr>
            <w:tcW w:w="3402" w:type="dxa"/>
            <w:shd w:val="clear" w:color="auto" w:fill="8DB3E2"/>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Нет победителей</w:t>
            </w:r>
          </w:p>
        </w:tc>
      </w:tr>
      <w:tr w:rsidR="00431EFB" w:rsidTr="00B865BC">
        <w:tc>
          <w:tcPr>
            <w:tcW w:w="4219" w:type="dxa"/>
            <w:tcBorders>
              <w:top w:val="single" w:sz="8" w:space="0" w:color="FFFFFF"/>
              <w:left w:val="single" w:sz="8" w:space="0" w:color="FFFFFF"/>
              <w:bottom w:val="single" w:sz="8" w:space="0" w:color="FFFFFF"/>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sidRPr="00424881">
              <w:rPr>
                <w:rFonts w:ascii="Times New Roman" w:hAnsi="Times New Roman"/>
                <w:b/>
                <w:bCs/>
                <w:color w:val="FFFFFF"/>
                <w:sz w:val="28"/>
                <w:szCs w:val="28"/>
              </w:rPr>
              <w:t>Районная выставка декоративно-прикладного творчества «Мир детства»</w:t>
            </w:r>
          </w:p>
        </w:tc>
        <w:tc>
          <w:tcPr>
            <w:tcW w:w="2126"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21</w:t>
            </w:r>
          </w:p>
        </w:tc>
        <w:tc>
          <w:tcPr>
            <w:tcW w:w="3402"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Pr="00424881" w:rsidRDefault="00431EFB" w:rsidP="00B865BC">
            <w:pPr>
              <w:spacing w:line="240" w:lineRule="auto"/>
              <w:rPr>
                <w:rFonts w:ascii="Times New Roman" w:hAnsi="Times New Roman"/>
                <w:sz w:val="28"/>
                <w:szCs w:val="28"/>
              </w:rPr>
            </w:pPr>
            <w:r>
              <w:rPr>
                <w:rFonts w:ascii="Times New Roman" w:hAnsi="Times New Roman"/>
                <w:sz w:val="28"/>
                <w:szCs w:val="28"/>
              </w:rPr>
              <w:t xml:space="preserve">          2 победителя</w:t>
            </w:r>
          </w:p>
        </w:tc>
      </w:tr>
      <w:tr w:rsidR="00431EFB" w:rsidTr="00B865BC">
        <w:tc>
          <w:tcPr>
            <w:tcW w:w="4219" w:type="dxa"/>
            <w:tcBorders>
              <w:top w:val="single" w:sz="8" w:space="0" w:color="FFFFFF"/>
              <w:left w:val="single" w:sz="8" w:space="0" w:color="FFFFFF"/>
              <w:bottom w:val="single" w:sz="8" w:space="0" w:color="FFFFFF"/>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Районный конкурс реализованных учебных проектов  учащихся</w:t>
            </w:r>
          </w:p>
        </w:tc>
        <w:tc>
          <w:tcPr>
            <w:tcW w:w="2126"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8 чел</w:t>
            </w:r>
          </w:p>
        </w:tc>
        <w:tc>
          <w:tcPr>
            <w:tcW w:w="3402"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Default="00431EFB" w:rsidP="00B865BC">
            <w:pPr>
              <w:spacing w:line="240" w:lineRule="auto"/>
              <w:rPr>
                <w:rFonts w:ascii="Times New Roman" w:hAnsi="Times New Roman"/>
                <w:sz w:val="28"/>
                <w:szCs w:val="28"/>
              </w:rPr>
            </w:pPr>
            <w:r>
              <w:rPr>
                <w:rFonts w:ascii="Times New Roman" w:hAnsi="Times New Roman"/>
                <w:sz w:val="28"/>
                <w:szCs w:val="28"/>
              </w:rPr>
              <w:t>1 место – 9 класс</w:t>
            </w:r>
          </w:p>
          <w:p w:rsidR="00431EFB" w:rsidRPr="00424881" w:rsidRDefault="00431EFB" w:rsidP="00B865BC">
            <w:pPr>
              <w:spacing w:line="240" w:lineRule="auto"/>
              <w:rPr>
                <w:rFonts w:ascii="Times New Roman" w:hAnsi="Times New Roman"/>
                <w:sz w:val="28"/>
                <w:szCs w:val="28"/>
              </w:rPr>
            </w:pPr>
            <w:r>
              <w:rPr>
                <w:rFonts w:ascii="Times New Roman" w:hAnsi="Times New Roman"/>
                <w:sz w:val="28"/>
                <w:szCs w:val="28"/>
              </w:rPr>
              <w:t>2 место – 10 класс</w:t>
            </w:r>
          </w:p>
        </w:tc>
      </w:tr>
      <w:tr w:rsidR="00431EFB" w:rsidTr="00B865BC">
        <w:tc>
          <w:tcPr>
            <w:tcW w:w="4219" w:type="dxa"/>
            <w:tcBorders>
              <w:top w:val="single" w:sz="8" w:space="0" w:color="FFFFFF"/>
              <w:left w:val="single" w:sz="8" w:space="0" w:color="FFFFFF"/>
              <w:bottom w:val="single" w:sz="8" w:space="0" w:color="FFFFFF"/>
              <w:right w:val="single" w:sz="24" w:space="0" w:color="FFFFFF"/>
            </w:tcBorders>
            <w:shd w:val="clear" w:color="auto" w:fill="4F81BD"/>
          </w:tcPr>
          <w:p w:rsidR="00431EFB" w:rsidRPr="00935E13" w:rsidRDefault="00431EFB" w:rsidP="00B865BC">
            <w:pPr>
              <w:suppressAutoHyphens/>
              <w:spacing w:after="0" w:line="240" w:lineRule="auto"/>
              <w:rPr>
                <w:rFonts w:ascii="Times New Roman" w:eastAsia="Times New Roman" w:hAnsi="Times New Roman"/>
                <w:b/>
                <w:color w:val="FFFFFF"/>
                <w:sz w:val="28"/>
                <w:szCs w:val="28"/>
                <w:lang w:eastAsia="ar-SA"/>
              </w:rPr>
            </w:pPr>
            <w:r w:rsidRPr="00935E13">
              <w:rPr>
                <w:rFonts w:ascii="Times New Roman" w:eastAsia="Times New Roman" w:hAnsi="Times New Roman"/>
                <w:b/>
                <w:color w:val="FFFFFF"/>
                <w:sz w:val="28"/>
                <w:szCs w:val="28"/>
                <w:lang w:eastAsia="ar-SA"/>
              </w:rPr>
              <w:t>Районный конкурс электронных листовок «Наркомания – это вред»</w:t>
            </w:r>
          </w:p>
          <w:p w:rsidR="00431EFB" w:rsidRPr="00935E13" w:rsidRDefault="00431EFB" w:rsidP="00B865BC">
            <w:pPr>
              <w:spacing w:line="360" w:lineRule="auto"/>
              <w:rPr>
                <w:rFonts w:ascii="Times New Roman" w:hAnsi="Times New Roman"/>
                <w:b/>
                <w:bCs/>
                <w:color w:val="FFFFFF"/>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10</w:t>
            </w:r>
          </w:p>
        </w:tc>
        <w:tc>
          <w:tcPr>
            <w:tcW w:w="3402"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Pr="00424881" w:rsidRDefault="00431EFB" w:rsidP="00431EFB">
            <w:pPr>
              <w:spacing w:line="360" w:lineRule="auto"/>
              <w:jc w:val="center"/>
              <w:rPr>
                <w:rFonts w:ascii="Times New Roman" w:hAnsi="Times New Roman"/>
                <w:sz w:val="28"/>
                <w:szCs w:val="28"/>
              </w:rPr>
            </w:pPr>
            <w:r>
              <w:rPr>
                <w:rFonts w:ascii="Times New Roman" w:hAnsi="Times New Roman"/>
                <w:sz w:val="28"/>
                <w:szCs w:val="28"/>
              </w:rPr>
              <w:t>4 победителя: Гончар И</w:t>
            </w:r>
            <w:r>
              <w:rPr>
                <w:rFonts w:ascii="Times New Roman" w:hAnsi="Times New Roman"/>
                <w:sz w:val="28"/>
                <w:szCs w:val="28"/>
              </w:rPr>
              <w:t xml:space="preserve">горь, Дегтярева Наталья, </w:t>
            </w:r>
            <w:proofErr w:type="spellStart"/>
            <w:r>
              <w:rPr>
                <w:rFonts w:ascii="Times New Roman" w:hAnsi="Times New Roman"/>
                <w:sz w:val="28"/>
                <w:szCs w:val="28"/>
              </w:rPr>
              <w:t>Дацков</w:t>
            </w:r>
            <w:proofErr w:type="spellEnd"/>
            <w:r>
              <w:rPr>
                <w:rFonts w:ascii="Times New Roman" w:hAnsi="Times New Roman"/>
                <w:sz w:val="28"/>
                <w:szCs w:val="28"/>
              </w:rPr>
              <w:t xml:space="preserve"> Павел, Удовенко Анастасия</w:t>
            </w:r>
          </w:p>
        </w:tc>
      </w:tr>
      <w:tr w:rsidR="00431EFB" w:rsidTr="00B865BC">
        <w:tc>
          <w:tcPr>
            <w:tcW w:w="4219" w:type="dxa"/>
            <w:tcBorders>
              <w:top w:val="single" w:sz="8" w:space="0" w:color="FFFFFF"/>
              <w:left w:val="single" w:sz="8" w:space="0" w:color="FFFFFF"/>
              <w:bottom w:val="single" w:sz="8" w:space="0" w:color="FFFFFF"/>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Межмуниципальный конкурс «Лесные трубадуры»</w:t>
            </w:r>
          </w:p>
        </w:tc>
        <w:tc>
          <w:tcPr>
            <w:tcW w:w="2126"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5</w:t>
            </w:r>
          </w:p>
        </w:tc>
        <w:tc>
          <w:tcPr>
            <w:tcW w:w="3402"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Default="00431EFB" w:rsidP="00B865BC">
            <w:pPr>
              <w:spacing w:line="240" w:lineRule="auto"/>
              <w:rPr>
                <w:rFonts w:ascii="Times New Roman" w:hAnsi="Times New Roman"/>
                <w:sz w:val="28"/>
                <w:szCs w:val="28"/>
              </w:rPr>
            </w:pPr>
            <w:r>
              <w:rPr>
                <w:rFonts w:ascii="Times New Roman" w:hAnsi="Times New Roman"/>
                <w:sz w:val="28"/>
                <w:szCs w:val="28"/>
              </w:rPr>
              <w:t xml:space="preserve">   призеры</w:t>
            </w:r>
          </w:p>
        </w:tc>
      </w:tr>
      <w:tr w:rsidR="00431EFB" w:rsidTr="00B865BC">
        <w:tc>
          <w:tcPr>
            <w:tcW w:w="4219" w:type="dxa"/>
            <w:tcBorders>
              <w:top w:val="single" w:sz="8" w:space="0" w:color="FFFFFF"/>
              <w:left w:val="single" w:sz="8" w:space="0" w:color="FFFFFF"/>
              <w:bottom w:val="single" w:sz="8" w:space="0" w:color="FFFFFF"/>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Районный конкурс «Безопасное колесо»</w:t>
            </w:r>
          </w:p>
        </w:tc>
        <w:tc>
          <w:tcPr>
            <w:tcW w:w="2126"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команда</w:t>
            </w:r>
          </w:p>
        </w:tc>
        <w:tc>
          <w:tcPr>
            <w:tcW w:w="3402" w:type="dxa"/>
            <w:tcBorders>
              <w:top w:val="single" w:sz="8" w:space="0" w:color="FFFFFF"/>
              <w:left w:val="single" w:sz="8" w:space="0" w:color="FFFFFF"/>
              <w:bottom w:val="single" w:sz="8" w:space="0" w:color="FFFFFF"/>
              <w:right w:val="single" w:sz="8" w:space="0" w:color="FFFFFF"/>
            </w:tcBorders>
            <w:shd w:val="clear" w:color="auto" w:fill="8DB3E2"/>
            <w:vAlign w:val="center"/>
          </w:tcPr>
          <w:p w:rsidR="00431EFB" w:rsidRDefault="00431EFB" w:rsidP="00B865BC">
            <w:pPr>
              <w:spacing w:line="240" w:lineRule="auto"/>
              <w:rPr>
                <w:rFonts w:ascii="Times New Roman" w:hAnsi="Times New Roman"/>
                <w:sz w:val="28"/>
                <w:szCs w:val="28"/>
              </w:rPr>
            </w:pPr>
            <w:r>
              <w:rPr>
                <w:rFonts w:ascii="Times New Roman" w:hAnsi="Times New Roman"/>
                <w:sz w:val="28"/>
                <w:szCs w:val="28"/>
              </w:rPr>
              <w:t>Личное первенство – Ткаченко Е. в номинации «Знаток ПДД»</w:t>
            </w:r>
          </w:p>
        </w:tc>
      </w:tr>
    </w:tbl>
    <w:p w:rsidR="00431EFB" w:rsidRDefault="00431EFB" w:rsidP="00431EFB">
      <w:pPr>
        <w:shd w:val="clear" w:color="auto" w:fill="FFFFFF"/>
        <w:spacing w:line="360" w:lineRule="auto"/>
        <w:rPr>
          <w:rFonts w:ascii="Times New Roman" w:hAnsi="Times New Roman"/>
          <w:sz w:val="28"/>
          <w:szCs w:val="28"/>
        </w:rPr>
      </w:pPr>
    </w:p>
    <w:p w:rsidR="00431EFB" w:rsidRDefault="00431EFB" w:rsidP="00431EFB">
      <w:pPr>
        <w:shd w:val="clear" w:color="auto" w:fill="FFFFFF"/>
        <w:spacing w:line="360" w:lineRule="auto"/>
        <w:rPr>
          <w:rFonts w:ascii="Times New Roman" w:hAnsi="Times New Roman"/>
          <w:sz w:val="28"/>
          <w:szCs w:val="28"/>
        </w:rPr>
      </w:pPr>
      <w:r>
        <w:rPr>
          <w:rFonts w:ascii="Times New Roman" w:hAnsi="Times New Roman"/>
          <w:sz w:val="28"/>
          <w:szCs w:val="28"/>
        </w:rPr>
        <w:t>2. В региональных олимпиадах, конкурсах и соревнованиях</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065"/>
        <w:gridCol w:w="1713"/>
        <w:gridCol w:w="3793"/>
      </w:tblGrid>
      <w:tr w:rsidR="00431EFB" w:rsidTr="00431EFB">
        <w:tc>
          <w:tcPr>
            <w:tcW w:w="406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Название конкурса</w:t>
            </w:r>
          </w:p>
        </w:tc>
        <w:tc>
          <w:tcPr>
            <w:tcW w:w="171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Количество участников</w:t>
            </w:r>
          </w:p>
        </w:tc>
        <w:tc>
          <w:tcPr>
            <w:tcW w:w="379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Результат</w:t>
            </w:r>
          </w:p>
        </w:tc>
      </w:tr>
      <w:tr w:rsidR="00431EFB" w:rsidTr="00431EFB">
        <w:tc>
          <w:tcPr>
            <w:tcW w:w="4065"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sidRPr="00424881">
              <w:rPr>
                <w:rFonts w:ascii="Times New Roman" w:hAnsi="Times New Roman"/>
                <w:b/>
                <w:bCs/>
                <w:color w:val="FFFFFF"/>
                <w:sz w:val="28"/>
                <w:szCs w:val="28"/>
              </w:rPr>
              <w:t xml:space="preserve">Краевой </w:t>
            </w:r>
            <w:r>
              <w:rPr>
                <w:rFonts w:ascii="Times New Roman" w:hAnsi="Times New Roman"/>
                <w:b/>
                <w:bCs/>
                <w:color w:val="FFFFFF"/>
                <w:sz w:val="28"/>
                <w:szCs w:val="28"/>
              </w:rPr>
              <w:t>конкурс «Лучший публичный доклад системы образования ПК» в номинации «Лучший публичный доклад сельской школы»</w:t>
            </w:r>
          </w:p>
        </w:tc>
        <w:tc>
          <w:tcPr>
            <w:tcW w:w="1713"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1</w:t>
            </w:r>
          </w:p>
        </w:tc>
        <w:tc>
          <w:tcPr>
            <w:tcW w:w="3793"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B33AC" w:rsidRDefault="00431EFB" w:rsidP="00B865BC">
            <w:pPr>
              <w:spacing w:line="360" w:lineRule="auto"/>
              <w:jc w:val="center"/>
              <w:rPr>
                <w:rFonts w:ascii="Times New Roman" w:hAnsi="Times New Roman"/>
                <w:sz w:val="28"/>
                <w:szCs w:val="28"/>
              </w:rPr>
            </w:pPr>
            <w:r>
              <w:rPr>
                <w:rFonts w:ascii="Times New Roman" w:hAnsi="Times New Roman"/>
                <w:sz w:val="28"/>
                <w:szCs w:val="28"/>
              </w:rPr>
              <w:t xml:space="preserve">Диплом </w:t>
            </w:r>
            <w:r>
              <w:rPr>
                <w:rFonts w:ascii="Times New Roman" w:hAnsi="Times New Roman"/>
                <w:sz w:val="28"/>
                <w:szCs w:val="28"/>
                <w:lang w:val="en-US"/>
              </w:rPr>
              <w:t xml:space="preserve">I </w:t>
            </w:r>
            <w:r>
              <w:rPr>
                <w:rFonts w:ascii="Times New Roman" w:hAnsi="Times New Roman"/>
                <w:sz w:val="28"/>
                <w:szCs w:val="28"/>
              </w:rPr>
              <w:t>степени</w:t>
            </w:r>
          </w:p>
        </w:tc>
      </w:tr>
      <w:tr w:rsidR="00431EFB" w:rsidTr="00431EFB">
        <w:tc>
          <w:tcPr>
            <w:tcW w:w="4065"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proofErr w:type="spellStart"/>
            <w:r>
              <w:rPr>
                <w:rFonts w:ascii="Times New Roman" w:hAnsi="Times New Roman"/>
                <w:b/>
                <w:bCs/>
                <w:color w:val="FFFFFF"/>
                <w:sz w:val="28"/>
                <w:szCs w:val="28"/>
              </w:rPr>
              <w:t>Дубининская</w:t>
            </w:r>
            <w:proofErr w:type="spellEnd"/>
            <w:r>
              <w:rPr>
                <w:rFonts w:ascii="Times New Roman" w:hAnsi="Times New Roman"/>
                <w:b/>
                <w:bCs/>
                <w:color w:val="FFFFFF"/>
                <w:sz w:val="28"/>
                <w:szCs w:val="28"/>
              </w:rPr>
              <w:t xml:space="preserve"> олимпиада»</w:t>
            </w:r>
          </w:p>
        </w:tc>
        <w:tc>
          <w:tcPr>
            <w:tcW w:w="1713"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7</w:t>
            </w:r>
          </w:p>
        </w:tc>
        <w:tc>
          <w:tcPr>
            <w:tcW w:w="3793"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Default="00431EFB" w:rsidP="00431EFB">
            <w:pPr>
              <w:spacing w:line="360" w:lineRule="auto"/>
              <w:jc w:val="center"/>
              <w:rPr>
                <w:rFonts w:ascii="Times New Roman" w:hAnsi="Times New Roman"/>
                <w:sz w:val="28"/>
                <w:szCs w:val="28"/>
              </w:rPr>
            </w:pPr>
            <w:r>
              <w:rPr>
                <w:rFonts w:ascii="Times New Roman" w:hAnsi="Times New Roman"/>
                <w:sz w:val="28"/>
                <w:szCs w:val="28"/>
              </w:rPr>
              <w:t xml:space="preserve">2 победителя – </w:t>
            </w:r>
            <w:proofErr w:type="spellStart"/>
            <w:r>
              <w:rPr>
                <w:rFonts w:ascii="Times New Roman" w:hAnsi="Times New Roman"/>
                <w:sz w:val="28"/>
                <w:szCs w:val="28"/>
              </w:rPr>
              <w:t>Лузан</w:t>
            </w:r>
            <w:proofErr w:type="spellEnd"/>
            <w:r>
              <w:rPr>
                <w:rFonts w:ascii="Times New Roman" w:hAnsi="Times New Roman"/>
                <w:sz w:val="28"/>
                <w:szCs w:val="28"/>
              </w:rPr>
              <w:t xml:space="preserve"> О</w:t>
            </w:r>
            <w:r>
              <w:rPr>
                <w:rFonts w:ascii="Times New Roman" w:hAnsi="Times New Roman"/>
                <w:sz w:val="28"/>
                <w:szCs w:val="28"/>
              </w:rPr>
              <w:t>льга</w:t>
            </w:r>
            <w:r>
              <w:rPr>
                <w:rFonts w:ascii="Times New Roman" w:hAnsi="Times New Roman"/>
                <w:sz w:val="28"/>
                <w:szCs w:val="28"/>
              </w:rPr>
              <w:t>, Ткаченко Е</w:t>
            </w:r>
            <w:r>
              <w:rPr>
                <w:rFonts w:ascii="Times New Roman" w:hAnsi="Times New Roman"/>
                <w:sz w:val="28"/>
                <w:szCs w:val="28"/>
              </w:rPr>
              <w:t>лизавета</w:t>
            </w:r>
          </w:p>
        </w:tc>
      </w:tr>
      <w:tr w:rsidR="00431EFB" w:rsidTr="00431EFB">
        <w:tc>
          <w:tcPr>
            <w:tcW w:w="4065" w:type="dxa"/>
            <w:tcBorders>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Краевой конкурс «Лучший урок письма»</w:t>
            </w:r>
          </w:p>
        </w:tc>
        <w:tc>
          <w:tcPr>
            <w:tcW w:w="1713" w:type="dxa"/>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4</w:t>
            </w:r>
          </w:p>
        </w:tc>
        <w:tc>
          <w:tcPr>
            <w:tcW w:w="3793" w:type="dxa"/>
            <w:shd w:val="clear" w:color="auto" w:fill="8DB3E2"/>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2 работы отобраны</w:t>
            </w:r>
          </w:p>
        </w:tc>
      </w:tr>
      <w:tr w:rsidR="00431EFB" w:rsidTr="00431EFB">
        <w:tc>
          <w:tcPr>
            <w:tcW w:w="4065"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Краевой конкурс «Морской венок славы»</w:t>
            </w:r>
          </w:p>
        </w:tc>
        <w:tc>
          <w:tcPr>
            <w:tcW w:w="171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2</w:t>
            </w:r>
          </w:p>
        </w:tc>
        <w:tc>
          <w:tcPr>
            <w:tcW w:w="379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1 работа отобрана</w:t>
            </w:r>
          </w:p>
        </w:tc>
      </w:tr>
      <w:tr w:rsidR="00431EFB" w:rsidTr="00431EFB">
        <w:tc>
          <w:tcPr>
            <w:tcW w:w="4065" w:type="dxa"/>
            <w:tcBorders>
              <w:left w:val="single" w:sz="8" w:space="0" w:color="FFFFFF"/>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Межрегиональная олимпиада для старшеклассников (МГИА) «Клуб любителей истории и обществознания» - олимпиада по праву</w:t>
            </w:r>
          </w:p>
        </w:tc>
        <w:tc>
          <w:tcPr>
            <w:tcW w:w="1713" w:type="dxa"/>
            <w:shd w:val="clear" w:color="auto" w:fill="D3DFEE"/>
            <w:vAlign w:val="center"/>
          </w:tcPr>
          <w:p w:rsidR="00431EFB" w:rsidRPr="00424881" w:rsidRDefault="00431EFB" w:rsidP="00B865BC">
            <w:pPr>
              <w:spacing w:line="360" w:lineRule="auto"/>
              <w:jc w:val="center"/>
              <w:rPr>
                <w:rFonts w:ascii="Times New Roman" w:hAnsi="Times New Roman"/>
                <w:sz w:val="28"/>
                <w:szCs w:val="28"/>
              </w:rPr>
            </w:pPr>
            <w:r w:rsidRPr="00424881">
              <w:rPr>
                <w:rFonts w:ascii="Times New Roman" w:hAnsi="Times New Roman"/>
                <w:sz w:val="28"/>
                <w:szCs w:val="28"/>
              </w:rPr>
              <w:t>1</w:t>
            </w:r>
          </w:p>
        </w:tc>
        <w:tc>
          <w:tcPr>
            <w:tcW w:w="3793" w:type="dxa"/>
            <w:shd w:val="clear" w:color="auto" w:fill="D3DFEE"/>
            <w:vAlign w:val="center"/>
          </w:tcPr>
          <w:p w:rsidR="00431EFB" w:rsidRDefault="00431EFB" w:rsidP="00B865BC">
            <w:pPr>
              <w:spacing w:line="360" w:lineRule="auto"/>
              <w:jc w:val="center"/>
              <w:rPr>
                <w:rFonts w:ascii="Times New Roman" w:hAnsi="Times New Roman"/>
                <w:sz w:val="28"/>
                <w:szCs w:val="28"/>
              </w:rPr>
            </w:pPr>
            <w:r w:rsidRPr="00424881">
              <w:rPr>
                <w:rFonts w:ascii="Times New Roman" w:hAnsi="Times New Roman"/>
                <w:sz w:val="28"/>
                <w:szCs w:val="28"/>
              </w:rPr>
              <w:t xml:space="preserve">Диплом </w:t>
            </w:r>
            <w:r>
              <w:rPr>
                <w:rFonts w:ascii="Times New Roman" w:hAnsi="Times New Roman"/>
                <w:sz w:val="28"/>
                <w:szCs w:val="28"/>
              </w:rPr>
              <w:t xml:space="preserve">призёра – </w:t>
            </w:r>
            <w:proofErr w:type="spellStart"/>
            <w:r>
              <w:rPr>
                <w:rFonts w:ascii="Times New Roman" w:hAnsi="Times New Roman"/>
                <w:sz w:val="28"/>
                <w:szCs w:val="28"/>
              </w:rPr>
              <w:t>Дацков</w:t>
            </w:r>
            <w:proofErr w:type="spellEnd"/>
            <w:r>
              <w:rPr>
                <w:rFonts w:ascii="Times New Roman" w:hAnsi="Times New Roman"/>
                <w:sz w:val="28"/>
                <w:szCs w:val="28"/>
              </w:rPr>
              <w:t xml:space="preserve"> П</w:t>
            </w:r>
            <w:r>
              <w:rPr>
                <w:rFonts w:ascii="Times New Roman" w:hAnsi="Times New Roman"/>
                <w:sz w:val="28"/>
                <w:szCs w:val="28"/>
              </w:rPr>
              <w:t>авел</w:t>
            </w:r>
          </w:p>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 xml:space="preserve"> (36 б из 50)</w:t>
            </w:r>
          </w:p>
        </w:tc>
      </w:tr>
      <w:tr w:rsidR="00431EFB" w:rsidTr="00431EFB">
        <w:tc>
          <w:tcPr>
            <w:tcW w:w="4065" w:type="dxa"/>
            <w:tcBorders>
              <w:left w:val="single" w:sz="8" w:space="0" w:color="FFFFFF"/>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Конкурс социальной рекламы от ГИ</w:t>
            </w:r>
            <w:proofErr w:type="gramStart"/>
            <w:r>
              <w:rPr>
                <w:rFonts w:ascii="Times New Roman" w:hAnsi="Times New Roman"/>
                <w:b/>
                <w:bCs/>
                <w:color w:val="FFFFFF"/>
                <w:sz w:val="28"/>
                <w:szCs w:val="28"/>
              </w:rPr>
              <w:t>БДД кр</w:t>
            </w:r>
            <w:proofErr w:type="gramEnd"/>
            <w:r>
              <w:rPr>
                <w:rFonts w:ascii="Times New Roman" w:hAnsi="Times New Roman"/>
                <w:b/>
                <w:bCs/>
                <w:color w:val="FFFFFF"/>
                <w:sz w:val="28"/>
                <w:szCs w:val="28"/>
              </w:rPr>
              <w:t>ая</w:t>
            </w:r>
          </w:p>
        </w:tc>
        <w:tc>
          <w:tcPr>
            <w:tcW w:w="1713" w:type="dxa"/>
            <w:shd w:val="clear" w:color="auto" w:fill="D3DFEE"/>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6</w:t>
            </w:r>
          </w:p>
        </w:tc>
        <w:tc>
          <w:tcPr>
            <w:tcW w:w="3793" w:type="dxa"/>
            <w:shd w:val="clear" w:color="auto" w:fill="D3DFEE"/>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Дипломы участников</w:t>
            </w:r>
          </w:p>
        </w:tc>
      </w:tr>
      <w:tr w:rsidR="00431EFB" w:rsidTr="00431EFB">
        <w:tc>
          <w:tcPr>
            <w:tcW w:w="4065" w:type="dxa"/>
            <w:tcBorders>
              <w:left w:val="single" w:sz="8" w:space="0" w:color="FFFFFF"/>
              <w:right w:val="single" w:sz="24" w:space="0" w:color="FFFFFF"/>
            </w:tcBorders>
            <w:shd w:val="clear" w:color="auto" w:fill="4F81BD"/>
          </w:tcPr>
          <w:p w:rsidR="00431EFB"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Конкурс от ГИБДД «Главная дорога детям»</w:t>
            </w:r>
          </w:p>
        </w:tc>
        <w:tc>
          <w:tcPr>
            <w:tcW w:w="1713" w:type="dxa"/>
            <w:shd w:val="clear" w:color="auto" w:fill="D3DFEE"/>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12</w:t>
            </w:r>
          </w:p>
        </w:tc>
        <w:tc>
          <w:tcPr>
            <w:tcW w:w="3793" w:type="dxa"/>
            <w:shd w:val="clear" w:color="auto" w:fill="D3DFEE"/>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 xml:space="preserve">5 победителей: </w:t>
            </w:r>
            <w:proofErr w:type="spellStart"/>
            <w:r>
              <w:rPr>
                <w:rFonts w:ascii="Times New Roman" w:hAnsi="Times New Roman"/>
                <w:sz w:val="28"/>
                <w:szCs w:val="28"/>
              </w:rPr>
              <w:t>Дацков</w:t>
            </w:r>
            <w:proofErr w:type="spellEnd"/>
            <w:r>
              <w:rPr>
                <w:rFonts w:ascii="Times New Roman" w:hAnsi="Times New Roman"/>
                <w:sz w:val="28"/>
                <w:szCs w:val="28"/>
              </w:rPr>
              <w:t xml:space="preserve"> Павел</w:t>
            </w:r>
            <w:r>
              <w:rPr>
                <w:rFonts w:ascii="Times New Roman" w:hAnsi="Times New Roman"/>
                <w:sz w:val="28"/>
                <w:szCs w:val="28"/>
              </w:rPr>
              <w:t>, Теплов</w:t>
            </w:r>
            <w:r>
              <w:rPr>
                <w:rFonts w:ascii="Times New Roman" w:hAnsi="Times New Roman"/>
                <w:sz w:val="28"/>
                <w:szCs w:val="28"/>
              </w:rPr>
              <w:t xml:space="preserve"> Владимир</w:t>
            </w:r>
            <w:r>
              <w:rPr>
                <w:rFonts w:ascii="Times New Roman" w:hAnsi="Times New Roman"/>
                <w:sz w:val="28"/>
                <w:szCs w:val="28"/>
              </w:rPr>
              <w:t>, Швец</w:t>
            </w:r>
            <w:r>
              <w:rPr>
                <w:rFonts w:ascii="Times New Roman" w:hAnsi="Times New Roman"/>
                <w:sz w:val="28"/>
                <w:szCs w:val="28"/>
              </w:rPr>
              <w:t xml:space="preserve"> Полина</w:t>
            </w:r>
            <w:r>
              <w:rPr>
                <w:rFonts w:ascii="Times New Roman" w:hAnsi="Times New Roman"/>
                <w:sz w:val="28"/>
                <w:szCs w:val="28"/>
              </w:rPr>
              <w:t>, Полякова</w:t>
            </w:r>
            <w:r>
              <w:rPr>
                <w:rFonts w:ascii="Times New Roman" w:hAnsi="Times New Roman"/>
                <w:sz w:val="28"/>
                <w:szCs w:val="28"/>
              </w:rPr>
              <w:t xml:space="preserve"> Светлана</w:t>
            </w:r>
            <w:r>
              <w:rPr>
                <w:rFonts w:ascii="Times New Roman" w:hAnsi="Times New Roman"/>
                <w:sz w:val="28"/>
                <w:szCs w:val="28"/>
              </w:rPr>
              <w:t>, Аленникова</w:t>
            </w:r>
            <w:r>
              <w:rPr>
                <w:rFonts w:ascii="Times New Roman" w:hAnsi="Times New Roman"/>
                <w:sz w:val="28"/>
                <w:szCs w:val="28"/>
              </w:rPr>
              <w:t xml:space="preserve"> Рита</w:t>
            </w:r>
          </w:p>
        </w:tc>
      </w:tr>
      <w:tr w:rsidR="00431EFB" w:rsidTr="00431EFB">
        <w:tc>
          <w:tcPr>
            <w:tcW w:w="4065" w:type="dxa"/>
            <w:tcBorders>
              <w:left w:val="single" w:sz="8" w:space="0" w:color="FFFFFF"/>
              <w:right w:val="single" w:sz="24" w:space="0" w:color="FFFFFF"/>
            </w:tcBorders>
            <w:shd w:val="clear" w:color="auto" w:fill="4F81BD"/>
          </w:tcPr>
          <w:p w:rsidR="00431EFB" w:rsidRPr="007E2A14"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 xml:space="preserve">Конкурс «Лидер </w:t>
            </w:r>
            <w:r>
              <w:rPr>
                <w:rFonts w:ascii="Times New Roman" w:hAnsi="Times New Roman"/>
                <w:b/>
                <w:bCs/>
                <w:color w:val="FFFFFF"/>
                <w:sz w:val="28"/>
                <w:szCs w:val="28"/>
                <w:lang w:val="en-US"/>
              </w:rPr>
              <w:t>XXI</w:t>
            </w:r>
            <w:r>
              <w:rPr>
                <w:rFonts w:ascii="Times New Roman" w:hAnsi="Times New Roman"/>
                <w:b/>
                <w:bCs/>
                <w:color w:val="FFFFFF"/>
                <w:sz w:val="28"/>
                <w:szCs w:val="28"/>
              </w:rPr>
              <w:t xml:space="preserve"> века»</w:t>
            </w:r>
          </w:p>
        </w:tc>
        <w:tc>
          <w:tcPr>
            <w:tcW w:w="1713" w:type="dxa"/>
            <w:shd w:val="clear" w:color="auto" w:fill="D3DFEE"/>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1</w:t>
            </w:r>
          </w:p>
        </w:tc>
        <w:tc>
          <w:tcPr>
            <w:tcW w:w="3793" w:type="dxa"/>
            <w:shd w:val="clear" w:color="auto" w:fill="D3DFEE"/>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Дегтярев Владислав вышел в очный тур конкурса</w:t>
            </w:r>
          </w:p>
        </w:tc>
      </w:tr>
    </w:tbl>
    <w:p w:rsidR="00431EFB" w:rsidRDefault="00431EFB" w:rsidP="00431EFB">
      <w:pPr>
        <w:shd w:val="clear" w:color="auto" w:fill="FFFFFF"/>
        <w:spacing w:line="360" w:lineRule="auto"/>
        <w:rPr>
          <w:rFonts w:ascii="Times New Roman" w:hAnsi="Times New Roman"/>
          <w:sz w:val="28"/>
          <w:szCs w:val="28"/>
        </w:rPr>
      </w:pPr>
    </w:p>
    <w:p w:rsidR="00431EFB" w:rsidRDefault="00431EFB" w:rsidP="00431EFB">
      <w:pPr>
        <w:shd w:val="clear" w:color="auto" w:fill="FFFFFF"/>
        <w:spacing w:line="360" w:lineRule="auto"/>
        <w:rPr>
          <w:rFonts w:ascii="Times New Roman" w:hAnsi="Times New Roman"/>
          <w:sz w:val="28"/>
          <w:szCs w:val="28"/>
        </w:rPr>
      </w:pPr>
      <w:r>
        <w:rPr>
          <w:rFonts w:ascii="Times New Roman" w:hAnsi="Times New Roman"/>
          <w:sz w:val="28"/>
          <w:szCs w:val="28"/>
        </w:rPr>
        <w:t>3. Во всероссийских олимпиадах, конкурсах и соревнованиях</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723"/>
        <w:gridCol w:w="1713"/>
        <w:gridCol w:w="4135"/>
      </w:tblGrid>
      <w:tr w:rsidR="00431EFB" w:rsidTr="00B865BC">
        <w:tc>
          <w:tcPr>
            <w:tcW w:w="372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Название конкурса</w:t>
            </w:r>
          </w:p>
        </w:tc>
        <w:tc>
          <w:tcPr>
            <w:tcW w:w="171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Количество участников</w:t>
            </w:r>
          </w:p>
        </w:tc>
        <w:tc>
          <w:tcPr>
            <w:tcW w:w="413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31EFB" w:rsidRPr="00424881" w:rsidRDefault="00431EFB" w:rsidP="00B865BC">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Результат</w:t>
            </w:r>
          </w:p>
        </w:tc>
      </w:tr>
      <w:tr w:rsidR="00431EFB" w:rsidTr="00B865BC">
        <w:tc>
          <w:tcPr>
            <w:tcW w:w="3723"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Всероссийская олимпиада  эссе по обществознанию «Роль России в мировом историческом процессе»</w:t>
            </w:r>
          </w:p>
        </w:tc>
        <w:tc>
          <w:tcPr>
            <w:tcW w:w="171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5</w:t>
            </w:r>
          </w:p>
        </w:tc>
        <w:tc>
          <w:tcPr>
            <w:tcW w:w="41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line="360" w:lineRule="auto"/>
              <w:jc w:val="center"/>
              <w:rPr>
                <w:rFonts w:ascii="Times New Roman" w:hAnsi="Times New Roman"/>
                <w:sz w:val="28"/>
                <w:szCs w:val="28"/>
              </w:rPr>
            </w:pPr>
            <w:r w:rsidRPr="00424881">
              <w:rPr>
                <w:rFonts w:ascii="Times New Roman" w:hAnsi="Times New Roman"/>
                <w:sz w:val="28"/>
                <w:szCs w:val="28"/>
              </w:rPr>
              <w:t>Дипломы участников</w:t>
            </w:r>
          </w:p>
        </w:tc>
      </w:tr>
      <w:tr w:rsidR="00431EFB" w:rsidTr="00B865BC">
        <w:tc>
          <w:tcPr>
            <w:tcW w:w="3723" w:type="dxa"/>
            <w:tcBorders>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 xml:space="preserve">Всероссийский конкурс по </w:t>
            </w:r>
            <w:proofErr w:type="spellStart"/>
            <w:r>
              <w:rPr>
                <w:rFonts w:ascii="Times New Roman" w:hAnsi="Times New Roman"/>
                <w:b/>
                <w:bCs/>
                <w:color w:val="FFFFFF"/>
                <w:sz w:val="28"/>
                <w:szCs w:val="28"/>
              </w:rPr>
              <w:t>обж</w:t>
            </w:r>
            <w:proofErr w:type="spellEnd"/>
            <w:r>
              <w:rPr>
                <w:rFonts w:ascii="Times New Roman" w:hAnsi="Times New Roman"/>
                <w:b/>
                <w:bCs/>
                <w:color w:val="FFFFFF"/>
                <w:sz w:val="28"/>
                <w:szCs w:val="28"/>
              </w:rPr>
              <w:t xml:space="preserve"> «Спасатели»</w:t>
            </w:r>
          </w:p>
        </w:tc>
        <w:tc>
          <w:tcPr>
            <w:tcW w:w="1713" w:type="dxa"/>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25</w:t>
            </w:r>
          </w:p>
        </w:tc>
        <w:tc>
          <w:tcPr>
            <w:tcW w:w="4135" w:type="dxa"/>
            <w:shd w:val="clear" w:color="auto" w:fill="B6DDE8"/>
            <w:vAlign w:val="center"/>
          </w:tcPr>
          <w:p w:rsidR="00431EFB" w:rsidRDefault="00431EFB" w:rsidP="00B865BC">
            <w:pPr>
              <w:spacing w:line="360" w:lineRule="auto"/>
              <w:jc w:val="center"/>
              <w:rPr>
                <w:rFonts w:ascii="Times New Roman" w:hAnsi="Times New Roman"/>
                <w:sz w:val="28"/>
                <w:szCs w:val="28"/>
              </w:rPr>
            </w:pPr>
            <w:r>
              <w:rPr>
                <w:rFonts w:ascii="Times New Roman" w:hAnsi="Times New Roman"/>
                <w:sz w:val="28"/>
                <w:szCs w:val="28"/>
              </w:rPr>
              <w:t>Победители – 2</w:t>
            </w:r>
          </w:p>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Призёры – 18</w:t>
            </w:r>
          </w:p>
        </w:tc>
      </w:tr>
      <w:tr w:rsidR="00431EFB" w:rsidTr="00B865BC">
        <w:tc>
          <w:tcPr>
            <w:tcW w:w="3723"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line="360" w:lineRule="auto"/>
              <w:rPr>
                <w:rFonts w:ascii="Times New Roman" w:hAnsi="Times New Roman"/>
                <w:b/>
                <w:bCs/>
                <w:color w:val="FFFFFF"/>
                <w:sz w:val="28"/>
                <w:szCs w:val="28"/>
              </w:rPr>
            </w:pPr>
            <w:r>
              <w:rPr>
                <w:rFonts w:ascii="Times New Roman" w:hAnsi="Times New Roman"/>
                <w:b/>
                <w:bCs/>
                <w:color w:val="FFFFFF"/>
                <w:sz w:val="28"/>
                <w:szCs w:val="28"/>
              </w:rPr>
              <w:t>Всероссийский конкурс по русскому языку «Родное слово»</w:t>
            </w:r>
          </w:p>
        </w:tc>
        <w:tc>
          <w:tcPr>
            <w:tcW w:w="1713"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24881" w:rsidRDefault="00431EFB" w:rsidP="00B865BC">
            <w:pPr>
              <w:spacing w:line="360" w:lineRule="auto"/>
              <w:jc w:val="center"/>
              <w:rPr>
                <w:rFonts w:ascii="Times New Roman" w:hAnsi="Times New Roman"/>
                <w:sz w:val="28"/>
                <w:szCs w:val="28"/>
              </w:rPr>
            </w:pPr>
            <w:r>
              <w:rPr>
                <w:rFonts w:ascii="Times New Roman" w:hAnsi="Times New Roman"/>
                <w:sz w:val="28"/>
                <w:szCs w:val="28"/>
              </w:rPr>
              <w:t>18</w:t>
            </w:r>
          </w:p>
        </w:tc>
        <w:tc>
          <w:tcPr>
            <w:tcW w:w="4135"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431EFB" w:rsidRPr="00424881" w:rsidRDefault="00431EFB" w:rsidP="00431EFB">
            <w:pPr>
              <w:spacing w:line="360" w:lineRule="auto"/>
              <w:jc w:val="center"/>
              <w:rPr>
                <w:rFonts w:ascii="Times New Roman" w:hAnsi="Times New Roman"/>
                <w:sz w:val="28"/>
                <w:szCs w:val="28"/>
              </w:rPr>
            </w:pPr>
            <w:r w:rsidRPr="00424881">
              <w:rPr>
                <w:rFonts w:ascii="Times New Roman" w:hAnsi="Times New Roman"/>
                <w:sz w:val="28"/>
                <w:szCs w:val="28"/>
              </w:rPr>
              <w:t xml:space="preserve">Диплом </w:t>
            </w:r>
            <w:r>
              <w:rPr>
                <w:rFonts w:ascii="Times New Roman" w:hAnsi="Times New Roman"/>
                <w:sz w:val="28"/>
                <w:szCs w:val="28"/>
              </w:rPr>
              <w:t xml:space="preserve">1 степени – </w:t>
            </w:r>
            <w:proofErr w:type="spellStart"/>
            <w:r>
              <w:rPr>
                <w:rFonts w:ascii="Times New Roman" w:hAnsi="Times New Roman"/>
                <w:sz w:val="28"/>
                <w:szCs w:val="28"/>
              </w:rPr>
              <w:t>Гараева</w:t>
            </w:r>
            <w:proofErr w:type="spellEnd"/>
            <w:r>
              <w:rPr>
                <w:rFonts w:ascii="Times New Roman" w:hAnsi="Times New Roman"/>
                <w:sz w:val="28"/>
                <w:szCs w:val="28"/>
              </w:rPr>
              <w:t xml:space="preserve"> Д</w:t>
            </w:r>
            <w:r>
              <w:rPr>
                <w:rFonts w:ascii="Times New Roman" w:hAnsi="Times New Roman"/>
                <w:sz w:val="28"/>
                <w:szCs w:val="28"/>
              </w:rPr>
              <w:t>арья</w:t>
            </w:r>
            <w:r>
              <w:rPr>
                <w:rFonts w:ascii="Times New Roman" w:hAnsi="Times New Roman"/>
                <w:sz w:val="28"/>
                <w:szCs w:val="28"/>
              </w:rPr>
              <w:t xml:space="preserve"> 7 </w:t>
            </w:r>
            <w:proofErr w:type="spellStart"/>
            <w:r>
              <w:rPr>
                <w:rFonts w:ascii="Times New Roman" w:hAnsi="Times New Roman"/>
                <w:sz w:val="28"/>
                <w:szCs w:val="28"/>
              </w:rPr>
              <w:t>кл</w:t>
            </w:r>
            <w:proofErr w:type="spellEnd"/>
            <w:r>
              <w:rPr>
                <w:rFonts w:ascii="Times New Roman" w:hAnsi="Times New Roman"/>
                <w:sz w:val="28"/>
                <w:szCs w:val="28"/>
              </w:rPr>
              <w:t xml:space="preserve">., диплом 2 степени – Яковенко </w:t>
            </w:r>
            <w:proofErr w:type="spellStart"/>
            <w:r>
              <w:rPr>
                <w:rFonts w:ascii="Times New Roman" w:hAnsi="Times New Roman"/>
                <w:sz w:val="28"/>
                <w:szCs w:val="28"/>
              </w:rPr>
              <w:t>Н</w:t>
            </w:r>
            <w:r>
              <w:rPr>
                <w:rFonts w:ascii="Times New Roman" w:hAnsi="Times New Roman"/>
                <w:sz w:val="28"/>
                <w:szCs w:val="28"/>
              </w:rPr>
              <w:t>икина</w:t>
            </w:r>
            <w:proofErr w:type="spellEnd"/>
            <w:r>
              <w:rPr>
                <w:rFonts w:ascii="Times New Roman" w:hAnsi="Times New Roman"/>
                <w:sz w:val="28"/>
                <w:szCs w:val="28"/>
              </w:rPr>
              <w:t xml:space="preserve"> 6 </w:t>
            </w:r>
            <w:proofErr w:type="spellStart"/>
            <w:r>
              <w:rPr>
                <w:rFonts w:ascii="Times New Roman" w:hAnsi="Times New Roman"/>
                <w:sz w:val="28"/>
                <w:szCs w:val="28"/>
              </w:rPr>
              <w:t>кл</w:t>
            </w:r>
            <w:proofErr w:type="spellEnd"/>
            <w:r>
              <w:rPr>
                <w:rFonts w:ascii="Times New Roman" w:hAnsi="Times New Roman"/>
                <w:sz w:val="28"/>
                <w:szCs w:val="28"/>
              </w:rPr>
              <w:t>., диплом 3 степени – Теплов</w:t>
            </w:r>
            <w:r>
              <w:rPr>
                <w:rFonts w:ascii="Times New Roman" w:hAnsi="Times New Roman"/>
                <w:sz w:val="28"/>
                <w:szCs w:val="28"/>
              </w:rPr>
              <w:t xml:space="preserve"> Владимир</w:t>
            </w:r>
            <w:r>
              <w:rPr>
                <w:rFonts w:ascii="Times New Roman" w:hAnsi="Times New Roman"/>
                <w:sz w:val="28"/>
                <w:szCs w:val="28"/>
              </w:rPr>
              <w:t xml:space="preserve">, </w:t>
            </w:r>
            <w:proofErr w:type="spellStart"/>
            <w:r>
              <w:rPr>
                <w:rFonts w:ascii="Times New Roman" w:hAnsi="Times New Roman"/>
                <w:sz w:val="28"/>
                <w:szCs w:val="28"/>
              </w:rPr>
              <w:t>Юзвенко</w:t>
            </w:r>
            <w:proofErr w:type="spellEnd"/>
            <w:r>
              <w:rPr>
                <w:rFonts w:ascii="Times New Roman" w:hAnsi="Times New Roman"/>
                <w:sz w:val="28"/>
                <w:szCs w:val="28"/>
              </w:rPr>
              <w:t xml:space="preserve"> Галина</w:t>
            </w:r>
            <w:r>
              <w:rPr>
                <w:rFonts w:ascii="Times New Roman" w:hAnsi="Times New Roman"/>
                <w:sz w:val="28"/>
                <w:szCs w:val="28"/>
              </w:rPr>
              <w:t xml:space="preserve"> 3 </w:t>
            </w:r>
            <w:proofErr w:type="spellStart"/>
            <w:r>
              <w:rPr>
                <w:rFonts w:ascii="Times New Roman" w:hAnsi="Times New Roman"/>
                <w:sz w:val="28"/>
                <w:szCs w:val="28"/>
              </w:rPr>
              <w:t>кл</w:t>
            </w:r>
            <w:proofErr w:type="spellEnd"/>
            <w:r>
              <w:rPr>
                <w:rFonts w:ascii="Times New Roman" w:hAnsi="Times New Roman"/>
                <w:sz w:val="28"/>
                <w:szCs w:val="28"/>
              </w:rPr>
              <w:t xml:space="preserve">., </w:t>
            </w:r>
            <w:proofErr w:type="spellStart"/>
            <w:r>
              <w:rPr>
                <w:rFonts w:ascii="Times New Roman" w:hAnsi="Times New Roman"/>
                <w:sz w:val="28"/>
                <w:szCs w:val="28"/>
              </w:rPr>
              <w:t>Азьмука</w:t>
            </w:r>
            <w:proofErr w:type="spellEnd"/>
            <w:r>
              <w:rPr>
                <w:rFonts w:ascii="Times New Roman" w:hAnsi="Times New Roman"/>
                <w:sz w:val="28"/>
                <w:szCs w:val="28"/>
              </w:rPr>
              <w:t xml:space="preserve"> Владимир</w:t>
            </w:r>
            <w:r>
              <w:rPr>
                <w:rFonts w:ascii="Times New Roman" w:hAnsi="Times New Roman"/>
                <w:sz w:val="28"/>
                <w:szCs w:val="28"/>
              </w:rPr>
              <w:t xml:space="preserve"> – 2 </w:t>
            </w:r>
            <w:proofErr w:type="spellStart"/>
            <w:r>
              <w:rPr>
                <w:rFonts w:ascii="Times New Roman" w:hAnsi="Times New Roman"/>
                <w:sz w:val="28"/>
                <w:szCs w:val="28"/>
              </w:rPr>
              <w:t>кл</w:t>
            </w:r>
            <w:proofErr w:type="spellEnd"/>
            <w:r>
              <w:rPr>
                <w:rFonts w:ascii="Times New Roman" w:hAnsi="Times New Roman"/>
                <w:sz w:val="28"/>
                <w:szCs w:val="28"/>
              </w:rPr>
              <w:t>.</w:t>
            </w:r>
          </w:p>
        </w:tc>
      </w:tr>
    </w:tbl>
    <w:p w:rsidR="00431EFB" w:rsidRDefault="00431EFB" w:rsidP="00431EFB">
      <w:pPr>
        <w:shd w:val="clear" w:color="auto" w:fill="FFFFFF"/>
        <w:spacing w:line="360" w:lineRule="auto"/>
        <w:rPr>
          <w:rFonts w:ascii="Times New Roman" w:hAnsi="Times New Roman"/>
          <w:sz w:val="28"/>
          <w:szCs w:val="28"/>
        </w:rPr>
      </w:pPr>
      <w:r>
        <w:rPr>
          <w:rFonts w:ascii="Times New Roman" w:hAnsi="Times New Roman"/>
          <w:sz w:val="28"/>
          <w:szCs w:val="28"/>
        </w:rPr>
        <w:tab/>
        <w:t>4. Результаты участия во Всероссийской предметной олимпиаде по информатике «</w:t>
      </w:r>
      <w:proofErr w:type="spellStart"/>
      <w:r>
        <w:rPr>
          <w:rFonts w:ascii="Times New Roman" w:hAnsi="Times New Roman"/>
          <w:sz w:val="28"/>
          <w:szCs w:val="28"/>
        </w:rPr>
        <w:t>Инфознайка</w:t>
      </w:r>
      <w:proofErr w:type="spellEnd"/>
      <w:r>
        <w:rPr>
          <w:rFonts w:ascii="Times New Roman" w:hAnsi="Times New Roman"/>
          <w:sz w:val="28"/>
          <w:szCs w:val="28"/>
        </w:rPr>
        <w:t>»:</w:t>
      </w:r>
    </w:p>
    <w:tbl>
      <w:tblPr>
        <w:tblpPr w:leftFromText="180" w:rightFromText="180" w:vertAnchor="text" w:horzAnchor="margin" w:tblpX="853" w:tblpY="148"/>
        <w:tblW w:w="776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16"/>
        <w:gridCol w:w="1280"/>
        <w:gridCol w:w="992"/>
        <w:gridCol w:w="1149"/>
        <w:gridCol w:w="1198"/>
        <w:gridCol w:w="928"/>
      </w:tblGrid>
      <w:tr w:rsidR="00431EFB" w:rsidRPr="009D3979" w:rsidTr="00B865BC">
        <w:trPr>
          <w:trHeight w:val="20"/>
        </w:trPr>
        <w:tc>
          <w:tcPr>
            <w:tcW w:w="2216" w:type="dxa"/>
            <w:tcBorders>
              <w:top w:val="single" w:sz="8" w:space="0" w:color="FFFFFF"/>
              <w:left w:val="single" w:sz="8" w:space="0" w:color="FFFFFF"/>
              <w:bottom w:val="single" w:sz="24" w:space="0" w:color="FFFFFF"/>
              <w:right w:val="single" w:sz="8" w:space="0" w:color="FFFFFF"/>
            </w:tcBorders>
            <w:shd w:val="clear" w:color="auto" w:fill="4F81BD"/>
          </w:tcPr>
          <w:p w:rsidR="00431EFB" w:rsidRPr="00424881" w:rsidRDefault="00431EFB" w:rsidP="00B865BC">
            <w:pPr>
              <w:spacing w:after="0" w:line="240" w:lineRule="auto"/>
              <w:rPr>
                <w:rFonts w:ascii="Arial" w:eastAsia="Times New Roman" w:hAnsi="Arial" w:cs="Arial"/>
                <w:b/>
                <w:bCs/>
                <w:color w:val="FFFFFF"/>
                <w:sz w:val="32"/>
                <w:szCs w:val="36"/>
                <w:lang w:eastAsia="ru-RU"/>
              </w:rPr>
            </w:pPr>
            <w:r w:rsidRPr="00424881">
              <w:rPr>
                <w:rFonts w:ascii="Arial" w:eastAsia="Times New Roman" w:hAnsi="Arial" w:cs="Arial"/>
                <w:color w:val="FFFFFF"/>
                <w:kern w:val="24"/>
                <w:sz w:val="32"/>
                <w:szCs w:val="36"/>
                <w:lang w:eastAsia="ru-RU"/>
              </w:rPr>
              <w:t>годы</w:t>
            </w:r>
          </w:p>
        </w:tc>
        <w:tc>
          <w:tcPr>
            <w:tcW w:w="1280" w:type="dxa"/>
            <w:tcBorders>
              <w:top w:val="single" w:sz="8" w:space="0" w:color="FFFFFF"/>
              <w:left w:val="single" w:sz="8" w:space="0" w:color="FFFFFF"/>
              <w:bottom w:val="single" w:sz="24" w:space="0" w:color="FFFFFF"/>
              <w:right w:val="single" w:sz="8" w:space="0" w:color="FFFFFF"/>
            </w:tcBorders>
            <w:shd w:val="clear" w:color="auto" w:fill="4F81BD"/>
          </w:tcPr>
          <w:p w:rsidR="00431EFB" w:rsidRPr="00424881" w:rsidRDefault="00431EFB" w:rsidP="00B865BC">
            <w:pPr>
              <w:spacing w:after="0" w:line="240" w:lineRule="auto"/>
              <w:rPr>
                <w:rFonts w:ascii="Arial" w:eastAsia="Times New Roman" w:hAnsi="Arial" w:cs="Arial"/>
                <w:b/>
                <w:bCs/>
                <w:color w:val="FFFFFF"/>
                <w:sz w:val="32"/>
                <w:szCs w:val="36"/>
                <w:lang w:eastAsia="ru-RU"/>
              </w:rPr>
            </w:pPr>
            <w:r w:rsidRPr="00424881">
              <w:rPr>
                <w:rFonts w:ascii="Arial" w:eastAsia="Times New Roman" w:hAnsi="Arial" w:cs="Arial"/>
                <w:color w:val="FFFFFF"/>
                <w:kern w:val="24"/>
                <w:sz w:val="32"/>
                <w:szCs w:val="48"/>
                <w:lang w:eastAsia="ru-RU"/>
              </w:rPr>
              <w:t>2009</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431EFB" w:rsidRPr="00424881" w:rsidRDefault="00431EFB" w:rsidP="00B865BC">
            <w:pPr>
              <w:spacing w:after="0" w:line="240" w:lineRule="auto"/>
              <w:rPr>
                <w:rFonts w:ascii="Arial" w:eastAsia="Times New Roman" w:hAnsi="Arial" w:cs="Arial"/>
                <w:b/>
                <w:bCs/>
                <w:color w:val="FFFFFF"/>
                <w:sz w:val="32"/>
                <w:szCs w:val="36"/>
                <w:lang w:eastAsia="ru-RU"/>
              </w:rPr>
            </w:pPr>
            <w:r w:rsidRPr="00424881">
              <w:rPr>
                <w:rFonts w:ascii="Arial" w:eastAsia="Times New Roman" w:hAnsi="Arial" w:cs="Arial"/>
                <w:color w:val="FFFFFF"/>
                <w:kern w:val="24"/>
                <w:sz w:val="32"/>
                <w:szCs w:val="48"/>
                <w:lang w:eastAsia="ru-RU"/>
              </w:rPr>
              <w:t>2010</w:t>
            </w:r>
          </w:p>
        </w:tc>
        <w:tc>
          <w:tcPr>
            <w:tcW w:w="1149" w:type="dxa"/>
            <w:tcBorders>
              <w:top w:val="single" w:sz="8" w:space="0" w:color="FFFFFF"/>
              <w:left w:val="single" w:sz="8" w:space="0" w:color="FFFFFF"/>
              <w:bottom w:val="single" w:sz="24" w:space="0" w:color="FFFFFF"/>
              <w:right w:val="single" w:sz="8" w:space="0" w:color="FFFFFF"/>
            </w:tcBorders>
            <w:shd w:val="clear" w:color="auto" w:fill="4F81BD"/>
          </w:tcPr>
          <w:p w:rsidR="00431EFB" w:rsidRPr="00424881" w:rsidRDefault="00431EFB" w:rsidP="00B865BC">
            <w:pPr>
              <w:spacing w:after="0" w:line="240" w:lineRule="auto"/>
              <w:rPr>
                <w:rFonts w:ascii="Arial" w:eastAsia="Times New Roman" w:hAnsi="Arial" w:cs="Arial"/>
                <w:b/>
                <w:bCs/>
                <w:color w:val="FFFFFF"/>
                <w:sz w:val="32"/>
                <w:szCs w:val="36"/>
                <w:lang w:eastAsia="ru-RU"/>
              </w:rPr>
            </w:pPr>
            <w:r>
              <w:rPr>
                <w:rFonts w:ascii="Arial" w:eastAsia="Times New Roman" w:hAnsi="Arial" w:cs="Arial"/>
                <w:color w:val="FFFFFF"/>
                <w:kern w:val="24"/>
                <w:sz w:val="32"/>
                <w:szCs w:val="48"/>
                <w:lang w:eastAsia="ru-RU"/>
              </w:rPr>
              <w:t xml:space="preserve">  </w:t>
            </w:r>
            <w:r w:rsidRPr="00424881">
              <w:rPr>
                <w:rFonts w:ascii="Arial" w:eastAsia="Times New Roman" w:hAnsi="Arial" w:cs="Arial"/>
                <w:color w:val="FFFFFF"/>
                <w:kern w:val="24"/>
                <w:sz w:val="32"/>
                <w:szCs w:val="48"/>
                <w:lang w:eastAsia="ru-RU"/>
              </w:rPr>
              <w:t>2011</w:t>
            </w:r>
          </w:p>
        </w:tc>
        <w:tc>
          <w:tcPr>
            <w:tcW w:w="1198" w:type="dxa"/>
            <w:tcBorders>
              <w:top w:val="single" w:sz="8" w:space="0" w:color="FFFFFF"/>
              <w:left w:val="single" w:sz="8" w:space="0" w:color="FFFFFF"/>
              <w:bottom w:val="single" w:sz="24" w:space="0" w:color="FFFFFF"/>
              <w:right w:val="single" w:sz="8" w:space="0" w:color="FFFFFF"/>
            </w:tcBorders>
            <w:shd w:val="clear" w:color="auto" w:fill="4F81BD"/>
          </w:tcPr>
          <w:p w:rsidR="00431EFB" w:rsidRPr="00424881" w:rsidRDefault="00431EFB" w:rsidP="00B865BC">
            <w:pPr>
              <w:spacing w:after="0" w:line="240" w:lineRule="auto"/>
              <w:rPr>
                <w:rFonts w:ascii="Arial" w:eastAsia="Times New Roman" w:hAnsi="Arial" w:cs="Arial"/>
                <w:b/>
                <w:bCs/>
                <w:color w:val="FFFFFF"/>
                <w:sz w:val="32"/>
                <w:szCs w:val="36"/>
                <w:lang w:eastAsia="ru-RU"/>
              </w:rPr>
            </w:pPr>
            <w:r w:rsidRPr="00424881">
              <w:rPr>
                <w:rFonts w:ascii="Arial" w:eastAsia="Times New Roman" w:hAnsi="Arial" w:cs="Arial"/>
                <w:color w:val="FFFFFF"/>
                <w:kern w:val="24"/>
                <w:sz w:val="32"/>
                <w:szCs w:val="48"/>
                <w:lang w:eastAsia="ru-RU"/>
              </w:rPr>
              <w:t>2012</w:t>
            </w:r>
          </w:p>
        </w:tc>
        <w:tc>
          <w:tcPr>
            <w:tcW w:w="928" w:type="dxa"/>
            <w:tcBorders>
              <w:top w:val="single" w:sz="8" w:space="0" w:color="FFFFFF"/>
              <w:left w:val="single" w:sz="8" w:space="0" w:color="FFFFFF"/>
              <w:bottom w:val="single" w:sz="24" w:space="0" w:color="FFFFFF"/>
              <w:right w:val="single" w:sz="8" w:space="0" w:color="FFFFFF"/>
            </w:tcBorders>
            <w:shd w:val="clear" w:color="auto" w:fill="4F81BD"/>
          </w:tcPr>
          <w:p w:rsidR="00431EFB" w:rsidRPr="00424881" w:rsidRDefault="00431EFB" w:rsidP="00B865BC">
            <w:pPr>
              <w:spacing w:after="0" w:line="240" w:lineRule="auto"/>
              <w:rPr>
                <w:rFonts w:ascii="Arial" w:eastAsia="Times New Roman" w:hAnsi="Arial" w:cs="Arial"/>
                <w:color w:val="FFFFFF"/>
                <w:kern w:val="24"/>
                <w:sz w:val="32"/>
                <w:szCs w:val="48"/>
                <w:lang w:eastAsia="ru-RU"/>
              </w:rPr>
            </w:pPr>
            <w:r>
              <w:rPr>
                <w:rFonts w:ascii="Arial" w:eastAsia="Times New Roman" w:hAnsi="Arial" w:cs="Arial"/>
                <w:color w:val="FFFFFF"/>
                <w:kern w:val="24"/>
                <w:sz w:val="32"/>
                <w:szCs w:val="48"/>
                <w:lang w:eastAsia="ru-RU"/>
              </w:rPr>
              <w:t>2013</w:t>
            </w:r>
          </w:p>
        </w:tc>
      </w:tr>
      <w:tr w:rsidR="00431EFB" w:rsidRPr="009D3979" w:rsidTr="00B865BC">
        <w:trPr>
          <w:trHeight w:val="20"/>
        </w:trPr>
        <w:tc>
          <w:tcPr>
            <w:tcW w:w="2216" w:type="dxa"/>
            <w:tcBorders>
              <w:top w:val="single" w:sz="8" w:space="0" w:color="FFFFFF"/>
              <w:left w:val="single" w:sz="8" w:space="0" w:color="FFFFFF"/>
              <w:bottom w:val="nil"/>
              <w:right w:val="single" w:sz="24" w:space="0" w:color="FFFFFF"/>
            </w:tcBorders>
            <w:shd w:val="clear" w:color="auto" w:fill="4F81BD"/>
          </w:tcPr>
          <w:p w:rsidR="00431EFB" w:rsidRPr="00424881" w:rsidRDefault="00431EFB" w:rsidP="00B865BC">
            <w:pPr>
              <w:spacing w:before="240" w:after="0" w:line="240" w:lineRule="auto"/>
              <w:rPr>
                <w:rFonts w:ascii="Times New Roman" w:eastAsia="Times New Roman" w:hAnsi="Times New Roman"/>
                <w:b/>
                <w:bCs/>
                <w:color w:val="FFFFFF"/>
                <w:sz w:val="28"/>
                <w:szCs w:val="36"/>
                <w:lang w:eastAsia="ru-RU"/>
              </w:rPr>
            </w:pPr>
            <w:r w:rsidRPr="00424881">
              <w:rPr>
                <w:rFonts w:ascii="Times New Roman" w:eastAsia="Times New Roman" w:hAnsi="Times New Roman"/>
                <w:bCs/>
                <w:color w:val="000000"/>
                <w:kern w:val="24"/>
                <w:sz w:val="28"/>
                <w:szCs w:val="40"/>
                <w:lang w:eastAsia="ru-RU"/>
              </w:rPr>
              <w:t>Количество учащихся</w:t>
            </w:r>
          </w:p>
        </w:tc>
        <w:tc>
          <w:tcPr>
            <w:tcW w:w="128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21</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30</w:t>
            </w:r>
          </w:p>
        </w:tc>
        <w:tc>
          <w:tcPr>
            <w:tcW w:w="114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52</w:t>
            </w:r>
          </w:p>
        </w:tc>
        <w:tc>
          <w:tcPr>
            <w:tcW w:w="119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55</w:t>
            </w:r>
          </w:p>
        </w:tc>
        <w:tc>
          <w:tcPr>
            <w:tcW w:w="928" w:type="dxa"/>
            <w:tcBorders>
              <w:top w:val="single" w:sz="8" w:space="0" w:color="FFFFFF"/>
              <w:left w:val="single" w:sz="8" w:space="0" w:color="FFFFFF"/>
              <w:bottom w:val="single" w:sz="8" w:space="0" w:color="FFFFFF"/>
              <w:right w:val="single" w:sz="8" w:space="0" w:color="FFFFFF"/>
            </w:tcBorders>
            <w:shd w:val="clear" w:color="auto" w:fill="B6DDE8"/>
          </w:tcPr>
          <w:p w:rsidR="00431EFB" w:rsidRDefault="00431EFB" w:rsidP="00B865BC">
            <w:pPr>
              <w:spacing w:after="0" w:line="240" w:lineRule="auto"/>
              <w:jc w:val="center"/>
              <w:rPr>
                <w:rFonts w:ascii="Times New Roman" w:eastAsia="Times New Roman" w:hAnsi="Times New Roman"/>
                <w:color w:val="000000"/>
                <w:kern w:val="24"/>
                <w:sz w:val="28"/>
                <w:szCs w:val="64"/>
                <w:lang w:eastAsia="ru-RU"/>
              </w:rPr>
            </w:pPr>
          </w:p>
          <w:p w:rsidR="00431EFB" w:rsidRPr="00424881" w:rsidRDefault="00431EFB" w:rsidP="00B865BC">
            <w:pPr>
              <w:spacing w:after="0" w:line="240" w:lineRule="auto"/>
              <w:jc w:val="center"/>
              <w:rPr>
                <w:rFonts w:ascii="Times New Roman" w:eastAsia="Times New Roman" w:hAnsi="Times New Roman"/>
                <w:color w:val="000000"/>
                <w:kern w:val="24"/>
                <w:sz w:val="28"/>
                <w:szCs w:val="64"/>
                <w:lang w:eastAsia="ru-RU"/>
              </w:rPr>
            </w:pPr>
            <w:r>
              <w:rPr>
                <w:rFonts w:ascii="Times New Roman" w:eastAsia="Times New Roman" w:hAnsi="Times New Roman"/>
                <w:color w:val="000000"/>
                <w:kern w:val="24"/>
                <w:sz w:val="28"/>
                <w:szCs w:val="64"/>
                <w:lang w:eastAsia="ru-RU"/>
              </w:rPr>
              <w:t>54</w:t>
            </w:r>
          </w:p>
        </w:tc>
      </w:tr>
      <w:tr w:rsidR="00431EFB" w:rsidRPr="009D3979" w:rsidTr="00B865BC">
        <w:trPr>
          <w:trHeight w:val="20"/>
        </w:trPr>
        <w:tc>
          <w:tcPr>
            <w:tcW w:w="2216" w:type="dxa"/>
            <w:tcBorders>
              <w:left w:val="single" w:sz="8" w:space="0" w:color="FFFFFF"/>
              <w:right w:val="single" w:sz="24" w:space="0" w:color="FFFFFF"/>
            </w:tcBorders>
            <w:shd w:val="clear" w:color="auto" w:fill="4F81BD"/>
          </w:tcPr>
          <w:p w:rsidR="00431EFB" w:rsidRPr="00424881" w:rsidRDefault="00431EFB" w:rsidP="00B865BC">
            <w:pPr>
              <w:spacing w:before="240" w:after="0" w:line="240" w:lineRule="auto"/>
              <w:rPr>
                <w:rFonts w:ascii="Times New Roman" w:eastAsia="Times New Roman" w:hAnsi="Times New Roman"/>
                <w:b/>
                <w:bCs/>
                <w:color w:val="FFFFFF"/>
                <w:sz w:val="28"/>
                <w:szCs w:val="36"/>
                <w:lang w:eastAsia="ru-RU"/>
              </w:rPr>
            </w:pPr>
            <w:r w:rsidRPr="00424881">
              <w:rPr>
                <w:rFonts w:ascii="Times New Roman" w:eastAsia="Times New Roman" w:hAnsi="Times New Roman"/>
                <w:bCs/>
                <w:color w:val="000000"/>
                <w:kern w:val="24"/>
                <w:sz w:val="28"/>
                <w:szCs w:val="40"/>
                <w:lang w:eastAsia="ru-RU"/>
              </w:rPr>
              <w:t>Победителей</w:t>
            </w:r>
          </w:p>
        </w:tc>
        <w:tc>
          <w:tcPr>
            <w:tcW w:w="1280" w:type="dxa"/>
            <w:shd w:val="clear" w:color="auto" w:fill="D3DFE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10</w:t>
            </w:r>
          </w:p>
        </w:tc>
        <w:tc>
          <w:tcPr>
            <w:tcW w:w="992" w:type="dxa"/>
            <w:shd w:val="clear" w:color="auto" w:fill="D3DFE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17</w:t>
            </w:r>
          </w:p>
        </w:tc>
        <w:tc>
          <w:tcPr>
            <w:tcW w:w="1149" w:type="dxa"/>
            <w:shd w:val="clear" w:color="auto" w:fill="D3DFE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19</w:t>
            </w:r>
          </w:p>
        </w:tc>
        <w:tc>
          <w:tcPr>
            <w:tcW w:w="1198" w:type="dxa"/>
            <w:shd w:val="clear" w:color="auto" w:fill="D3DFEE"/>
            <w:vAlign w:val="center"/>
          </w:tcPr>
          <w:p w:rsidR="00431EFB" w:rsidRPr="00424881" w:rsidRDefault="00431EFB" w:rsidP="00B865BC">
            <w:pPr>
              <w:spacing w:before="240" w:after="0" w:line="240" w:lineRule="auto"/>
              <w:jc w:val="center"/>
              <w:rPr>
                <w:rFonts w:ascii="Times New Roman" w:eastAsia="Times New Roman" w:hAnsi="Times New Roman"/>
                <w:sz w:val="28"/>
                <w:szCs w:val="36"/>
                <w:lang w:eastAsia="ru-RU"/>
              </w:rPr>
            </w:pPr>
            <w:r w:rsidRPr="00424881">
              <w:rPr>
                <w:rFonts w:ascii="Times New Roman" w:eastAsia="Times New Roman" w:hAnsi="Times New Roman"/>
                <w:color w:val="000000"/>
                <w:kern w:val="24"/>
                <w:sz w:val="28"/>
                <w:szCs w:val="64"/>
                <w:lang w:eastAsia="ru-RU"/>
              </w:rPr>
              <w:t>29</w:t>
            </w:r>
          </w:p>
        </w:tc>
        <w:tc>
          <w:tcPr>
            <w:tcW w:w="928" w:type="dxa"/>
            <w:shd w:val="clear" w:color="auto" w:fill="B6DDE8"/>
          </w:tcPr>
          <w:p w:rsidR="00431EFB" w:rsidRPr="00424881" w:rsidRDefault="00431EFB" w:rsidP="00B865BC">
            <w:pPr>
              <w:spacing w:before="240" w:after="0" w:line="240" w:lineRule="auto"/>
              <w:jc w:val="center"/>
              <w:rPr>
                <w:rFonts w:ascii="Times New Roman" w:eastAsia="Times New Roman" w:hAnsi="Times New Roman"/>
                <w:color w:val="000000"/>
                <w:kern w:val="24"/>
                <w:sz w:val="28"/>
                <w:szCs w:val="64"/>
                <w:lang w:eastAsia="ru-RU"/>
              </w:rPr>
            </w:pPr>
            <w:r>
              <w:rPr>
                <w:rFonts w:ascii="Times New Roman" w:eastAsia="Times New Roman" w:hAnsi="Times New Roman"/>
                <w:color w:val="000000"/>
                <w:kern w:val="24"/>
                <w:sz w:val="28"/>
                <w:szCs w:val="64"/>
                <w:lang w:eastAsia="ru-RU"/>
              </w:rPr>
              <w:t>33</w:t>
            </w:r>
          </w:p>
        </w:tc>
      </w:tr>
    </w:tbl>
    <w:p w:rsidR="00431EFB" w:rsidRPr="00802AE6" w:rsidRDefault="00431EFB" w:rsidP="00431EFB">
      <w:pPr>
        <w:shd w:val="clear" w:color="auto" w:fill="FFFFFF"/>
        <w:spacing w:line="360" w:lineRule="auto"/>
        <w:rPr>
          <w:rFonts w:ascii="Times New Roman" w:hAnsi="Times New Roman"/>
          <w:sz w:val="28"/>
          <w:szCs w:val="28"/>
        </w:rPr>
      </w:pPr>
    </w:p>
    <w:p w:rsidR="00431EFB" w:rsidRPr="00D664A9" w:rsidRDefault="00431EFB" w:rsidP="00431EFB">
      <w:pPr>
        <w:shd w:val="clear" w:color="auto" w:fill="FFFFFF"/>
        <w:spacing w:line="360" w:lineRule="auto"/>
        <w:rPr>
          <w:rFonts w:ascii="Times New Roman" w:hAnsi="Times New Roman"/>
          <w:sz w:val="28"/>
          <w:szCs w:val="28"/>
        </w:rPr>
      </w:pPr>
    </w:p>
    <w:p w:rsidR="00431EFB" w:rsidRPr="00765B55" w:rsidRDefault="00431EFB" w:rsidP="00431EFB">
      <w:pPr>
        <w:shd w:val="clear" w:color="auto" w:fill="FFFFFF"/>
        <w:spacing w:line="360" w:lineRule="auto"/>
        <w:rPr>
          <w:rFonts w:ascii="Times New Roman" w:hAnsi="Times New Roman"/>
          <w:b/>
          <w:sz w:val="28"/>
          <w:szCs w:val="28"/>
        </w:rPr>
      </w:pPr>
      <w:r>
        <w:rPr>
          <w:rFonts w:ascii="Times New Roman" w:hAnsi="Times New Roman"/>
          <w:b/>
          <w:sz w:val="28"/>
          <w:szCs w:val="28"/>
        </w:rPr>
        <w:tab/>
      </w:r>
    </w:p>
    <w:p w:rsidR="00431EFB" w:rsidRDefault="00431EFB" w:rsidP="00431EFB">
      <w:pPr>
        <w:shd w:val="clear" w:color="auto" w:fill="FFFFFF"/>
        <w:spacing w:line="360" w:lineRule="auto"/>
        <w:rPr>
          <w:rFonts w:ascii="Times New Roman" w:hAnsi="Times New Roman"/>
          <w:sz w:val="28"/>
          <w:szCs w:val="28"/>
        </w:rPr>
      </w:pPr>
      <w:r>
        <w:rPr>
          <w:rFonts w:ascii="Times New Roman" w:hAnsi="Times New Roman"/>
          <w:sz w:val="28"/>
          <w:szCs w:val="28"/>
        </w:rPr>
        <w:tab/>
      </w:r>
    </w:p>
    <w:p w:rsidR="00765B55" w:rsidRDefault="00431EFB" w:rsidP="00431EFB">
      <w:pPr>
        <w:shd w:val="clear" w:color="auto" w:fill="FFFFFF"/>
        <w:spacing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В сравнении с предыдущими учебными годами общее количество </w:t>
      </w:r>
    </w:p>
    <w:p w:rsidR="00CE73AF" w:rsidRPr="00897D65" w:rsidRDefault="00897D65" w:rsidP="00897D65">
      <w:pPr>
        <w:shd w:val="clear" w:color="auto" w:fill="FFFFFF"/>
        <w:spacing w:line="360" w:lineRule="auto"/>
        <w:jc w:val="center"/>
        <w:rPr>
          <w:rFonts w:ascii="Times New Roman" w:hAnsi="Times New Roman"/>
          <w:b/>
          <w:sz w:val="28"/>
          <w:szCs w:val="28"/>
        </w:rPr>
      </w:pPr>
      <w:r w:rsidRPr="00897D65">
        <w:rPr>
          <w:rFonts w:ascii="Times New Roman" w:hAnsi="Times New Roman"/>
          <w:b/>
          <w:sz w:val="28"/>
          <w:szCs w:val="28"/>
        </w:rPr>
        <w:t>Раздел 5. Социальная активность и внешние связи учреждения</w:t>
      </w:r>
    </w:p>
    <w:p w:rsidR="002B6CAF" w:rsidRDefault="00897D65" w:rsidP="006442F5">
      <w:pPr>
        <w:shd w:val="clear" w:color="auto" w:fill="FFFFFF"/>
        <w:spacing w:line="360" w:lineRule="auto"/>
        <w:rPr>
          <w:rFonts w:ascii="Times New Roman" w:hAnsi="Times New Roman"/>
          <w:i/>
          <w:sz w:val="28"/>
          <w:szCs w:val="28"/>
        </w:rPr>
      </w:pPr>
      <w:r>
        <w:rPr>
          <w:rFonts w:ascii="Times New Roman" w:hAnsi="Times New Roman"/>
          <w:sz w:val="28"/>
          <w:szCs w:val="28"/>
        </w:rPr>
        <w:tab/>
        <w:t>Школа не может существовать отдельно от социума, окружающего мира. «Вариться в собственном соку» не только непродуктивно, но и опасно в профессиональном и человеческом контекстах. Открытость образовательного пространства, которая сегодня должна стать нормой существования, предполагает активные и эффективные связи образовательного учреждения с обществом.</w:t>
      </w:r>
    </w:p>
    <w:p w:rsidR="00897D65" w:rsidRPr="00897D65" w:rsidRDefault="006B22C6" w:rsidP="00431EFB">
      <w:pPr>
        <w:shd w:val="clear" w:color="auto" w:fill="FFFFFF"/>
        <w:spacing w:line="360" w:lineRule="auto"/>
        <w:ind w:left="1134"/>
        <w:rPr>
          <w:rFonts w:ascii="Times New Roman" w:hAnsi="Times New Roman"/>
          <w:i/>
          <w:sz w:val="28"/>
          <w:szCs w:val="28"/>
        </w:rPr>
      </w:pPr>
      <w:r>
        <w:rPr>
          <w:noProof/>
          <w:lang w:eastAsia="ru-RU"/>
        </w:rPr>
        <mc:AlternateContent>
          <mc:Choice Requires="wps">
            <w:drawing>
              <wp:anchor distT="0" distB="0" distL="114299" distR="114299" simplePos="0" relativeHeight="251660288" behindDoc="0" locked="0" layoutInCell="1" allowOverlap="1">
                <wp:simplePos x="0" y="0"/>
                <wp:positionH relativeFrom="column">
                  <wp:posOffset>504824</wp:posOffset>
                </wp:positionH>
                <wp:positionV relativeFrom="paragraph">
                  <wp:posOffset>66040</wp:posOffset>
                </wp:positionV>
                <wp:extent cx="0" cy="2847975"/>
                <wp:effectExtent l="19050" t="0" r="19050" b="0"/>
                <wp:wrapNone/>
                <wp:docPr id="54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7975"/>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9.75pt;margin-top:5.2pt;width:0;height:224.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6eIQIAAD8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" strokecolor="blue" strokeweight="4.5pt"/>
            </w:pict>
          </mc:Fallback>
        </mc:AlternateContent>
      </w:r>
      <w:r w:rsidR="00897D65" w:rsidRPr="00897D65">
        <w:rPr>
          <w:rFonts w:ascii="Times New Roman" w:hAnsi="Times New Roman"/>
          <w:i/>
          <w:sz w:val="28"/>
          <w:szCs w:val="28"/>
        </w:rPr>
        <w:t>Открытость образовательного пространства можно рассматривать с разных точек зрения: информационная, социальная, антропологическая открытость. Информационный контекст: умение жить в информационном обществе и использовать все его возможности. Социальный контекст: умение жить в мире, где сосуществуют разные культуры, присутствуют разные логики и типы мышления, проявление социальной  инициативы. Антропологический контекст: умение человека максимально использовать различные собственные ресурсы для построения своей образовательной программы.</w:t>
      </w:r>
    </w:p>
    <w:p w:rsidR="00137038" w:rsidRDefault="00137038" w:rsidP="00542E56">
      <w:pPr>
        <w:shd w:val="clear" w:color="auto" w:fill="FFFFFF"/>
        <w:spacing w:line="360" w:lineRule="auto"/>
        <w:rPr>
          <w:rFonts w:ascii="Times New Roman" w:hAnsi="Times New Roman"/>
          <w:sz w:val="28"/>
          <w:szCs w:val="28"/>
        </w:rPr>
      </w:pPr>
      <w:r>
        <w:rPr>
          <w:rFonts w:ascii="Times New Roman" w:hAnsi="Times New Roman"/>
          <w:sz w:val="28"/>
          <w:szCs w:val="28"/>
        </w:rPr>
        <w:tab/>
        <w:t>О том, что делает наша школа для увеличения собственной информационной открытости, мы рассказали в разделе «Условия осуществления образовательного процесса». В этом разделе предлагаем Вашему вниманию краткий обзор процесса взаимодействия с социальным окружением.</w:t>
      </w:r>
    </w:p>
    <w:p w:rsidR="000C2198" w:rsidRDefault="00137038" w:rsidP="00137038">
      <w:pPr>
        <w:shd w:val="clear" w:color="auto" w:fill="FFFFFF"/>
        <w:spacing w:line="360" w:lineRule="auto"/>
        <w:jc w:val="center"/>
        <w:rPr>
          <w:rFonts w:ascii="Times New Roman" w:hAnsi="Times New Roman"/>
          <w:b/>
          <w:sz w:val="28"/>
          <w:szCs w:val="28"/>
        </w:rPr>
      </w:pPr>
      <w:r>
        <w:rPr>
          <w:rFonts w:ascii="Times New Roman" w:hAnsi="Times New Roman"/>
          <w:b/>
          <w:sz w:val="28"/>
          <w:szCs w:val="28"/>
        </w:rPr>
        <w:t xml:space="preserve">Взаимодействие ОУ с учреждениями дополнительного образования и другими учреждениями социальной и социально-образовательной сферы </w:t>
      </w:r>
    </w:p>
    <w:p w:rsidR="00765B55" w:rsidRDefault="00137038" w:rsidP="00137038">
      <w:pPr>
        <w:shd w:val="clear" w:color="auto" w:fill="FFFFFF"/>
        <w:spacing w:line="360" w:lineRule="auto"/>
        <w:jc w:val="center"/>
        <w:rPr>
          <w:rFonts w:ascii="Times New Roman" w:hAnsi="Times New Roman"/>
          <w:b/>
          <w:sz w:val="28"/>
          <w:szCs w:val="28"/>
        </w:rPr>
      </w:pPr>
      <w:r>
        <w:rPr>
          <w:rFonts w:ascii="Times New Roman" w:hAnsi="Times New Roman"/>
          <w:b/>
          <w:sz w:val="28"/>
          <w:szCs w:val="28"/>
        </w:rPr>
        <w:t>в 201</w:t>
      </w:r>
      <w:r w:rsidR="00DD37EE">
        <w:rPr>
          <w:rFonts w:ascii="Times New Roman" w:hAnsi="Times New Roman"/>
          <w:b/>
          <w:sz w:val="28"/>
          <w:szCs w:val="28"/>
        </w:rPr>
        <w:t>2</w:t>
      </w:r>
      <w:r>
        <w:rPr>
          <w:rFonts w:ascii="Times New Roman" w:hAnsi="Times New Roman"/>
          <w:b/>
          <w:sz w:val="28"/>
          <w:szCs w:val="28"/>
        </w:rPr>
        <w:t xml:space="preserve"> – 201</w:t>
      </w:r>
      <w:r w:rsidR="00DD37EE">
        <w:rPr>
          <w:rFonts w:ascii="Times New Roman" w:hAnsi="Times New Roman"/>
          <w:b/>
          <w:sz w:val="28"/>
          <w:szCs w:val="28"/>
        </w:rPr>
        <w:t>3</w:t>
      </w:r>
      <w:r>
        <w:rPr>
          <w:rFonts w:ascii="Times New Roman" w:hAnsi="Times New Roman"/>
          <w:b/>
          <w:sz w:val="28"/>
          <w:szCs w:val="28"/>
        </w:rPr>
        <w:t xml:space="preserve"> учебном году</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379"/>
        <w:gridCol w:w="3379"/>
        <w:gridCol w:w="3380"/>
      </w:tblGrid>
      <w:tr w:rsidR="00137038">
        <w:tc>
          <w:tcPr>
            <w:tcW w:w="337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37038" w:rsidRPr="00424881" w:rsidRDefault="00137038"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Социальные партнёры</w:t>
            </w:r>
          </w:p>
        </w:tc>
        <w:tc>
          <w:tcPr>
            <w:tcW w:w="337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37038" w:rsidRPr="00424881" w:rsidRDefault="00137038"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Формы взаимодействия</w:t>
            </w:r>
          </w:p>
        </w:tc>
        <w:tc>
          <w:tcPr>
            <w:tcW w:w="338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37038" w:rsidRPr="00424881" w:rsidRDefault="00137038"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Совместные дела</w:t>
            </w:r>
          </w:p>
        </w:tc>
      </w:tr>
      <w:tr w:rsidR="00137038" w:rsidTr="00DD37EE">
        <w:trPr>
          <w:trHeight w:val="1807"/>
        </w:trPr>
        <w:tc>
          <w:tcPr>
            <w:tcW w:w="3379" w:type="dxa"/>
            <w:tcBorders>
              <w:top w:val="single" w:sz="8" w:space="0" w:color="FFFFFF"/>
              <w:left w:val="single" w:sz="8" w:space="0" w:color="FFFFFF"/>
              <w:bottom w:val="nil"/>
              <w:right w:val="single" w:sz="24" w:space="0" w:color="FFFFFF"/>
            </w:tcBorders>
            <w:shd w:val="clear" w:color="auto" w:fill="4F81BD"/>
            <w:vAlign w:val="center"/>
          </w:tcPr>
          <w:p w:rsidR="00137038" w:rsidRPr="00424881" w:rsidRDefault="00137038"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МОУДОД «Детско-юношеская спортивная школа»</w:t>
            </w:r>
          </w:p>
        </w:tc>
        <w:tc>
          <w:tcPr>
            <w:tcW w:w="337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37038" w:rsidRPr="00424881" w:rsidRDefault="00137038" w:rsidP="00DD37EE">
            <w:pPr>
              <w:spacing w:line="360" w:lineRule="auto"/>
              <w:rPr>
                <w:rFonts w:ascii="Times New Roman" w:hAnsi="Times New Roman"/>
                <w:sz w:val="28"/>
                <w:szCs w:val="28"/>
              </w:rPr>
            </w:pPr>
            <w:r w:rsidRPr="00424881">
              <w:rPr>
                <w:rFonts w:ascii="Times New Roman" w:hAnsi="Times New Roman"/>
                <w:sz w:val="28"/>
                <w:szCs w:val="28"/>
              </w:rPr>
              <w:t>Тренерская работа на базе МОКУ «СОШ с. Стретенка»</w:t>
            </w:r>
          </w:p>
        </w:tc>
        <w:tc>
          <w:tcPr>
            <w:tcW w:w="3380" w:type="dxa"/>
            <w:tcBorders>
              <w:top w:val="single" w:sz="8" w:space="0" w:color="FFFFFF"/>
              <w:left w:val="single" w:sz="8" w:space="0" w:color="FFFFFF"/>
              <w:bottom w:val="single" w:sz="8" w:space="0" w:color="FFFFFF"/>
              <w:right w:val="single" w:sz="8" w:space="0" w:color="FFFFFF"/>
            </w:tcBorders>
            <w:shd w:val="clear" w:color="auto" w:fill="A7BFDE"/>
          </w:tcPr>
          <w:p w:rsidR="00137038" w:rsidRPr="00424881" w:rsidRDefault="00137038" w:rsidP="00424881">
            <w:pPr>
              <w:spacing w:line="360" w:lineRule="auto"/>
              <w:rPr>
                <w:rFonts w:ascii="Times New Roman" w:hAnsi="Times New Roman"/>
                <w:sz w:val="28"/>
                <w:szCs w:val="28"/>
              </w:rPr>
            </w:pPr>
            <w:r w:rsidRPr="00424881">
              <w:rPr>
                <w:rFonts w:ascii="Times New Roman" w:hAnsi="Times New Roman"/>
                <w:sz w:val="28"/>
                <w:szCs w:val="28"/>
              </w:rPr>
              <w:t>Участие в районных соревнованиях по игровым видам спорта и лёгкой</w:t>
            </w:r>
            <w:r w:rsidR="00DD37EE">
              <w:rPr>
                <w:rFonts w:ascii="Times New Roman" w:hAnsi="Times New Roman"/>
                <w:sz w:val="28"/>
                <w:szCs w:val="28"/>
              </w:rPr>
              <w:t xml:space="preserve"> атлетике.</w:t>
            </w:r>
          </w:p>
        </w:tc>
      </w:tr>
      <w:tr w:rsidR="00137038">
        <w:tc>
          <w:tcPr>
            <w:tcW w:w="3379" w:type="dxa"/>
            <w:tcBorders>
              <w:left w:val="single" w:sz="8" w:space="0" w:color="FFFFFF"/>
              <w:bottom w:val="nil"/>
              <w:right w:val="single" w:sz="24" w:space="0" w:color="FFFFFF"/>
            </w:tcBorders>
            <w:shd w:val="clear" w:color="auto" w:fill="4F81BD"/>
            <w:vAlign w:val="center"/>
          </w:tcPr>
          <w:p w:rsidR="002B6CAF" w:rsidRDefault="002B6CAF" w:rsidP="00424881">
            <w:pPr>
              <w:spacing w:line="360" w:lineRule="auto"/>
              <w:jc w:val="center"/>
              <w:rPr>
                <w:rFonts w:ascii="Times New Roman" w:hAnsi="Times New Roman"/>
                <w:b/>
                <w:bCs/>
                <w:color w:val="FFFFFF"/>
                <w:sz w:val="28"/>
                <w:szCs w:val="28"/>
              </w:rPr>
            </w:pPr>
          </w:p>
          <w:p w:rsidR="00137038" w:rsidRPr="00424881" w:rsidRDefault="00137038"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МОУДОД «Дом детского творчества»</w:t>
            </w:r>
          </w:p>
        </w:tc>
        <w:tc>
          <w:tcPr>
            <w:tcW w:w="3379" w:type="dxa"/>
            <w:shd w:val="clear" w:color="auto" w:fill="D3DFEE"/>
            <w:vAlign w:val="center"/>
          </w:tcPr>
          <w:p w:rsidR="00137038" w:rsidRPr="00424881" w:rsidRDefault="00137038" w:rsidP="00424881">
            <w:pPr>
              <w:spacing w:line="360" w:lineRule="auto"/>
              <w:rPr>
                <w:rFonts w:ascii="Times New Roman" w:hAnsi="Times New Roman"/>
                <w:sz w:val="28"/>
                <w:szCs w:val="28"/>
              </w:rPr>
            </w:pPr>
            <w:r w:rsidRPr="00424881">
              <w:rPr>
                <w:rFonts w:ascii="Times New Roman" w:hAnsi="Times New Roman"/>
                <w:sz w:val="28"/>
                <w:szCs w:val="28"/>
              </w:rPr>
              <w:t>1. Творческие конкурсы, смотры, выставки.</w:t>
            </w:r>
          </w:p>
          <w:p w:rsidR="00137038" w:rsidRPr="00424881" w:rsidRDefault="00137038" w:rsidP="00424881">
            <w:pPr>
              <w:spacing w:line="360" w:lineRule="auto"/>
              <w:rPr>
                <w:rFonts w:ascii="Times New Roman" w:hAnsi="Times New Roman"/>
                <w:sz w:val="28"/>
                <w:szCs w:val="28"/>
              </w:rPr>
            </w:pPr>
            <w:r w:rsidRPr="00424881">
              <w:rPr>
                <w:rFonts w:ascii="Times New Roman" w:hAnsi="Times New Roman"/>
                <w:sz w:val="28"/>
                <w:szCs w:val="28"/>
              </w:rPr>
              <w:t>2. Работа педагогов дополнительного образования на базе МОКУ «СОШ с. Стретенка»</w:t>
            </w:r>
          </w:p>
        </w:tc>
        <w:tc>
          <w:tcPr>
            <w:tcW w:w="3380" w:type="dxa"/>
            <w:shd w:val="clear" w:color="auto" w:fill="D3DFEE"/>
            <w:vAlign w:val="center"/>
          </w:tcPr>
          <w:p w:rsidR="002B6CAF" w:rsidRDefault="002B6CAF" w:rsidP="00424881">
            <w:pPr>
              <w:spacing w:line="360" w:lineRule="auto"/>
              <w:rPr>
                <w:rFonts w:ascii="Times New Roman" w:hAnsi="Times New Roman"/>
                <w:sz w:val="28"/>
                <w:szCs w:val="28"/>
              </w:rPr>
            </w:pPr>
          </w:p>
          <w:p w:rsidR="00137038" w:rsidRPr="00424881" w:rsidRDefault="00137038" w:rsidP="00424881">
            <w:pPr>
              <w:spacing w:line="360" w:lineRule="auto"/>
              <w:rPr>
                <w:rFonts w:ascii="Times New Roman" w:hAnsi="Times New Roman"/>
                <w:sz w:val="28"/>
                <w:szCs w:val="28"/>
              </w:rPr>
            </w:pPr>
            <w:r w:rsidRPr="00424881">
              <w:rPr>
                <w:rFonts w:ascii="Times New Roman" w:hAnsi="Times New Roman"/>
                <w:sz w:val="28"/>
                <w:szCs w:val="28"/>
              </w:rPr>
              <w:t>Подготовка и проведение конкурсов, выставо</w:t>
            </w:r>
            <w:r w:rsidR="00EC66C2" w:rsidRPr="00424881">
              <w:rPr>
                <w:rFonts w:ascii="Times New Roman" w:hAnsi="Times New Roman"/>
                <w:sz w:val="28"/>
                <w:szCs w:val="28"/>
              </w:rPr>
              <w:t>к</w:t>
            </w:r>
          </w:p>
        </w:tc>
      </w:tr>
      <w:tr w:rsidR="00137038">
        <w:tc>
          <w:tcPr>
            <w:tcW w:w="3379" w:type="dxa"/>
            <w:tcBorders>
              <w:top w:val="single" w:sz="8" w:space="0" w:color="FFFFFF"/>
              <w:left w:val="single" w:sz="8" w:space="0" w:color="FFFFFF"/>
              <w:bottom w:val="nil"/>
              <w:right w:val="single" w:sz="24" w:space="0" w:color="FFFFFF"/>
            </w:tcBorders>
            <w:shd w:val="clear" w:color="auto" w:fill="4F81BD"/>
            <w:vAlign w:val="center"/>
          </w:tcPr>
          <w:p w:rsidR="00137038" w:rsidRPr="00424881" w:rsidRDefault="00EC66C2"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Сельская библиотека</w:t>
            </w:r>
          </w:p>
        </w:tc>
        <w:tc>
          <w:tcPr>
            <w:tcW w:w="337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37038" w:rsidRPr="00424881" w:rsidRDefault="00EC66C2" w:rsidP="00424881">
            <w:pPr>
              <w:spacing w:line="360" w:lineRule="auto"/>
              <w:rPr>
                <w:rFonts w:ascii="Times New Roman" w:hAnsi="Times New Roman"/>
                <w:sz w:val="28"/>
                <w:szCs w:val="28"/>
              </w:rPr>
            </w:pPr>
            <w:r w:rsidRPr="00424881">
              <w:rPr>
                <w:rFonts w:ascii="Times New Roman" w:hAnsi="Times New Roman"/>
                <w:sz w:val="28"/>
                <w:szCs w:val="28"/>
              </w:rPr>
              <w:t>1. Тематические беседы, игры, викторины</w:t>
            </w:r>
          </w:p>
          <w:p w:rsidR="00EC66C2" w:rsidRPr="00424881" w:rsidRDefault="00EC66C2" w:rsidP="00424881">
            <w:pPr>
              <w:spacing w:line="360" w:lineRule="auto"/>
              <w:rPr>
                <w:rFonts w:ascii="Times New Roman" w:hAnsi="Times New Roman"/>
                <w:sz w:val="28"/>
                <w:szCs w:val="28"/>
              </w:rPr>
            </w:pPr>
            <w:r w:rsidRPr="00424881">
              <w:rPr>
                <w:rFonts w:ascii="Times New Roman" w:hAnsi="Times New Roman"/>
                <w:sz w:val="28"/>
                <w:szCs w:val="28"/>
              </w:rPr>
              <w:t>2. Помощь в организации работы летнего оздоровительного лагеря с дневным пребыванием детей</w:t>
            </w:r>
          </w:p>
        </w:tc>
        <w:tc>
          <w:tcPr>
            <w:tcW w:w="338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37038" w:rsidRPr="00424881" w:rsidRDefault="00EC66C2" w:rsidP="00424881">
            <w:pPr>
              <w:spacing w:line="360" w:lineRule="auto"/>
              <w:rPr>
                <w:rFonts w:ascii="Times New Roman" w:hAnsi="Times New Roman"/>
                <w:sz w:val="28"/>
                <w:szCs w:val="28"/>
              </w:rPr>
            </w:pPr>
            <w:r w:rsidRPr="00424881">
              <w:rPr>
                <w:rFonts w:ascii="Times New Roman" w:hAnsi="Times New Roman"/>
                <w:sz w:val="28"/>
                <w:szCs w:val="28"/>
              </w:rPr>
              <w:t>Серия</w:t>
            </w:r>
            <w:r w:rsidR="000C2198">
              <w:rPr>
                <w:rFonts w:ascii="Times New Roman" w:hAnsi="Times New Roman"/>
                <w:sz w:val="28"/>
                <w:szCs w:val="28"/>
              </w:rPr>
              <w:t xml:space="preserve">  игровых программ, </w:t>
            </w:r>
            <w:r w:rsidRPr="00424881">
              <w:rPr>
                <w:rFonts w:ascii="Times New Roman" w:hAnsi="Times New Roman"/>
                <w:sz w:val="28"/>
                <w:szCs w:val="28"/>
              </w:rPr>
              <w:t xml:space="preserve"> викторины.</w:t>
            </w:r>
          </w:p>
        </w:tc>
      </w:tr>
      <w:tr w:rsidR="00137038">
        <w:trPr>
          <w:trHeight w:val="567"/>
        </w:trPr>
        <w:tc>
          <w:tcPr>
            <w:tcW w:w="3379" w:type="dxa"/>
            <w:tcBorders>
              <w:left w:val="single" w:sz="8" w:space="0" w:color="FFFFFF"/>
              <w:right w:val="single" w:sz="24" w:space="0" w:color="FFFFFF"/>
            </w:tcBorders>
            <w:shd w:val="clear" w:color="auto" w:fill="4F81BD"/>
            <w:vAlign w:val="center"/>
          </w:tcPr>
          <w:p w:rsidR="00137038" w:rsidRPr="00424881" w:rsidRDefault="00EC66C2"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МКУ «Дом культуры»</w:t>
            </w:r>
          </w:p>
        </w:tc>
        <w:tc>
          <w:tcPr>
            <w:tcW w:w="3379" w:type="dxa"/>
            <w:shd w:val="clear" w:color="auto" w:fill="D3DFEE"/>
            <w:vAlign w:val="center"/>
          </w:tcPr>
          <w:p w:rsidR="00137038" w:rsidRPr="00424881" w:rsidRDefault="00EC66C2" w:rsidP="00424881">
            <w:pPr>
              <w:spacing w:line="360" w:lineRule="auto"/>
              <w:rPr>
                <w:rFonts w:ascii="Times New Roman" w:hAnsi="Times New Roman"/>
                <w:sz w:val="28"/>
                <w:szCs w:val="28"/>
              </w:rPr>
            </w:pPr>
            <w:r w:rsidRPr="00424881">
              <w:rPr>
                <w:rFonts w:ascii="Times New Roman" w:hAnsi="Times New Roman"/>
                <w:sz w:val="28"/>
                <w:szCs w:val="28"/>
              </w:rPr>
              <w:t>1. Техническая помощь (музыкальная аппаратура, подготовка музыкального сопровождения мероприятий)</w:t>
            </w:r>
          </w:p>
          <w:p w:rsidR="00EC66C2" w:rsidRPr="00424881" w:rsidRDefault="00EC66C2" w:rsidP="00424881">
            <w:pPr>
              <w:spacing w:line="360" w:lineRule="auto"/>
              <w:rPr>
                <w:rFonts w:ascii="Times New Roman" w:hAnsi="Times New Roman"/>
                <w:sz w:val="28"/>
                <w:szCs w:val="28"/>
              </w:rPr>
            </w:pPr>
            <w:r w:rsidRPr="00424881">
              <w:rPr>
                <w:rFonts w:ascii="Times New Roman" w:hAnsi="Times New Roman"/>
                <w:sz w:val="28"/>
                <w:szCs w:val="28"/>
              </w:rPr>
              <w:t>2. Творческие конкурсы, смотры, выставки.</w:t>
            </w:r>
          </w:p>
        </w:tc>
        <w:tc>
          <w:tcPr>
            <w:tcW w:w="3380" w:type="dxa"/>
            <w:shd w:val="clear" w:color="auto" w:fill="D3DFEE"/>
            <w:vAlign w:val="center"/>
          </w:tcPr>
          <w:p w:rsidR="00137038" w:rsidRPr="00424881" w:rsidRDefault="00EC66C2" w:rsidP="00424881">
            <w:pPr>
              <w:spacing w:line="360" w:lineRule="auto"/>
              <w:rPr>
                <w:rFonts w:ascii="Times New Roman" w:hAnsi="Times New Roman"/>
                <w:sz w:val="28"/>
                <w:szCs w:val="28"/>
              </w:rPr>
            </w:pPr>
            <w:r w:rsidRPr="00424881">
              <w:rPr>
                <w:rFonts w:ascii="Times New Roman" w:hAnsi="Times New Roman"/>
                <w:sz w:val="28"/>
                <w:szCs w:val="28"/>
              </w:rPr>
              <w:t>Подготовка и проведение праздников</w:t>
            </w:r>
          </w:p>
        </w:tc>
      </w:tr>
    </w:tbl>
    <w:p w:rsidR="00137038" w:rsidRPr="00137038" w:rsidRDefault="00137038" w:rsidP="00137038">
      <w:pPr>
        <w:shd w:val="clear" w:color="auto" w:fill="FFFFFF"/>
        <w:spacing w:line="360" w:lineRule="auto"/>
        <w:rPr>
          <w:rFonts w:ascii="Times New Roman" w:hAnsi="Times New Roman"/>
          <w:sz w:val="28"/>
          <w:szCs w:val="28"/>
        </w:rPr>
      </w:pPr>
    </w:p>
    <w:p w:rsidR="00EC66C2" w:rsidRDefault="00EC66C2" w:rsidP="00542E56">
      <w:pPr>
        <w:shd w:val="clear" w:color="auto" w:fill="FFFFFF"/>
        <w:spacing w:line="360" w:lineRule="auto"/>
        <w:rPr>
          <w:rFonts w:ascii="Times New Roman" w:hAnsi="Times New Roman"/>
          <w:sz w:val="28"/>
          <w:szCs w:val="28"/>
        </w:rPr>
      </w:pPr>
      <w:r>
        <w:rPr>
          <w:rFonts w:ascii="Times New Roman" w:hAnsi="Times New Roman"/>
          <w:sz w:val="28"/>
          <w:szCs w:val="28"/>
        </w:rPr>
        <w:tab/>
        <w:t>Педагогический коллектив не замыкается в рамках собственного учреждения. Он всегда открыт для обмена опытом, для общения, для новых идей.</w:t>
      </w:r>
      <w:r w:rsidR="00765B55">
        <w:rPr>
          <w:rFonts w:ascii="Times New Roman" w:hAnsi="Times New Roman"/>
          <w:sz w:val="28"/>
          <w:szCs w:val="28"/>
        </w:rPr>
        <w:tab/>
      </w:r>
    </w:p>
    <w:p w:rsidR="00765B55" w:rsidRDefault="00EC66C2" w:rsidP="00EC66C2">
      <w:pPr>
        <w:shd w:val="clear" w:color="auto" w:fill="FFFFFF"/>
        <w:spacing w:line="360" w:lineRule="auto"/>
        <w:jc w:val="center"/>
        <w:rPr>
          <w:rFonts w:ascii="Times New Roman" w:hAnsi="Times New Roman"/>
          <w:b/>
          <w:sz w:val="28"/>
          <w:szCs w:val="28"/>
        </w:rPr>
      </w:pPr>
      <w:r w:rsidRPr="00EC66C2">
        <w:rPr>
          <w:rFonts w:ascii="Times New Roman" w:hAnsi="Times New Roman"/>
          <w:b/>
          <w:sz w:val="28"/>
          <w:szCs w:val="28"/>
        </w:rPr>
        <w:t>Раздел 5. Ф</w:t>
      </w:r>
      <w:r>
        <w:rPr>
          <w:rFonts w:ascii="Times New Roman" w:hAnsi="Times New Roman"/>
          <w:b/>
          <w:sz w:val="28"/>
          <w:szCs w:val="28"/>
        </w:rPr>
        <w:t>инансово-экономическая деятельность</w:t>
      </w:r>
    </w:p>
    <w:p w:rsidR="00C57E01" w:rsidRPr="00AD0B24" w:rsidRDefault="00C57E01" w:rsidP="00C57E01">
      <w:pPr>
        <w:pStyle w:val="ac"/>
        <w:spacing w:line="360" w:lineRule="auto"/>
        <w:ind w:left="0"/>
        <w:rPr>
          <w:sz w:val="28"/>
          <w:szCs w:val="28"/>
        </w:rPr>
      </w:pPr>
      <w:r w:rsidRPr="00AD0B24">
        <w:rPr>
          <w:sz w:val="28"/>
          <w:szCs w:val="28"/>
        </w:rPr>
        <w:t>Годовой бюджет</w:t>
      </w:r>
      <w:r>
        <w:rPr>
          <w:sz w:val="28"/>
          <w:szCs w:val="28"/>
        </w:rPr>
        <w:t xml:space="preserve"> учреждения: </w:t>
      </w:r>
      <w:r w:rsidR="000C2198">
        <w:rPr>
          <w:sz w:val="28"/>
          <w:szCs w:val="28"/>
        </w:rPr>
        <w:t xml:space="preserve"> </w:t>
      </w:r>
      <w:r w:rsidR="00DD37EE">
        <w:rPr>
          <w:b/>
          <w:sz w:val="28"/>
          <w:szCs w:val="28"/>
        </w:rPr>
        <w:t>10 186 208</w:t>
      </w:r>
      <w:r>
        <w:rPr>
          <w:b/>
          <w:sz w:val="28"/>
          <w:szCs w:val="28"/>
        </w:rPr>
        <w:t xml:space="preserve">  </w:t>
      </w:r>
      <w:r>
        <w:rPr>
          <w:sz w:val="28"/>
          <w:szCs w:val="28"/>
        </w:rPr>
        <w:t>рублей.</w:t>
      </w:r>
    </w:p>
    <w:p w:rsidR="00C57E01" w:rsidRPr="000A769C" w:rsidRDefault="00C57E01" w:rsidP="00C57E01">
      <w:pPr>
        <w:pStyle w:val="ac"/>
        <w:spacing w:line="360" w:lineRule="auto"/>
        <w:ind w:left="0"/>
        <w:rPr>
          <w:sz w:val="28"/>
          <w:szCs w:val="28"/>
        </w:rPr>
      </w:pPr>
      <w:r w:rsidRPr="000A769C">
        <w:rPr>
          <w:sz w:val="28"/>
          <w:szCs w:val="28"/>
        </w:rPr>
        <w:t>Направление использования бюджетных средств на 201</w:t>
      </w:r>
      <w:r w:rsidR="00DD37EE">
        <w:rPr>
          <w:sz w:val="28"/>
          <w:szCs w:val="28"/>
        </w:rPr>
        <w:t>3</w:t>
      </w:r>
      <w:r w:rsidRPr="000A769C">
        <w:rPr>
          <w:sz w:val="28"/>
          <w:szCs w:val="28"/>
        </w:rPr>
        <w:t xml:space="preserve"> финансовый год.</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675"/>
        <w:gridCol w:w="5705"/>
        <w:gridCol w:w="3191"/>
      </w:tblGrid>
      <w:tr w:rsidR="00C57E01">
        <w:tc>
          <w:tcPr>
            <w:tcW w:w="675" w:type="dxa"/>
            <w:tcBorders>
              <w:top w:val="single" w:sz="8" w:space="0" w:color="FFFFFF"/>
              <w:left w:val="single" w:sz="8" w:space="0" w:color="FFFFFF"/>
              <w:bottom w:val="single" w:sz="24" w:space="0" w:color="FFFFFF"/>
              <w:right w:val="single" w:sz="8"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r w:rsidRPr="00424881">
              <w:rPr>
                <w:bCs/>
                <w:color w:val="FFFFFF"/>
                <w:sz w:val="28"/>
                <w:szCs w:val="28"/>
              </w:rPr>
              <w:t xml:space="preserve">№ </w:t>
            </w:r>
            <w:proofErr w:type="gramStart"/>
            <w:r w:rsidRPr="00424881">
              <w:rPr>
                <w:bCs/>
                <w:color w:val="FFFFFF"/>
                <w:sz w:val="28"/>
                <w:szCs w:val="28"/>
              </w:rPr>
              <w:t>п</w:t>
            </w:r>
            <w:proofErr w:type="gramEnd"/>
            <w:r w:rsidRPr="00424881">
              <w:rPr>
                <w:bCs/>
                <w:color w:val="FFFFFF"/>
                <w:sz w:val="28"/>
                <w:szCs w:val="28"/>
              </w:rPr>
              <w:t>/п</w:t>
            </w:r>
          </w:p>
        </w:tc>
        <w:tc>
          <w:tcPr>
            <w:tcW w:w="5705" w:type="dxa"/>
            <w:tcBorders>
              <w:top w:val="single" w:sz="8" w:space="0" w:color="FFFFFF"/>
              <w:left w:val="single" w:sz="8" w:space="0" w:color="FFFFFF"/>
              <w:bottom w:val="single" w:sz="24" w:space="0" w:color="FFFFFF"/>
              <w:right w:val="single" w:sz="8"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r w:rsidRPr="00424881">
              <w:rPr>
                <w:bCs/>
                <w:color w:val="FFFFFF"/>
                <w:sz w:val="28"/>
                <w:szCs w:val="28"/>
              </w:rPr>
              <w:t>Наименование показателя</w:t>
            </w:r>
          </w:p>
        </w:tc>
        <w:tc>
          <w:tcPr>
            <w:tcW w:w="3191" w:type="dxa"/>
            <w:tcBorders>
              <w:top w:val="single" w:sz="8" w:space="0" w:color="FFFFFF"/>
              <w:left w:val="single" w:sz="8" w:space="0" w:color="FFFFFF"/>
              <w:bottom w:val="single" w:sz="24" w:space="0" w:color="FFFFFF"/>
              <w:right w:val="single" w:sz="8"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r w:rsidRPr="00424881">
              <w:rPr>
                <w:bCs/>
                <w:color w:val="FFFFFF"/>
                <w:sz w:val="28"/>
                <w:szCs w:val="28"/>
              </w:rPr>
              <w:t>Сумма (руб.)</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r w:rsidRPr="00424881">
              <w:rPr>
                <w:bCs/>
                <w:color w:val="FFFFFF"/>
                <w:sz w:val="28"/>
                <w:szCs w:val="28"/>
              </w:rPr>
              <w:t>1.</w:t>
            </w: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spacing w:line="360" w:lineRule="auto"/>
              <w:ind w:left="0"/>
              <w:rPr>
                <w:b/>
                <w:sz w:val="28"/>
                <w:szCs w:val="28"/>
              </w:rPr>
            </w:pPr>
            <w:r w:rsidRPr="00424881">
              <w:rPr>
                <w:b/>
                <w:sz w:val="28"/>
                <w:szCs w:val="28"/>
              </w:rPr>
              <w:t>Заработная плата</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DD37EE" w:rsidP="00424881">
            <w:pPr>
              <w:pStyle w:val="ac"/>
              <w:spacing w:line="360" w:lineRule="auto"/>
              <w:ind w:left="0"/>
              <w:jc w:val="center"/>
              <w:rPr>
                <w:b/>
                <w:sz w:val="28"/>
                <w:szCs w:val="28"/>
              </w:rPr>
            </w:pPr>
            <w:r>
              <w:rPr>
                <w:b/>
                <w:sz w:val="28"/>
                <w:szCs w:val="28"/>
              </w:rPr>
              <w:t>5 138 840</w:t>
            </w:r>
          </w:p>
        </w:tc>
      </w:tr>
      <w:tr w:rsidR="00C57E01">
        <w:tc>
          <w:tcPr>
            <w:tcW w:w="675" w:type="dxa"/>
            <w:tcBorders>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r w:rsidRPr="00424881">
              <w:rPr>
                <w:bCs/>
                <w:color w:val="FFFFFF"/>
                <w:sz w:val="28"/>
                <w:szCs w:val="28"/>
              </w:rPr>
              <w:t xml:space="preserve">2. </w:t>
            </w:r>
          </w:p>
        </w:tc>
        <w:tc>
          <w:tcPr>
            <w:tcW w:w="5705" w:type="dxa"/>
            <w:shd w:val="clear" w:color="auto" w:fill="D3DFEE"/>
          </w:tcPr>
          <w:p w:rsidR="00C57E01" w:rsidRPr="00424881" w:rsidRDefault="00C57E01" w:rsidP="00424881">
            <w:pPr>
              <w:pStyle w:val="ac"/>
              <w:spacing w:line="360" w:lineRule="auto"/>
              <w:ind w:left="0"/>
              <w:rPr>
                <w:b/>
                <w:sz w:val="28"/>
                <w:szCs w:val="28"/>
              </w:rPr>
            </w:pPr>
            <w:r w:rsidRPr="00424881">
              <w:rPr>
                <w:b/>
                <w:sz w:val="28"/>
                <w:szCs w:val="28"/>
              </w:rPr>
              <w:t>Прочие выплаты: книгоиздательские, суточные, компенсация до 3-х лет</w:t>
            </w:r>
          </w:p>
        </w:tc>
        <w:tc>
          <w:tcPr>
            <w:tcW w:w="3191" w:type="dxa"/>
            <w:shd w:val="clear" w:color="auto" w:fill="D3DFEE"/>
          </w:tcPr>
          <w:p w:rsidR="00C57E01" w:rsidRPr="00424881" w:rsidRDefault="001D4A97" w:rsidP="001D4A97">
            <w:pPr>
              <w:pStyle w:val="ac"/>
              <w:spacing w:line="360" w:lineRule="auto"/>
              <w:ind w:left="0"/>
              <w:jc w:val="center"/>
              <w:rPr>
                <w:b/>
                <w:sz w:val="28"/>
                <w:szCs w:val="28"/>
              </w:rPr>
            </w:pPr>
            <w:r>
              <w:rPr>
                <w:b/>
                <w:sz w:val="28"/>
                <w:szCs w:val="28"/>
              </w:rPr>
              <w:t>32 600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r w:rsidRPr="00424881">
              <w:rPr>
                <w:bCs/>
                <w:color w:val="FFFFFF"/>
                <w:sz w:val="28"/>
                <w:szCs w:val="28"/>
              </w:rPr>
              <w:t xml:space="preserve">3. </w:t>
            </w: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spacing w:line="360" w:lineRule="auto"/>
              <w:ind w:left="0"/>
              <w:rPr>
                <w:b/>
                <w:sz w:val="28"/>
                <w:szCs w:val="28"/>
              </w:rPr>
            </w:pPr>
            <w:r w:rsidRPr="00424881">
              <w:rPr>
                <w:b/>
                <w:sz w:val="28"/>
                <w:szCs w:val="28"/>
              </w:rPr>
              <w:t>Приобретение услуг</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1D4A97" w:rsidP="00424881">
            <w:pPr>
              <w:pStyle w:val="ac"/>
              <w:spacing w:line="360" w:lineRule="auto"/>
              <w:ind w:left="0"/>
              <w:jc w:val="center"/>
              <w:rPr>
                <w:b/>
                <w:sz w:val="28"/>
                <w:szCs w:val="28"/>
              </w:rPr>
            </w:pPr>
            <w:r>
              <w:rPr>
                <w:b/>
                <w:sz w:val="28"/>
                <w:szCs w:val="28"/>
              </w:rPr>
              <w:t>753955,00</w:t>
            </w:r>
          </w:p>
        </w:tc>
      </w:tr>
      <w:tr w:rsidR="00C57E01">
        <w:tc>
          <w:tcPr>
            <w:tcW w:w="675" w:type="dxa"/>
            <w:tcBorders>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shd w:val="clear" w:color="auto" w:fill="D3DFEE"/>
          </w:tcPr>
          <w:p w:rsidR="00C57E01" w:rsidRPr="00424881" w:rsidRDefault="00C57E01" w:rsidP="00424881">
            <w:pPr>
              <w:pStyle w:val="ac"/>
              <w:numPr>
                <w:ilvl w:val="0"/>
                <w:numId w:val="27"/>
              </w:numPr>
              <w:spacing w:line="360" w:lineRule="auto"/>
              <w:rPr>
                <w:sz w:val="28"/>
                <w:szCs w:val="28"/>
              </w:rPr>
            </w:pPr>
            <w:r w:rsidRPr="00424881">
              <w:rPr>
                <w:sz w:val="28"/>
                <w:szCs w:val="28"/>
              </w:rPr>
              <w:t>Услуги связи</w:t>
            </w:r>
          </w:p>
        </w:tc>
        <w:tc>
          <w:tcPr>
            <w:tcW w:w="3191" w:type="dxa"/>
            <w:shd w:val="clear" w:color="auto" w:fill="D3DFEE"/>
          </w:tcPr>
          <w:p w:rsidR="00C57E01" w:rsidRPr="00424881" w:rsidRDefault="00DD37EE" w:rsidP="00424881">
            <w:pPr>
              <w:pStyle w:val="ac"/>
              <w:spacing w:line="360" w:lineRule="auto"/>
              <w:ind w:left="0"/>
              <w:jc w:val="right"/>
              <w:rPr>
                <w:sz w:val="28"/>
                <w:szCs w:val="28"/>
              </w:rPr>
            </w:pPr>
            <w:r>
              <w:rPr>
                <w:sz w:val="28"/>
                <w:szCs w:val="28"/>
              </w:rPr>
              <w:t>20</w:t>
            </w:r>
            <w:r w:rsidR="001D4A97">
              <w:rPr>
                <w:sz w:val="28"/>
                <w:szCs w:val="28"/>
              </w:rPr>
              <w:t xml:space="preserve"> </w:t>
            </w:r>
            <w:r>
              <w:rPr>
                <w:sz w:val="28"/>
                <w:szCs w:val="28"/>
              </w:rPr>
              <w:t>000</w:t>
            </w:r>
            <w:r w:rsidR="001D4A97">
              <w:rPr>
                <w:sz w:val="28"/>
                <w:szCs w:val="28"/>
              </w:rPr>
              <w:t>,00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numPr>
                <w:ilvl w:val="0"/>
                <w:numId w:val="27"/>
              </w:numPr>
              <w:spacing w:line="360" w:lineRule="auto"/>
              <w:rPr>
                <w:sz w:val="28"/>
                <w:szCs w:val="28"/>
              </w:rPr>
            </w:pPr>
            <w:r w:rsidRPr="00424881">
              <w:rPr>
                <w:sz w:val="28"/>
                <w:szCs w:val="28"/>
              </w:rPr>
              <w:t>Коммунальные услуги</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DD37EE" w:rsidP="00424881">
            <w:pPr>
              <w:pStyle w:val="ac"/>
              <w:spacing w:line="360" w:lineRule="auto"/>
              <w:ind w:left="0"/>
              <w:jc w:val="right"/>
              <w:rPr>
                <w:sz w:val="28"/>
                <w:szCs w:val="28"/>
              </w:rPr>
            </w:pPr>
            <w:r>
              <w:rPr>
                <w:sz w:val="28"/>
                <w:szCs w:val="28"/>
              </w:rPr>
              <w:t>499 835,00</w:t>
            </w:r>
          </w:p>
        </w:tc>
      </w:tr>
      <w:tr w:rsidR="00C57E01">
        <w:tc>
          <w:tcPr>
            <w:tcW w:w="675" w:type="dxa"/>
            <w:tcBorders>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shd w:val="clear" w:color="auto" w:fill="D3DFEE"/>
          </w:tcPr>
          <w:p w:rsidR="00C57E01" w:rsidRPr="00424881" w:rsidRDefault="00C57E01" w:rsidP="00424881">
            <w:pPr>
              <w:pStyle w:val="ac"/>
              <w:numPr>
                <w:ilvl w:val="0"/>
                <w:numId w:val="27"/>
              </w:numPr>
              <w:spacing w:line="360" w:lineRule="auto"/>
              <w:rPr>
                <w:sz w:val="28"/>
                <w:szCs w:val="28"/>
              </w:rPr>
            </w:pPr>
            <w:r w:rsidRPr="00424881">
              <w:rPr>
                <w:sz w:val="28"/>
                <w:szCs w:val="28"/>
              </w:rPr>
              <w:t>Работы, услуги по содержанию имущества</w:t>
            </w:r>
          </w:p>
        </w:tc>
        <w:tc>
          <w:tcPr>
            <w:tcW w:w="3191" w:type="dxa"/>
            <w:shd w:val="clear" w:color="auto" w:fill="D3DFEE"/>
          </w:tcPr>
          <w:p w:rsidR="00C57E01" w:rsidRPr="00424881" w:rsidRDefault="00DD37EE" w:rsidP="00DD37EE">
            <w:pPr>
              <w:pStyle w:val="ac"/>
              <w:spacing w:line="360" w:lineRule="auto"/>
              <w:ind w:left="0"/>
              <w:jc w:val="right"/>
              <w:rPr>
                <w:sz w:val="28"/>
                <w:szCs w:val="28"/>
              </w:rPr>
            </w:pPr>
            <w:r>
              <w:rPr>
                <w:sz w:val="28"/>
                <w:szCs w:val="28"/>
              </w:rPr>
              <w:t>116 100,00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numPr>
                <w:ilvl w:val="0"/>
                <w:numId w:val="27"/>
              </w:numPr>
              <w:spacing w:line="360" w:lineRule="auto"/>
              <w:rPr>
                <w:sz w:val="28"/>
                <w:szCs w:val="28"/>
              </w:rPr>
            </w:pPr>
            <w:r w:rsidRPr="00424881">
              <w:rPr>
                <w:sz w:val="28"/>
                <w:szCs w:val="28"/>
              </w:rPr>
              <w:t>Прочие работы, услуги</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1D4A97" w:rsidP="00424881">
            <w:pPr>
              <w:pStyle w:val="ac"/>
              <w:spacing w:line="360" w:lineRule="auto"/>
              <w:ind w:left="0"/>
              <w:jc w:val="right"/>
              <w:rPr>
                <w:sz w:val="28"/>
                <w:szCs w:val="28"/>
              </w:rPr>
            </w:pPr>
            <w:r>
              <w:rPr>
                <w:sz w:val="28"/>
                <w:szCs w:val="28"/>
              </w:rPr>
              <w:t>118 020,00</w:t>
            </w:r>
          </w:p>
        </w:tc>
      </w:tr>
      <w:tr w:rsidR="00C57E01">
        <w:tc>
          <w:tcPr>
            <w:tcW w:w="675" w:type="dxa"/>
            <w:tcBorders>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r w:rsidRPr="00424881">
              <w:rPr>
                <w:bCs/>
                <w:color w:val="FFFFFF"/>
                <w:sz w:val="28"/>
                <w:szCs w:val="28"/>
              </w:rPr>
              <w:t>4.</w:t>
            </w:r>
          </w:p>
        </w:tc>
        <w:tc>
          <w:tcPr>
            <w:tcW w:w="5705" w:type="dxa"/>
            <w:shd w:val="clear" w:color="auto" w:fill="D3DFEE"/>
          </w:tcPr>
          <w:p w:rsidR="00C57E01" w:rsidRPr="00424881" w:rsidRDefault="00C57E01" w:rsidP="00424881">
            <w:pPr>
              <w:pStyle w:val="ac"/>
              <w:spacing w:line="360" w:lineRule="auto"/>
              <w:ind w:left="0"/>
              <w:rPr>
                <w:b/>
                <w:sz w:val="28"/>
                <w:szCs w:val="28"/>
              </w:rPr>
            </w:pPr>
            <w:r w:rsidRPr="00424881">
              <w:rPr>
                <w:b/>
                <w:sz w:val="28"/>
                <w:szCs w:val="28"/>
              </w:rPr>
              <w:t>Прочие расходы</w:t>
            </w:r>
          </w:p>
        </w:tc>
        <w:tc>
          <w:tcPr>
            <w:tcW w:w="3191" w:type="dxa"/>
            <w:shd w:val="clear" w:color="auto" w:fill="D3DFEE"/>
          </w:tcPr>
          <w:p w:rsidR="00C57E01" w:rsidRPr="00424881" w:rsidRDefault="001D4A97" w:rsidP="001D4A97">
            <w:pPr>
              <w:pStyle w:val="ac"/>
              <w:spacing w:line="360" w:lineRule="auto"/>
              <w:ind w:left="0"/>
              <w:jc w:val="center"/>
              <w:rPr>
                <w:b/>
                <w:sz w:val="28"/>
                <w:szCs w:val="28"/>
              </w:rPr>
            </w:pPr>
            <w:r>
              <w:rPr>
                <w:b/>
                <w:sz w:val="28"/>
                <w:szCs w:val="28"/>
              </w:rPr>
              <w:t>52 20</w:t>
            </w:r>
            <w:r w:rsidR="00C57E01" w:rsidRPr="00424881">
              <w:rPr>
                <w:b/>
                <w:sz w:val="28"/>
                <w:szCs w:val="28"/>
              </w:rPr>
              <w:t>0</w:t>
            </w:r>
            <w:r>
              <w:rPr>
                <w:b/>
                <w:sz w:val="28"/>
                <w:szCs w:val="28"/>
              </w:rPr>
              <w:t>,00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numPr>
                <w:ilvl w:val="0"/>
                <w:numId w:val="27"/>
              </w:numPr>
              <w:spacing w:line="360" w:lineRule="auto"/>
              <w:rPr>
                <w:sz w:val="28"/>
                <w:szCs w:val="28"/>
              </w:rPr>
            </w:pPr>
            <w:r w:rsidRPr="00424881">
              <w:rPr>
                <w:sz w:val="28"/>
                <w:szCs w:val="28"/>
              </w:rPr>
              <w:t>Налоги</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1D4A97" w:rsidP="00424881">
            <w:pPr>
              <w:pStyle w:val="ac"/>
              <w:spacing w:line="360" w:lineRule="auto"/>
              <w:ind w:left="0"/>
              <w:jc w:val="right"/>
              <w:rPr>
                <w:sz w:val="28"/>
                <w:szCs w:val="28"/>
              </w:rPr>
            </w:pPr>
            <w:r>
              <w:rPr>
                <w:sz w:val="28"/>
                <w:szCs w:val="28"/>
              </w:rPr>
              <w:t>7 2</w:t>
            </w:r>
            <w:r w:rsidR="00C57E01" w:rsidRPr="00424881">
              <w:rPr>
                <w:sz w:val="28"/>
                <w:szCs w:val="28"/>
              </w:rPr>
              <w:t>00</w:t>
            </w:r>
            <w:r>
              <w:rPr>
                <w:sz w:val="28"/>
                <w:szCs w:val="28"/>
              </w:rPr>
              <w:t>,00</w:t>
            </w:r>
          </w:p>
        </w:tc>
      </w:tr>
      <w:tr w:rsidR="00C57E01">
        <w:tc>
          <w:tcPr>
            <w:tcW w:w="675" w:type="dxa"/>
            <w:tcBorders>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shd w:val="clear" w:color="auto" w:fill="D3DFEE"/>
          </w:tcPr>
          <w:p w:rsidR="00C57E01" w:rsidRPr="00424881" w:rsidRDefault="00C57E01" w:rsidP="00424881">
            <w:pPr>
              <w:pStyle w:val="ac"/>
              <w:numPr>
                <w:ilvl w:val="0"/>
                <w:numId w:val="27"/>
              </w:numPr>
              <w:spacing w:line="360" w:lineRule="auto"/>
              <w:rPr>
                <w:sz w:val="28"/>
                <w:szCs w:val="28"/>
              </w:rPr>
            </w:pPr>
            <w:r w:rsidRPr="00424881">
              <w:rPr>
                <w:sz w:val="28"/>
                <w:szCs w:val="28"/>
              </w:rPr>
              <w:t>Тех. осмотр</w:t>
            </w:r>
          </w:p>
        </w:tc>
        <w:tc>
          <w:tcPr>
            <w:tcW w:w="3191" w:type="dxa"/>
            <w:shd w:val="clear" w:color="auto" w:fill="D3DFEE"/>
          </w:tcPr>
          <w:p w:rsidR="00C57E01" w:rsidRPr="00424881" w:rsidRDefault="001D4A97" w:rsidP="00424881">
            <w:pPr>
              <w:pStyle w:val="ac"/>
              <w:spacing w:line="360" w:lineRule="auto"/>
              <w:ind w:left="0"/>
              <w:jc w:val="right"/>
              <w:rPr>
                <w:sz w:val="28"/>
                <w:szCs w:val="28"/>
              </w:rPr>
            </w:pPr>
            <w:r>
              <w:rPr>
                <w:sz w:val="28"/>
                <w:szCs w:val="28"/>
              </w:rPr>
              <w:t>10 0</w:t>
            </w:r>
            <w:r w:rsidR="00C57E01" w:rsidRPr="00424881">
              <w:rPr>
                <w:sz w:val="28"/>
                <w:szCs w:val="28"/>
              </w:rPr>
              <w:t>00</w:t>
            </w:r>
            <w:r>
              <w:rPr>
                <w:sz w:val="28"/>
                <w:szCs w:val="28"/>
              </w:rPr>
              <w:t>,00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numPr>
                <w:ilvl w:val="0"/>
                <w:numId w:val="27"/>
              </w:numPr>
              <w:spacing w:line="360" w:lineRule="auto"/>
              <w:rPr>
                <w:sz w:val="28"/>
                <w:szCs w:val="28"/>
              </w:rPr>
            </w:pPr>
            <w:r w:rsidRPr="00424881">
              <w:rPr>
                <w:sz w:val="28"/>
                <w:szCs w:val="28"/>
              </w:rPr>
              <w:t>Резерв</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1D4A97" w:rsidP="00424881">
            <w:pPr>
              <w:pStyle w:val="ac"/>
              <w:spacing w:line="360" w:lineRule="auto"/>
              <w:ind w:left="0"/>
              <w:jc w:val="right"/>
              <w:rPr>
                <w:sz w:val="28"/>
                <w:szCs w:val="28"/>
              </w:rPr>
            </w:pPr>
            <w:r>
              <w:rPr>
                <w:sz w:val="28"/>
                <w:szCs w:val="28"/>
              </w:rPr>
              <w:t>34 </w:t>
            </w:r>
            <w:r w:rsidR="00C57E01" w:rsidRPr="00424881">
              <w:rPr>
                <w:sz w:val="28"/>
                <w:szCs w:val="28"/>
              </w:rPr>
              <w:t>000</w:t>
            </w:r>
            <w:r>
              <w:rPr>
                <w:sz w:val="28"/>
                <w:szCs w:val="28"/>
              </w:rPr>
              <w:t>,00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1D4A97" w:rsidP="00424881">
            <w:pPr>
              <w:pStyle w:val="ac"/>
              <w:spacing w:line="360" w:lineRule="auto"/>
              <w:ind w:left="0"/>
              <w:jc w:val="center"/>
              <w:rPr>
                <w:b/>
                <w:bCs/>
                <w:color w:val="FFFFFF"/>
                <w:sz w:val="28"/>
                <w:szCs w:val="28"/>
              </w:rPr>
            </w:pPr>
            <w:r>
              <w:rPr>
                <w:bCs/>
                <w:color w:val="FFFFFF"/>
                <w:sz w:val="28"/>
                <w:szCs w:val="28"/>
              </w:rPr>
              <w:t>5</w:t>
            </w:r>
            <w:r w:rsidR="00C57E01" w:rsidRPr="00424881">
              <w:rPr>
                <w:bCs/>
                <w:color w:val="FFFFFF"/>
                <w:sz w:val="28"/>
                <w:szCs w:val="28"/>
              </w:rPr>
              <w:t>.</w:t>
            </w: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spacing w:line="360" w:lineRule="auto"/>
              <w:ind w:left="0"/>
              <w:rPr>
                <w:b/>
                <w:sz w:val="28"/>
                <w:szCs w:val="28"/>
              </w:rPr>
            </w:pPr>
            <w:r w:rsidRPr="00424881">
              <w:rPr>
                <w:b/>
                <w:sz w:val="28"/>
                <w:szCs w:val="28"/>
              </w:rPr>
              <w:t>Увеличение стоимости материальных запасов</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1D4A97" w:rsidP="00424881">
            <w:pPr>
              <w:pStyle w:val="ac"/>
              <w:spacing w:line="360" w:lineRule="auto"/>
              <w:ind w:left="0"/>
              <w:jc w:val="center"/>
              <w:rPr>
                <w:b/>
                <w:sz w:val="28"/>
                <w:szCs w:val="28"/>
              </w:rPr>
            </w:pPr>
            <w:r>
              <w:rPr>
                <w:b/>
                <w:sz w:val="28"/>
                <w:szCs w:val="28"/>
              </w:rPr>
              <w:t>1 380 745,00</w:t>
            </w:r>
          </w:p>
        </w:tc>
      </w:tr>
      <w:tr w:rsidR="00C57E01">
        <w:tc>
          <w:tcPr>
            <w:tcW w:w="675" w:type="dxa"/>
            <w:tcBorders>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shd w:val="clear" w:color="auto" w:fill="D3DFEE"/>
          </w:tcPr>
          <w:p w:rsidR="00C57E01" w:rsidRPr="00424881" w:rsidRDefault="00C57E01" w:rsidP="00424881">
            <w:pPr>
              <w:pStyle w:val="ac"/>
              <w:numPr>
                <w:ilvl w:val="0"/>
                <w:numId w:val="27"/>
              </w:numPr>
              <w:spacing w:line="360" w:lineRule="auto"/>
              <w:rPr>
                <w:sz w:val="28"/>
                <w:szCs w:val="28"/>
              </w:rPr>
            </w:pPr>
            <w:r w:rsidRPr="00424881">
              <w:rPr>
                <w:sz w:val="28"/>
                <w:szCs w:val="28"/>
              </w:rPr>
              <w:t>ГСМ</w:t>
            </w:r>
          </w:p>
        </w:tc>
        <w:tc>
          <w:tcPr>
            <w:tcW w:w="3191" w:type="dxa"/>
            <w:shd w:val="clear" w:color="auto" w:fill="D3DFEE"/>
          </w:tcPr>
          <w:p w:rsidR="00C57E01" w:rsidRPr="00424881" w:rsidRDefault="001D4A97" w:rsidP="00424881">
            <w:pPr>
              <w:pStyle w:val="ac"/>
              <w:spacing w:line="360" w:lineRule="auto"/>
              <w:ind w:left="0"/>
              <w:jc w:val="right"/>
              <w:rPr>
                <w:sz w:val="28"/>
                <w:szCs w:val="28"/>
              </w:rPr>
            </w:pPr>
            <w:r>
              <w:rPr>
                <w:sz w:val="28"/>
                <w:szCs w:val="28"/>
              </w:rPr>
              <w:t>527 344,00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numPr>
                <w:ilvl w:val="0"/>
                <w:numId w:val="27"/>
              </w:numPr>
              <w:spacing w:line="360" w:lineRule="auto"/>
              <w:rPr>
                <w:sz w:val="28"/>
                <w:szCs w:val="28"/>
              </w:rPr>
            </w:pPr>
            <w:r w:rsidRPr="00424881">
              <w:rPr>
                <w:sz w:val="28"/>
                <w:szCs w:val="28"/>
              </w:rPr>
              <w:t>Запчасти</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spacing w:line="360" w:lineRule="auto"/>
              <w:ind w:left="0"/>
              <w:jc w:val="right"/>
              <w:rPr>
                <w:sz w:val="28"/>
                <w:szCs w:val="28"/>
              </w:rPr>
            </w:pPr>
            <w:r w:rsidRPr="00424881">
              <w:rPr>
                <w:sz w:val="28"/>
                <w:szCs w:val="28"/>
              </w:rPr>
              <w:t>100</w:t>
            </w:r>
            <w:r w:rsidR="001D4A97">
              <w:rPr>
                <w:sz w:val="28"/>
                <w:szCs w:val="28"/>
              </w:rPr>
              <w:t> </w:t>
            </w:r>
            <w:r w:rsidRPr="00424881">
              <w:rPr>
                <w:sz w:val="28"/>
                <w:szCs w:val="28"/>
              </w:rPr>
              <w:t>000</w:t>
            </w:r>
            <w:r w:rsidR="001D4A97">
              <w:rPr>
                <w:sz w:val="28"/>
                <w:szCs w:val="28"/>
              </w:rPr>
              <w:t>,00</w:t>
            </w:r>
          </w:p>
        </w:tc>
      </w:tr>
      <w:tr w:rsidR="00C57E01">
        <w:tc>
          <w:tcPr>
            <w:tcW w:w="675" w:type="dxa"/>
            <w:tcBorders>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shd w:val="clear" w:color="auto" w:fill="D3DFEE"/>
          </w:tcPr>
          <w:p w:rsidR="00C57E01" w:rsidRPr="00424881" w:rsidRDefault="00C57E01" w:rsidP="00424881">
            <w:pPr>
              <w:pStyle w:val="ac"/>
              <w:numPr>
                <w:ilvl w:val="0"/>
                <w:numId w:val="27"/>
              </w:numPr>
              <w:spacing w:line="360" w:lineRule="auto"/>
              <w:rPr>
                <w:sz w:val="28"/>
                <w:szCs w:val="28"/>
              </w:rPr>
            </w:pPr>
            <w:r w:rsidRPr="00424881">
              <w:rPr>
                <w:sz w:val="28"/>
                <w:szCs w:val="28"/>
              </w:rPr>
              <w:t>Дизельное топливо</w:t>
            </w:r>
          </w:p>
        </w:tc>
        <w:tc>
          <w:tcPr>
            <w:tcW w:w="3191" w:type="dxa"/>
            <w:shd w:val="clear" w:color="auto" w:fill="D3DFEE"/>
          </w:tcPr>
          <w:p w:rsidR="00C57E01" w:rsidRPr="00424881" w:rsidRDefault="001D4A97" w:rsidP="00424881">
            <w:pPr>
              <w:pStyle w:val="ac"/>
              <w:spacing w:line="360" w:lineRule="auto"/>
              <w:ind w:left="0"/>
              <w:jc w:val="right"/>
              <w:rPr>
                <w:sz w:val="28"/>
                <w:szCs w:val="28"/>
              </w:rPr>
            </w:pPr>
            <w:r>
              <w:rPr>
                <w:sz w:val="28"/>
                <w:szCs w:val="28"/>
              </w:rPr>
              <w:t>1 742 350,00</w:t>
            </w:r>
          </w:p>
        </w:tc>
      </w:tr>
      <w:tr w:rsidR="00C57E01">
        <w:tc>
          <w:tcPr>
            <w:tcW w:w="675" w:type="dxa"/>
            <w:tcBorders>
              <w:top w:val="single" w:sz="8" w:space="0" w:color="FFFFFF"/>
              <w:left w:val="single" w:sz="8" w:space="0" w:color="FFFFFF"/>
              <w:bottom w:val="nil"/>
              <w:right w:val="single" w:sz="24" w:space="0" w:color="FFFFFF"/>
            </w:tcBorders>
            <w:shd w:val="clear" w:color="auto" w:fill="4F81BD"/>
          </w:tcPr>
          <w:p w:rsidR="00C57E01" w:rsidRPr="00424881" w:rsidRDefault="00C57E01" w:rsidP="00424881">
            <w:pPr>
              <w:pStyle w:val="ac"/>
              <w:spacing w:line="360" w:lineRule="auto"/>
              <w:ind w:left="0"/>
              <w:jc w:val="center"/>
              <w:rPr>
                <w:b/>
                <w:bCs/>
                <w:color w:val="FFFFFF"/>
                <w:sz w:val="28"/>
                <w:szCs w:val="28"/>
              </w:rPr>
            </w:pPr>
          </w:p>
        </w:tc>
        <w:tc>
          <w:tcPr>
            <w:tcW w:w="5705"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C57E01" w:rsidP="00424881">
            <w:pPr>
              <w:pStyle w:val="ac"/>
              <w:numPr>
                <w:ilvl w:val="0"/>
                <w:numId w:val="27"/>
              </w:numPr>
              <w:spacing w:line="360" w:lineRule="auto"/>
              <w:rPr>
                <w:sz w:val="28"/>
                <w:szCs w:val="28"/>
              </w:rPr>
            </w:pPr>
            <w:r w:rsidRPr="00424881">
              <w:rPr>
                <w:sz w:val="28"/>
                <w:szCs w:val="28"/>
              </w:rPr>
              <w:t>Хозяйственные расходы</w:t>
            </w:r>
          </w:p>
        </w:tc>
        <w:tc>
          <w:tcPr>
            <w:tcW w:w="3191" w:type="dxa"/>
            <w:tcBorders>
              <w:top w:val="single" w:sz="8" w:space="0" w:color="FFFFFF"/>
              <w:left w:val="single" w:sz="8" w:space="0" w:color="FFFFFF"/>
              <w:bottom w:val="single" w:sz="8" w:space="0" w:color="FFFFFF"/>
              <w:right w:val="single" w:sz="8" w:space="0" w:color="FFFFFF"/>
            </w:tcBorders>
            <w:shd w:val="clear" w:color="auto" w:fill="A7BFDE"/>
          </w:tcPr>
          <w:p w:rsidR="00C57E01" w:rsidRPr="00424881" w:rsidRDefault="001D4A97" w:rsidP="00424881">
            <w:pPr>
              <w:pStyle w:val="ac"/>
              <w:spacing w:line="360" w:lineRule="auto"/>
              <w:ind w:left="0"/>
              <w:jc w:val="right"/>
              <w:rPr>
                <w:sz w:val="28"/>
                <w:szCs w:val="28"/>
              </w:rPr>
            </w:pPr>
            <w:r>
              <w:rPr>
                <w:sz w:val="28"/>
                <w:szCs w:val="28"/>
              </w:rPr>
              <w:t>40 </w:t>
            </w:r>
            <w:r w:rsidR="00C57E01" w:rsidRPr="00424881">
              <w:rPr>
                <w:sz w:val="28"/>
                <w:szCs w:val="28"/>
              </w:rPr>
              <w:t>000</w:t>
            </w:r>
            <w:r>
              <w:rPr>
                <w:sz w:val="28"/>
                <w:szCs w:val="28"/>
              </w:rPr>
              <w:t>,00</w:t>
            </w:r>
          </w:p>
        </w:tc>
      </w:tr>
      <w:tr w:rsidR="00C57E01">
        <w:tc>
          <w:tcPr>
            <w:tcW w:w="6380" w:type="dxa"/>
            <w:gridSpan w:val="2"/>
            <w:tcBorders>
              <w:left w:val="single" w:sz="8" w:space="0" w:color="FFFFFF"/>
              <w:right w:val="single" w:sz="24" w:space="0" w:color="FFFFFF"/>
            </w:tcBorders>
            <w:shd w:val="clear" w:color="auto" w:fill="4F81BD"/>
          </w:tcPr>
          <w:p w:rsidR="00C57E01" w:rsidRPr="00424881" w:rsidRDefault="00C57E01" w:rsidP="00424881">
            <w:pPr>
              <w:pStyle w:val="ac"/>
              <w:spacing w:line="360" w:lineRule="auto"/>
              <w:ind w:left="0"/>
              <w:jc w:val="right"/>
              <w:rPr>
                <w:b/>
                <w:bCs/>
                <w:color w:val="FFFFFF"/>
                <w:sz w:val="28"/>
                <w:szCs w:val="28"/>
              </w:rPr>
            </w:pPr>
            <w:r w:rsidRPr="00424881">
              <w:rPr>
                <w:bCs/>
                <w:color w:val="FFFFFF"/>
                <w:sz w:val="28"/>
                <w:szCs w:val="28"/>
              </w:rPr>
              <w:t>ИТОГО расходов</w:t>
            </w:r>
          </w:p>
        </w:tc>
        <w:tc>
          <w:tcPr>
            <w:tcW w:w="3191" w:type="dxa"/>
            <w:shd w:val="clear" w:color="auto" w:fill="D3DFEE"/>
          </w:tcPr>
          <w:p w:rsidR="00C57E01" w:rsidRPr="00424881" w:rsidRDefault="001D4A97" w:rsidP="00424881">
            <w:pPr>
              <w:pStyle w:val="ac"/>
              <w:spacing w:line="360" w:lineRule="auto"/>
              <w:ind w:left="0"/>
              <w:jc w:val="center"/>
              <w:rPr>
                <w:b/>
                <w:sz w:val="28"/>
                <w:szCs w:val="28"/>
              </w:rPr>
            </w:pPr>
            <w:r>
              <w:rPr>
                <w:b/>
                <w:sz w:val="28"/>
                <w:szCs w:val="28"/>
              </w:rPr>
              <w:t>10 186 208,00</w:t>
            </w:r>
          </w:p>
        </w:tc>
      </w:tr>
    </w:tbl>
    <w:p w:rsidR="00141739" w:rsidRDefault="00141739" w:rsidP="000C2198">
      <w:pPr>
        <w:shd w:val="clear" w:color="auto" w:fill="FFFFFF"/>
        <w:spacing w:line="360" w:lineRule="auto"/>
        <w:ind w:firstLine="708"/>
        <w:rPr>
          <w:rFonts w:ascii="Times New Roman" w:hAnsi="Times New Roman"/>
          <w:sz w:val="28"/>
          <w:szCs w:val="28"/>
        </w:rPr>
      </w:pPr>
    </w:p>
    <w:p w:rsidR="00765B55" w:rsidRDefault="00EC66C2" w:rsidP="000C2198">
      <w:pPr>
        <w:shd w:val="clear" w:color="auto" w:fill="FFFFFF"/>
        <w:spacing w:line="360" w:lineRule="auto"/>
        <w:ind w:firstLine="708"/>
        <w:rPr>
          <w:rFonts w:ascii="Times New Roman" w:hAnsi="Times New Roman"/>
          <w:sz w:val="28"/>
          <w:szCs w:val="28"/>
        </w:rPr>
      </w:pPr>
      <w:r>
        <w:rPr>
          <w:rFonts w:ascii="Times New Roman" w:hAnsi="Times New Roman"/>
          <w:sz w:val="28"/>
          <w:szCs w:val="28"/>
        </w:rPr>
        <w:t xml:space="preserve">Создана </w:t>
      </w:r>
      <w:r w:rsidR="000C2198">
        <w:rPr>
          <w:rFonts w:ascii="Times New Roman" w:hAnsi="Times New Roman"/>
          <w:sz w:val="28"/>
          <w:szCs w:val="28"/>
        </w:rPr>
        <w:t xml:space="preserve"> </w:t>
      </w:r>
      <w:r>
        <w:rPr>
          <w:rFonts w:ascii="Times New Roman" w:hAnsi="Times New Roman"/>
          <w:sz w:val="28"/>
          <w:szCs w:val="28"/>
        </w:rPr>
        <w:t xml:space="preserve">и ежегодно пополняется материально-техническая база школы. </w:t>
      </w:r>
      <w:r w:rsidR="00C57E01">
        <w:rPr>
          <w:rFonts w:ascii="Times New Roman" w:hAnsi="Times New Roman"/>
          <w:sz w:val="28"/>
          <w:szCs w:val="28"/>
        </w:rPr>
        <w:t>О</w:t>
      </w:r>
      <w:r>
        <w:rPr>
          <w:rFonts w:ascii="Times New Roman" w:hAnsi="Times New Roman"/>
          <w:sz w:val="28"/>
          <w:szCs w:val="28"/>
        </w:rPr>
        <w:t>борудование, инвентарь, наглядные пособия и т.д.</w:t>
      </w:r>
      <w:r w:rsidR="00907F5B">
        <w:rPr>
          <w:rFonts w:ascii="Times New Roman" w:hAnsi="Times New Roman"/>
          <w:sz w:val="28"/>
          <w:szCs w:val="28"/>
        </w:rPr>
        <w:t>, приобретённые школой в течение</w:t>
      </w:r>
      <w:r>
        <w:rPr>
          <w:rFonts w:ascii="Times New Roman" w:hAnsi="Times New Roman"/>
          <w:sz w:val="28"/>
          <w:szCs w:val="28"/>
        </w:rPr>
        <w:t xml:space="preserve"> 201</w:t>
      </w:r>
      <w:r w:rsidR="001D4A97">
        <w:rPr>
          <w:rFonts w:ascii="Times New Roman" w:hAnsi="Times New Roman"/>
          <w:sz w:val="28"/>
          <w:szCs w:val="28"/>
        </w:rPr>
        <w:t>2</w:t>
      </w:r>
      <w:r>
        <w:rPr>
          <w:rFonts w:ascii="Times New Roman" w:hAnsi="Times New Roman"/>
          <w:sz w:val="28"/>
          <w:szCs w:val="28"/>
        </w:rPr>
        <w:t xml:space="preserve"> – 201</w:t>
      </w:r>
      <w:r w:rsidR="001D4A97">
        <w:rPr>
          <w:rFonts w:ascii="Times New Roman" w:hAnsi="Times New Roman"/>
          <w:sz w:val="28"/>
          <w:szCs w:val="28"/>
        </w:rPr>
        <w:t>3</w:t>
      </w:r>
      <w:r>
        <w:rPr>
          <w:rFonts w:ascii="Times New Roman" w:hAnsi="Times New Roman"/>
          <w:sz w:val="28"/>
          <w:szCs w:val="28"/>
        </w:rPr>
        <w:t xml:space="preserve"> учебного года занесены в </w:t>
      </w:r>
      <w:r w:rsidR="000C2198">
        <w:rPr>
          <w:rFonts w:ascii="Times New Roman" w:hAnsi="Times New Roman"/>
          <w:sz w:val="28"/>
          <w:szCs w:val="28"/>
        </w:rPr>
        <w:t xml:space="preserve">следующую </w:t>
      </w:r>
      <w:r>
        <w:rPr>
          <w:rFonts w:ascii="Times New Roman" w:hAnsi="Times New Roman"/>
          <w:sz w:val="28"/>
          <w:szCs w:val="28"/>
        </w:rPr>
        <w:t>таблицу.</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545"/>
        <w:gridCol w:w="2531"/>
        <w:gridCol w:w="2532"/>
        <w:gridCol w:w="2530"/>
      </w:tblGrid>
      <w:tr w:rsidR="004B0FF3">
        <w:tc>
          <w:tcPr>
            <w:tcW w:w="253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B0FF3" w:rsidRPr="00424881" w:rsidRDefault="004B0FF3"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Наименование</w:t>
            </w:r>
          </w:p>
        </w:tc>
        <w:tc>
          <w:tcPr>
            <w:tcW w:w="253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B0FF3" w:rsidRPr="00424881" w:rsidRDefault="004B0FF3"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Стоимость</w:t>
            </w:r>
          </w:p>
        </w:tc>
        <w:tc>
          <w:tcPr>
            <w:tcW w:w="253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B0FF3" w:rsidRPr="00424881" w:rsidRDefault="004B0FF3"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Количество</w:t>
            </w:r>
          </w:p>
        </w:tc>
        <w:tc>
          <w:tcPr>
            <w:tcW w:w="253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B0FF3" w:rsidRPr="00424881" w:rsidRDefault="004B0FF3"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Сумма</w:t>
            </w:r>
          </w:p>
        </w:tc>
      </w:tr>
      <w:tr w:rsidR="004B0FF3">
        <w:tc>
          <w:tcPr>
            <w:tcW w:w="2534" w:type="dxa"/>
            <w:tcBorders>
              <w:top w:val="single" w:sz="8" w:space="0" w:color="FFFFFF"/>
              <w:left w:val="single" w:sz="8" w:space="0" w:color="FFFFFF"/>
              <w:bottom w:val="nil"/>
              <w:right w:val="single" w:sz="24" w:space="0" w:color="FFFFFF"/>
            </w:tcBorders>
            <w:shd w:val="clear" w:color="auto" w:fill="4F81BD"/>
            <w:vAlign w:val="center"/>
          </w:tcPr>
          <w:p w:rsidR="004B0FF3" w:rsidRPr="00424881" w:rsidRDefault="007018AE"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Светильники ЛПО-105</w:t>
            </w:r>
          </w:p>
        </w:tc>
        <w:tc>
          <w:tcPr>
            <w:tcW w:w="253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B0FF3" w:rsidRPr="00424881" w:rsidRDefault="007018AE" w:rsidP="00DD0136">
            <w:pPr>
              <w:spacing w:line="360" w:lineRule="auto"/>
              <w:jc w:val="center"/>
              <w:rPr>
                <w:rFonts w:ascii="Times New Roman" w:hAnsi="Times New Roman"/>
                <w:sz w:val="28"/>
                <w:szCs w:val="28"/>
              </w:rPr>
            </w:pPr>
            <w:r w:rsidRPr="00424881">
              <w:rPr>
                <w:rFonts w:ascii="Times New Roman" w:hAnsi="Times New Roman"/>
                <w:sz w:val="28"/>
                <w:szCs w:val="28"/>
              </w:rPr>
              <w:t>3</w:t>
            </w:r>
            <w:r w:rsidR="00DD0136">
              <w:rPr>
                <w:rFonts w:ascii="Times New Roman" w:hAnsi="Times New Roman"/>
                <w:sz w:val="28"/>
                <w:szCs w:val="28"/>
              </w:rPr>
              <w:t>7</w:t>
            </w:r>
            <w:r w:rsidRPr="00424881">
              <w:rPr>
                <w:rFonts w:ascii="Times New Roman" w:hAnsi="Times New Roman"/>
                <w:sz w:val="28"/>
                <w:szCs w:val="28"/>
              </w:rPr>
              <w:t>0</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15</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55500</w:t>
            </w:r>
          </w:p>
        </w:tc>
      </w:tr>
      <w:tr w:rsidR="004B0FF3">
        <w:tc>
          <w:tcPr>
            <w:tcW w:w="2534" w:type="dxa"/>
            <w:tcBorders>
              <w:left w:val="single" w:sz="8" w:space="0" w:color="FFFFFF"/>
              <w:bottom w:val="nil"/>
              <w:right w:val="single" w:sz="24" w:space="0" w:color="FFFFFF"/>
            </w:tcBorders>
            <w:shd w:val="clear" w:color="auto" w:fill="4F81BD"/>
            <w:vAlign w:val="center"/>
          </w:tcPr>
          <w:p w:rsidR="004B0FF3" w:rsidRPr="00424881" w:rsidRDefault="007018AE"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Бойлер водогрейный</w:t>
            </w:r>
          </w:p>
        </w:tc>
        <w:tc>
          <w:tcPr>
            <w:tcW w:w="2534" w:type="dxa"/>
            <w:shd w:val="clear" w:color="auto" w:fill="D3DFEE"/>
            <w:vAlign w:val="center"/>
          </w:tcPr>
          <w:p w:rsidR="004B0FF3" w:rsidRPr="00424881" w:rsidRDefault="00DD0136" w:rsidP="00DD0136">
            <w:pPr>
              <w:spacing w:line="360" w:lineRule="auto"/>
              <w:jc w:val="center"/>
              <w:rPr>
                <w:rFonts w:ascii="Times New Roman" w:hAnsi="Times New Roman"/>
                <w:sz w:val="28"/>
                <w:szCs w:val="28"/>
              </w:rPr>
            </w:pPr>
            <w:r>
              <w:rPr>
                <w:rFonts w:ascii="Times New Roman" w:hAnsi="Times New Roman"/>
                <w:sz w:val="28"/>
                <w:szCs w:val="28"/>
              </w:rPr>
              <w:t>390</w:t>
            </w:r>
            <w:r w:rsidR="007018AE" w:rsidRPr="00424881">
              <w:rPr>
                <w:rFonts w:ascii="Times New Roman" w:hAnsi="Times New Roman"/>
                <w:sz w:val="28"/>
                <w:szCs w:val="28"/>
              </w:rPr>
              <w:t>0</w:t>
            </w:r>
          </w:p>
        </w:tc>
        <w:tc>
          <w:tcPr>
            <w:tcW w:w="2535" w:type="dxa"/>
            <w:shd w:val="clear" w:color="auto" w:fill="D3DFE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2</w:t>
            </w:r>
          </w:p>
        </w:tc>
        <w:tc>
          <w:tcPr>
            <w:tcW w:w="2535" w:type="dxa"/>
            <w:shd w:val="clear" w:color="auto" w:fill="D3DFE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7800</w:t>
            </w:r>
          </w:p>
        </w:tc>
      </w:tr>
      <w:tr w:rsidR="004B0FF3">
        <w:tc>
          <w:tcPr>
            <w:tcW w:w="2534" w:type="dxa"/>
            <w:tcBorders>
              <w:left w:val="single" w:sz="8" w:space="0" w:color="FFFFFF"/>
              <w:bottom w:val="nil"/>
              <w:right w:val="single" w:sz="24" w:space="0" w:color="FFFFFF"/>
            </w:tcBorders>
            <w:shd w:val="clear" w:color="auto" w:fill="4F81BD"/>
            <w:vAlign w:val="center"/>
          </w:tcPr>
          <w:p w:rsidR="004B0FF3" w:rsidRPr="00424881" w:rsidRDefault="007018AE"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Жалюзи</w:t>
            </w:r>
          </w:p>
        </w:tc>
        <w:tc>
          <w:tcPr>
            <w:tcW w:w="2534" w:type="dxa"/>
            <w:shd w:val="clear" w:color="auto" w:fill="D3DFEE"/>
            <w:vAlign w:val="center"/>
          </w:tcPr>
          <w:p w:rsidR="004B0FF3" w:rsidRPr="00424881" w:rsidRDefault="007018AE" w:rsidP="00424881">
            <w:pPr>
              <w:spacing w:line="360" w:lineRule="auto"/>
              <w:jc w:val="center"/>
              <w:rPr>
                <w:rFonts w:ascii="Times New Roman" w:hAnsi="Times New Roman"/>
                <w:sz w:val="28"/>
                <w:szCs w:val="28"/>
              </w:rPr>
            </w:pPr>
            <w:r w:rsidRPr="00424881">
              <w:rPr>
                <w:rFonts w:ascii="Times New Roman" w:hAnsi="Times New Roman"/>
                <w:sz w:val="28"/>
                <w:szCs w:val="28"/>
              </w:rPr>
              <w:t>3000</w:t>
            </w:r>
          </w:p>
        </w:tc>
        <w:tc>
          <w:tcPr>
            <w:tcW w:w="2535" w:type="dxa"/>
            <w:shd w:val="clear" w:color="auto" w:fill="D3DFE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2</w:t>
            </w:r>
          </w:p>
        </w:tc>
        <w:tc>
          <w:tcPr>
            <w:tcW w:w="2535" w:type="dxa"/>
            <w:shd w:val="clear" w:color="auto" w:fill="D3DFE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6000</w:t>
            </w:r>
          </w:p>
        </w:tc>
      </w:tr>
      <w:tr w:rsidR="004B0FF3">
        <w:tc>
          <w:tcPr>
            <w:tcW w:w="2534" w:type="dxa"/>
            <w:tcBorders>
              <w:top w:val="single" w:sz="8" w:space="0" w:color="FFFFFF"/>
              <w:left w:val="single" w:sz="8" w:space="0" w:color="FFFFFF"/>
              <w:bottom w:val="nil"/>
              <w:right w:val="single" w:sz="24" w:space="0" w:color="FFFFFF"/>
            </w:tcBorders>
            <w:shd w:val="clear" w:color="auto" w:fill="4F81BD"/>
            <w:vAlign w:val="center"/>
          </w:tcPr>
          <w:p w:rsidR="004B0FF3" w:rsidRPr="00424881" w:rsidRDefault="00DD0136" w:rsidP="00424881">
            <w:pPr>
              <w:spacing w:line="360" w:lineRule="auto"/>
              <w:jc w:val="center"/>
              <w:rPr>
                <w:rFonts w:ascii="Times New Roman" w:hAnsi="Times New Roman"/>
                <w:b/>
                <w:bCs/>
                <w:color w:val="FFFFFF"/>
                <w:sz w:val="28"/>
                <w:szCs w:val="28"/>
              </w:rPr>
            </w:pPr>
            <w:r>
              <w:rPr>
                <w:rFonts w:ascii="Times New Roman" w:hAnsi="Times New Roman"/>
                <w:b/>
                <w:bCs/>
                <w:color w:val="FFFFFF"/>
                <w:sz w:val="28"/>
                <w:szCs w:val="28"/>
              </w:rPr>
              <w:t>Мультимедийный проектор с экраном</w:t>
            </w:r>
            <w:r w:rsidR="007018AE" w:rsidRPr="00424881">
              <w:rPr>
                <w:rFonts w:ascii="Times New Roman" w:hAnsi="Times New Roman"/>
                <w:b/>
                <w:bCs/>
                <w:color w:val="FFFFFF"/>
                <w:sz w:val="28"/>
                <w:szCs w:val="28"/>
              </w:rPr>
              <w:t xml:space="preserve"> </w:t>
            </w:r>
          </w:p>
        </w:tc>
        <w:tc>
          <w:tcPr>
            <w:tcW w:w="253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21500</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1</w:t>
            </w:r>
          </w:p>
        </w:tc>
        <w:tc>
          <w:tcPr>
            <w:tcW w:w="25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B0FF3"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21500</w:t>
            </w:r>
          </w:p>
        </w:tc>
      </w:tr>
      <w:tr w:rsidR="007018AE">
        <w:tc>
          <w:tcPr>
            <w:tcW w:w="2534" w:type="dxa"/>
            <w:tcBorders>
              <w:left w:val="single" w:sz="8" w:space="0" w:color="FFFFFF"/>
              <w:right w:val="single" w:sz="24" w:space="0" w:color="FFFFFF"/>
            </w:tcBorders>
            <w:shd w:val="clear" w:color="auto" w:fill="4F81BD"/>
            <w:vAlign w:val="center"/>
          </w:tcPr>
          <w:p w:rsidR="007018AE" w:rsidRPr="00424881" w:rsidRDefault="007018AE" w:rsidP="00424881">
            <w:pPr>
              <w:spacing w:line="360" w:lineRule="auto"/>
              <w:jc w:val="center"/>
              <w:rPr>
                <w:rFonts w:ascii="Times New Roman" w:hAnsi="Times New Roman"/>
                <w:b/>
                <w:bCs/>
                <w:color w:val="FFFFFF"/>
                <w:sz w:val="28"/>
                <w:szCs w:val="28"/>
              </w:rPr>
            </w:pPr>
            <w:r w:rsidRPr="00424881">
              <w:rPr>
                <w:rFonts w:ascii="Times New Roman" w:hAnsi="Times New Roman"/>
                <w:b/>
                <w:bCs/>
                <w:color w:val="FFFFFF"/>
                <w:sz w:val="28"/>
                <w:szCs w:val="28"/>
              </w:rPr>
              <w:t>Хозяйственно-бытовые принадлежности в ассортименте</w:t>
            </w:r>
          </w:p>
        </w:tc>
        <w:tc>
          <w:tcPr>
            <w:tcW w:w="2534" w:type="dxa"/>
            <w:shd w:val="clear" w:color="auto" w:fill="D3DFEE"/>
            <w:vAlign w:val="center"/>
          </w:tcPr>
          <w:p w:rsidR="007018AE" w:rsidRPr="00424881" w:rsidRDefault="007018AE" w:rsidP="00424881">
            <w:pPr>
              <w:spacing w:line="360" w:lineRule="auto"/>
              <w:jc w:val="center"/>
              <w:rPr>
                <w:rFonts w:ascii="Times New Roman" w:hAnsi="Times New Roman"/>
                <w:sz w:val="28"/>
                <w:szCs w:val="28"/>
              </w:rPr>
            </w:pPr>
          </w:p>
        </w:tc>
        <w:tc>
          <w:tcPr>
            <w:tcW w:w="2535" w:type="dxa"/>
            <w:shd w:val="clear" w:color="auto" w:fill="D3DFEE"/>
            <w:vAlign w:val="center"/>
          </w:tcPr>
          <w:p w:rsidR="007018AE" w:rsidRPr="00424881" w:rsidRDefault="007018AE" w:rsidP="00424881">
            <w:pPr>
              <w:spacing w:line="360" w:lineRule="auto"/>
              <w:jc w:val="center"/>
              <w:rPr>
                <w:rFonts w:ascii="Times New Roman" w:hAnsi="Times New Roman"/>
                <w:sz w:val="28"/>
                <w:szCs w:val="28"/>
              </w:rPr>
            </w:pPr>
          </w:p>
        </w:tc>
        <w:tc>
          <w:tcPr>
            <w:tcW w:w="2535" w:type="dxa"/>
            <w:shd w:val="clear" w:color="auto" w:fill="D3DFEE"/>
            <w:vAlign w:val="center"/>
          </w:tcPr>
          <w:p w:rsidR="007018AE" w:rsidRPr="00424881" w:rsidRDefault="00DD0136" w:rsidP="00424881">
            <w:pPr>
              <w:spacing w:line="360" w:lineRule="auto"/>
              <w:jc w:val="center"/>
              <w:rPr>
                <w:rFonts w:ascii="Times New Roman" w:hAnsi="Times New Roman"/>
                <w:sz w:val="28"/>
                <w:szCs w:val="28"/>
              </w:rPr>
            </w:pPr>
            <w:r>
              <w:rPr>
                <w:rFonts w:ascii="Times New Roman" w:hAnsi="Times New Roman"/>
                <w:sz w:val="28"/>
                <w:szCs w:val="28"/>
              </w:rPr>
              <w:t>12400</w:t>
            </w:r>
          </w:p>
        </w:tc>
      </w:tr>
    </w:tbl>
    <w:p w:rsidR="00EC66C2" w:rsidRDefault="00EC66C2" w:rsidP="00EC66C2">
      <w:pPr>
        <w:shd w:val="clear" w:color="auto" w:fill="FFFFFF"/>
        <w:spacing w:line="360" w:lineRule="auto"/>
        <w:jc w:val="center"/>
        <w:rPr>
          <w:rFonts w:ascii="Times New Roman" w:hAnsi="Times New Roman"/>
          <w:sz w:val="28"/>
          <w:szCs w:val="28"/>
        </w:rPr>
      </w:pPr>
    </w:p>
    <w:p w:rsidR="000A7392" w:rsidRDefault="007018AE" w:rsidP="007018AE">
      <w:pPr>
        <w:shd w:val="clear" w:color="auto" w:fill="FFFFFF"/>
        <w:spacing w:line="360" w:lineRule="auto"/>
        <w:jc w:val="center"/>
        <w:rPr>
          <w:rFonts w:ascii="Times New Roman" w:hAnsi="Times New Roman"/>
          <w:b/>
          <w:sz w:val="28"/>
          <w:szCs w:val="28"/>
        </w:rPr>
      </w:pPr>
      <w:r w:rsidRPr="007018AE">
        <w:rPr>
          <w:rFonts w:ascii="Times New Roman" w:hAnsi="Times New Roman"/>
          <w:b/>
          <w:sz w:val="28"/>
          <w:szCs w:val="28"/>
        </w:rPr>
        <w:t>Раздел 7. Решения, принятые по итогам общественного обсуждения</w:t>
      </w:r>
    </w:p>
    <w:p w:rsidR="00F27BAD" w:rsidRDefault="007018AE" w:rsidP="007018AE">
      <w:pPr>
        <w:shd w:val="clear" w:color="auto" w:fill="FFFFFF"/>
        <w:spacing w:line="360" w:lineRule="auto"/>
        <w:rPr>
          <w:rFonts w:ascii="Times New Roman" w:hAnsi="Times New Roman"/>
          <w:sz w:val="28"/>
          <w:szCs w:val="28"/>
        </w:rPr>
      </w:pPr>
      <w:r>
        <w:rPr>
          <w:rFonts w:ascii="Times New Roman" w:hAnsi="Times New Roman"/>
          <w:sz w:val="28"/>
          <w:szCs w:val="28"/>
        </w:rPr>
        <w:tab/>
        <w:t xml:space="preserve">Школа представляет общественности доклад о своей деятельности. Мы размещаем его текст на </w:t>
      </w:r>
      <w:r w:rsidR="00DD0136">
        <w:rPr>
          <w:rFonts w:ascii="Times New Roman" w:hAnsi="Times New Roman"/>
          <w:sz w:val="28"/>
          <w:szCs w:val="28"/>
        </w:rPr>
        <w:t>школьном сайте</w:t>
      </w:r>
      <w:r>
        <w:rPr>
          <w:rFonts w:ascii="Times New Roman" w:hAnsi="Times New Roman"/>
          <w:sz w:val="28"/>
          <w:szCs w:val="28"/>
        </w:rPr>
        <w:t xml:space="preserve">, </w:t>
      </w:r>
      <w:r w:rsidR="000C2198">
        <w:rPr>
          <w:rFonts w:ascii="Times New Roman" w:hAnsi="Times New Roman"/>
          <w:sz w:val="28"/>
          <w:szCs w:val="28"/>
        </w:rPr>
        <w:t xml:space="preserve">сайте администрации Дальнереченского муниципального района, </w:t>
      </w:r>
      <w:r>
        <w:rPr>
          <w:rFonts w:ascii="Times New Roman" w:hAnsi="Times New Roman"/>
          <w:sz w:val="28"/>
          <w:szCs w:val="28"/>
        </w:rPr>
        <w:t>печатный экземпляр доклада хранится в кабинете директора и</w:t>
      </w:r>
      <w:r w:rsidR="000C2198">
        <w:rPr>
          <w:rFonts w:ascii="Times New Roman" w:hAnsi="Times New Roman"/>
          <w:sz w:val="28"/>
          <w:szCs w:val="28"/>
        </w:rPr>
        <w:t xml:space="preserve">ли </w:t>
      </w:r>
      <w:r>
        <w:rPr>
          <w:rFonts w:ascii="Times New Roman" w:hAnsi="Times New Roman"/>
          <w:sz w:val="28"/>
          <w:szCs w:val="28"/>
        </w:rPr>
        <w:t xml:space="preserve"> у заместителя по учебно-воспитательной работе. </w:t>
      </w:r>
    </w:p>
    <w:p w:rsidR="00F27BAD" w:rsidRDefault="00F27BAD" w:rsidP="00F27BAD">
      <w:pPr>
        <w:shd w:val="clear" w:color="auto" w:fill="FFFFFF"/>
        <w:spacing w:line="360" w:lineRule="auto"/>
        <w:rPr>
          <w:rFonts w:ascii="Times New Roman" w:hAnsi="Times New Roman"/>
          <w:sz w:val="28"/>
          <w:szCs w:val="28"/>
        </w:rPr>
      </w:pPr>
      <w:r>
        <w:rPr>
          <w:rFonts w:ascii="Times New Roman" w:hAnsi="Times New Roman"/>
          <w:sz w:val="28"/>
          <w:szCs w:val="28"/>
        </w:rPr>
        <w:tab/>
      </w:r>
      <w:r w:rsidR="007018AE">
        <w:rPr>
          <w:rFonts w:ascii="Times New Roman" w:hAnsi="Times New Roman"/>
          <w:sz w:val="28"/>
          <w:szCs w:val="28"/>
        </w:rPr>
        <w:t>Кроме того</w:t>
      </w:r>
      <w:r w:rsidR="00907F5B">
        <w:rPr>
          <w:rFonts w:ascii="Times New Roman" w:hAnsi="Times New Roman"/>
          <w:sz w:val="28"/>
          <w:szCs w:val="28"/>
        </w:rPr>
        <w:t>,</w:t>
      </w:r>
      <w:r w:rsidR="007018AE">
        <w:rPr>
          <w:rFonts w:ascii="Times New Roman" w:hAnsi="Times New Roman"/>
          <w:sz w:val="28"/>
          <w:szCs w:val="28"/>
        </w:rPr>
        <w:t xml:space="preserve"> </w:t>
      </w:r>
      <w:r>
        <w:rPr>
          <w:rFonts w:ascii="Times New Roman" w:hAnsi="Times New Roman"/>
          <w:sz w:val="28"/>
          <w:szCs w:val="28"/>
        </w:rPr>
        <w:t xml:space="preserve">планируется </w:t>
      </w:r>
      <w:r w:rsidR="007018AE">
        <w:rPr>
          <w:rFonts w:ascii="Times New Roman" w:hAnsi="Times New Roman"/>
          <w:sz w:val="28"/>
          <w:szCs w:val="28"/>
        </w:rPr>
        <w:t xml:space="preserve">презентация Публичного доклада </w:t>
      </w:r>
      <w:r w:rsidR="000C2198">
        <w:rPr>
          <w:rFonts w:ascii="Times New Roman" w:hAnsi="Times New Roman"/>
          <w:sz w:val="28"/>
          <w:szCs w:val="28"/>
        </w:rPr>
        <w:t xml:space="preserve"> </w:t>
      </w:r>
      <w:r>
        <w:rPr>
          <w:rFonts w:ascii="Times New Roman" w:hAnsi="Times New Roman"/>
          <w:sz w:val="28"/>
          <w:szCs w:val="28"/>
        </w:rPr>
        <w:t xml:space="preserve">на </w:t>
      </w:r>
      <w:r w:rsidR="007018AE">
        <w:rPr>
          <w:rFonts w:ascii="Times New Roman" w:hAnsi="Times New Roman"/>
          <w:sz w:val="28"/>
          <w:szCs w:val="28"/>
        </w:rPr>
        <w:t xml:space="preserve"> родительских собраниях в первой четверти.</w:t>
      </w:r>
      <w:r>
        <w:rPr>
          <w:rFonts w:ascii="Times New Roman" w:hAnsi="Times New Roman"/>
          <w:sz w:val="28"/>
          <w:szCs w:val="28"/>
        </w:rPr>
        <w:t xml:space="preserve"> Исходя из результатов общественного обсуждения на </w:t>
      </w:r>
      <w:proofErr w:type="gramStart"/>
      <w:r>
        <w:rPr>
          <w:rFonts w:ascii="Times New Roman" w:hAnsi="Times New Roman"/>
          <w:sz w:val="28"/>
          <w:szCs w:val="28"/>
        </w:rPr>
        <w:t>интернет-страницах</w:t>
      </w:r>
      <w:proofErr w:type="gramEnd"/>
      <w:r>
        <w:rPr>
          <w:rFonts w:ascii="Times New Roman" w:hAnsi="Times New Roman"/>
          <w:sz w:val="28"/>
          <w:szCs w:val="28"/>
        </w:rPr>
        <w:t xml:space="preserve">, а также </w:t>
      </w:r>
      <w:r w:rsidR="000C2198">
        <w:rPr>
          <w:rFonts w:ascii="Times New Roman" w:hAnsi="Times New Roman"/>
          <w:sz w:val="28"/>
          <w:szCs w:val="28"/>
        </w:rPr>
        <w:t xml:space="preserve">родительских собраниях </w:t>
      </w:r>
      <w:r>
        <w:rPr>
          <w:rFonts w:ascii="Times New Roman" w:hAnsi="Times New Roman"/>
          <w:sz w:val="28"/>
          <w:szCs w:val="28"/>
        </w:rPr>
        <w:t>будут скорректированы основные направления деятельности МОКУ «СОШ с. Стретенка» на 201</w:t>
      </w:r>
      <w:r w:rsidR="001D4A97">
        <w:rPr>
          <w:rFonts w:ascii="Times New Roman" w:hAnsi="Times New Roman"/>
          <w:sz w:val="28"/>
          <w:szCs w:val="28"/>
        </w:rPr>
        <w:t>3</w:t>
      </w:r>
      <w:r>
        <w:rPr>
          <w:rFonts w:ascii="Times New Roman" w:hAnsi="Times New Roman"/>
          <w:sz w:val="28"/>
          <w:szCs w:val="28"/>
        </w:rPr>
        <w:t xml:space="preserve"> – 201</w:t>
      </w:r>
      <w:r w:rsidR="001D4A97">
        <w:rPr>
          <w:rFonts w:ascii="Times New Roman" w:hAnsi="Times New Roman"/>
          <w:sz w:val="28"/>
          <w:szCs w:val="28"/>
        </w:rPr>
        <w:t>4</w:t>
      </w:r>
      <w:r>
        <w:rPr>
          <w:rFonts w:ascii="Times New Roman" w:hAnsi="Times New Roman"/>
          <w:sz w:val="28"/>
          <w:szCs w:val="28"/>
        </w:rPr>
        <w:t xml:space="preserve"> учебный год.</w:t>
      </w:r>
    </w:p>
    <w:p w:rsidR="00F27BAD" w:rsidRDefault="00F27BAD" w:rsidP="00F27BAD">
      <w:pPr>
        <w:shd w:val="clear" w:color="auto" w:fill="FFFFFF"/>
        <w:spacing w:line="360" w:lineRule="auto"/>
        <w:jc w:val="center"/>
        <w:rPr>
          <w:rFonts w:ascii="Times New Roman" w:hAnsi="Times New Roman"/>
          <w:b/>
          <w:sz w:val="28"/>
          <w:szCs w:val="28"/>
        </w:rPr>
      </w:pPr>
      <w:r w:rsidRPr="007018AE">
        <w:rPr>
          <w:rFonts w:ascii="Times New Roman" w:hAnsi="Times New Roman"/>
          <w:b/>
          <w:sz w:val="28"/>
          <w:szCs w:val="28"/>
        </w:rPr>
        <w:t xml:space="preserve">Раздел </w:t>
      </w:r>
      <w:r>
        <w:rPr>
          <w:rFonts w:ascii="Times New Roman" w:hAnsi="Times New Roman"/>
          <w:b/>
          <w:sz w:val="28"/>
          <w:szCs w:val="28"/>
        </w:rPr>
        <w:t>8</w:t>
      </w:r>
      <w:r w:rsidRPr="007018AE">
        <w:rPr>
          <w:rFonts w:ascii="Times New Roman" w:hAnsi="Times New Roman"/>
          <w:b/>
          <w:sz w:val="28"/>
          <w:szCs w:val="28"/>
        </w:rPr>
        <w:t xml:space="preserve">. </w:t>
      </w:r>
      <w:r>
        <w:rPr>
          <w:rFonts w:ascii="Times New Roman" w:hAnsi="Times New Roman"/>
          <w:b/>
          <w:sz w:val="28"/>
          <w:szCs w:val="28"/>
        </w:rPr>
        <w:t>Заключение, перспективы и планы развития.</w:t>
      </w:r>
    </w:p>
    <w:p w:rsidR="000A7392" w:rsidRDefault="00F27BAD" w:rsidP="00F27BAD">
      <w:pPr>
        <w:shd w:val="clear" w:color="auto" w:fill="FFFFFF"/>
        <w:spacing w:line="360" w:lineRule="auto"/>
        <w:rPr>
          <w:rFonts w:ascii="Times New Roman" w:hAnsi="Times New Roman"/>
          <w:sz w:val="28"/>
          <w:szCs w:val="28"/>
        </w:rPr>
      </w:pPr>
      <w:r>
        <w:rPr>
          <w:rFonts w:ascii="Times New Roman" w:hAnsi="Times New Roman"/>
          <w:sz w:val="28"/>
          <w:szCs w:val="28"/>
        </w:rPr>
        <w:tab/>
        <w:t>Жизнь не терпит «топтания на месте» и даже длительных остановок. Заканчивается очередной учебный год, а мы уже начинаем задумываться о следующем. Необходимо увидеть собственные достижения и проблемы, чтобы определить новые векторы движения.</w:t>
      </w:r>
    </w:p>
    <w:p w:rsidR="000C2198" w:rsidRDefault="000C2198" w:rsidP="00F27BAD">
      <w:pPr>
        <w:shd w:val="clear" w:color="auto" w:fill="FFFFFF"/>
        <w:spacing w:line="360" w:lineRule="auto"/>
        <w:jc w:val="center"/>
        <w:rPr>
          <w:rFonts w:ascii="Times New Roman" w:hAnsi="Times New Roman"/>
          <w:b/>
          <w:sz w:val="28"/>
          <w:szCs w:val="28"/>
        </w:rPr>
      </w:pPr>
    </w:p>
    <w:p w:rsidR="00F27BAD" w:rsidRDefault="00F27BAD" w:rsidP="00F27BAD">
      <w:pPr>
        <w:shd w:val="clear" w:color="auto" w:fill="FFFFFF"/>
        <w:spacing w:line="360" w:lineRule="auto"/>
        <w:jc w:val="center"/>
        <w:rPr>
          <w:rFonts w:ascii="Times New Roman" w:hAnsi="Times New Roman"/>
          <w:b/>
          <w:sz w:val="28"/>
          <w:szCs w:val="28"/>
        </w:rPr>
      </w:pPr>
      <w:r>
        <w:rPr>
          <w:rFonts w:ascii="Times New Roman" w:hAnsi="Times New Roman"/>
          <w:b/>
          <w:sz w:val="28"/>
          <w:szCs w:val="28"/>
        </w:rPr>
        <w:t>Основные проблемы развития нашей школы:</w:t>
      </w:r>
    </w:p>
    <w:p w:rsidR="00F27BAD" w:rsidRDefault="00F27BAD" w:rsidP="00F27BAD">
      <w:pPr>
        <w:shd w:val="clear" w:color="auto" w:fill="FFFFFF"/>
        <w:spacing w:line="360" w:lineRule="auto"/>
        <w:rPr>
          <w:rFonts w:ascii="Times New Roman" w:hAnsi="Times New Roman"/>
          <w:sz w:val="28"/>
          <w:szCs w:val="28"/>
        </w:rPr>
      </w:pPr>
      <w:r w:rsidRPr="00F27BAD">
        <w:rPr>
          <w:rFonts w:ascii="Times New Roman" w:hAnsi="Times New Roman"/>
          <w:sz w:val="28"/>
          <w:szCs w:val="28"/>
        </w:rPr>
        <w:t>1</w:t>
      </w:r>
      <w:r>
        <w:rPr>
          <w:rFonts w:ascii="Times New Roman" w:hAnsi="Times New Roman"/>
          <w:sz w:val="28"/>
          <w:szCs w:val="28"/>
        </w:rPr>
        <w:t>. Работа по программ</w:t>
      </w:r>
      <w:r w:rsidR="00CE25DC">
        <w:rPr>
          <w:rFonts w:ascii="Times New Roman" w:hAnsi="Times New Roman"/>
          <w:sz w:val="28"/>
          <w:szCs w:val="28"/>
        </w:rPr>
        <w:t xml:space="preserve">ам </w:t>
      </w:r>
      <w:proofErr w:type="spellStart"/>
      <w:r w:rsidRPr="00CE25DC">
        <w:rPr>
          <w:rFonts w:ascii="Times New Roman" w:hAnsi="Times New Roman"/>
          <w:sz w:val="28"/>
          <w:szCs w:val="28"/>
        </w:rPr>
        <w:t>здоровьесбережения</w:t>
      </w:r>
      <w:proofErr w:type="spellEnd"/>
      <w:r w:rsidRPr="00CE25DC">
        <w:rPr>
          <w:rFonts w:ascii="Times New Roman" w:hAnsi="Times New Roman"/>
          <w:sz w:val="28"/>
          <w:szCs w:val="28"/>
        </w:rPr>
        <w:t xml:space="preserve"> </w:t>
      </w:r>
      <w:r w:rsidR="00CE25DC">
        <w:rPr>
          <w:rFonts w:ascii="Times New Roman" w:hAnsi="Times New Roman"/>
          <w:sz w:val="28"/>
          <w:szCs w:val="28"/>
        </w:rPr>
        <w:t xml:space="preserve"> «Здоровое питание», «Профилактика употребления ПАВ» </w:t>
      </w:r>
      <w:r>
        <w:rPr>
          <w:rFonts w:ascii="Times New Roman" w:hAnsi="Times New Roman"/>
          <w:sz w:val="28"/>
          <w:szCs w:val="28"/>
        </w:rPr>
        <w:t xml:space="preserve">(проблема сохранения </w:t>
      </w:r>
      <w:r w:rsidR="00607C0E">
        <w:rPr>
          <w:rFonts w:ascii="Times New Roman" w:hAnsi="Times New Roman"/>
          <w:sz w:val="28"/>
          <w:szCs w:val="28"/>
        </w:rPr>
        <w:t xml:space="preserve">и укрепления </w:t>
      </w:r>
      <w:r>
        <w:rPr>
          <w:rFonts w:ascii="Times New Roman" w:hAnsi="Times New Roman"/>
          <w:sz w:val="28"/>
          <w:szCs w:val="28"/>
        </w:rPr>
        <w:t>здоровья учащихся).</w:t>
      </w:r>
    </w:p>
    <w:p w:rsidR="00F27BAD" w:rsidRDefault="00F27BAD" w:rsidP="00F27BAD">
      <w:pPr>
        <w:shd w:val="clear" w:color="auto" w:fill="FFFFFF"/>
        <w:spacing w:line="360" w:lineRule="auto"/>
        <w:rPr>
          <w:rFonts w:ascii="Times New Roman" w:hAnsi="Times New Roman"/>
          <w:sz w:val="28"/>
          <w:szCs w:val="28"/>
        </w:rPr>
      </w:pPr>
      <w:r>
        <w:rPr>
          <w:rFonts w:ascii="Times New Roman" w:hAnsi="Times New Roman"/>
          <w:sz w:val="28"/>
          <w:szCs w:val="28"/>
        </w:rPr>
        <w:t>2. Проблема духовно-нравственного воспитания.</w:t>
      </w:r>
    </w:p>
    <w:p w:rsidR="00F27BAD" w:rsidRDefault="00F27BAD" w:rsidP="00F27BAD">
      <w:pPr>
        <w:shd w:val="clear" w:color="auto" w:fill="FFFFFF"/>
        <w:spacing w:line="360" w:lineRule="auto"/>
        <w:rPr>
          <w:rFonts w:ascii="Times New Roman" w:hAnsi="Times New Roman"/>
          <w:sz w:val="28"/>
          <w:szCs w:val="28"/>
        </w:rPr>
      </w:pPr>
      <w:r>
        <w:rPr>
          <w:rFonts w:ascii="Times New Roman" w:hAnsi="Times New Roman"/>
          <w:sz w:val="28"/>
          <w:szCs w:val="28"/>
        </w:rPr>
        <w:t xml:space="preserve">3. </w:t>
      </w:r>
      <w:r w:rsidR="000C2198">
        <w:rPr>
          <w:rFonts w:ascii="Times New Roman" w:hAnsi="Times New Roman"/>
          <w:sz w:val="28"/>
          <w:szCs w:val="28"/>
        </w:rPr>
        <w:t>П</w:t>
      </w:r>
      <w:r>
        <w:rPr>
          <w:rFonts w:ascii="Times New Roman" w:hAnsi="Times New Roman"/>
          <w:sz w:val="28"/>
          <w:szCs w:val="28"/>
        </w:rPr>
        <w:t>роблема состояния материально-технической базы.</w:t>
      </w:r>
    </w:p>
    <w:p w:rsidR="00F27BAD" w:rsidRDefault="00F27BAD" w:rsidP="00F27BAD">
      <w:pPr>
        <w:shd w:val="clear" w:color="auto" w:fill="FFFFFF"/>
        <w:spacing w:line="360" w:lineRule="auto"/>
        <w:rPr>
          <w:rFonts w:ascii="Times New Roman" w:hAnsi="Times New Roman"/>
          <w:sz w:val="28"/>
          <w:szCs w:val="28"/>
        </w:rPr>
      </w:pPr>
      <w:r>
        <w:rPr>
          <w:rFonts w:ascii="Times New Roman" w:hAnsi="Times New Roman"/>
          <w:sz w:val="28"/>
          <w:szCs w:val="28"/>
        </w:rPr>
        <w:t xml:space="preserve">4. Реализация инициативы «Наша новая школа», введение </w:t>
      </w:r>
      <w:r w:rsidR="00607C0E">
        <w:rPr>
          <w:rFonts w:ascii="Times New Roman" w:hAnsi="Times New Roman"/>
          <w:sz w:val="28"/>
          <w:szCs w:val="28"/>
        </w:rPr>
        <w:t>и продолжение работы по федеральным государственным стандартам второго поколения</w:t>
      </w:r>
      <w:r>
        <w:rPr>
          <w:rFonts w:ascii="Times New Roman" w:hAnsi="Times New Roman"/>
          <w:sz w:val="28"/>
          <w:szCs w:val="28"/>
        </w:rPr>
        <w:t>.</w:t>
      </w:r>
    </w:p>
    <w:p w:rsidR="000C2198" w:rsidRDefault="000C2198" w:rsidP="00F27BAD">
      <w:pPr>
        <w:shd w:val="clear" w:color="auto" w:fill="FFFFFF"/>
        <w:spacing w:line="360" w:lineRule="auto"/>
        <w:jc w:val="center"/>
        <w:rPr>
          <w:rFonts w:ascii="Times New Roman" w:hAnsi="Times New Roman"/>
          <w:b/>
          <w:sz w:val="28"/>
          <w:szCs w:val="28"/>
        </w:rPr>
      </w:pPr>
    </w:p>
    <w:p w:rsidR="00F27BAD" w:rsidRDefault="00F27BAD" w:rsidP="00F27BAD">
      <w:pPr>
        <w:shd w:val="clear" w:color="auto" w:fill="FFFFFF"/>
        <w:spacing w:line="360" w:lineRule="auto"/>
        <w:jc w:val="center"/>
        <w:rPr>
          <w:rFonts w:ascii="Times New Roman" w:hAnsi="Times New Roman"/>
          <w:b/>
          <w:sz w:val="28"/>
          <w:szCs w:val="28"/>
        </w:rPr>
      </w:pPr>
      <w:r>
        <w:rPr>
          <w:rFonts w:ascii="Times New Roman" w:hAnsi="Times New Roman"/>
          <w:b/>
          <w:sz w:val="28"/>
          <w:szCs w:val="28"/>
        </w:rPr>
        <w:t>Приоритетные цели и задачи развития нашей школы:</w:t>
      </w:r>
    </w:p>
    <w:p w:rsidR="00F27BAD" w:rsidRDefault="00344ACE" w:rsidP="00F27BAD">
      <w:pPr>
        <w:shd w:val="clear" w:color="auto" w:fill="FFFFFF"/>
        <w:spacing w:line="360" w:lineRule="auto"/>
        <w:rPr>
          <w:rFonts w:ascii="Times New Roman" w:hAnsi="Times New Roman"/>
          <w:sz w:val="28"/>
          <w:szCs w:val="28"/>
        </w:rPr>
      </w:pPr>
      <w:r>
        <w:rPr>
          <w:rFonts w:ascii="Times New Roman" w:hAnsi="Times New Roman"/>
          <w:sz w:val="28"/>
          <w:szCs w:val="28"/>
        </w:rPr>
        <w:tab/>
        <w:t>Основные направления развития школы напрямую связаны с реализацией инициативы «Наша новая школа» и введением ФГОС</w:t>
      </w:r>
      <w:r w:rsidR="00CE25DC">
        <w:rPr>
          <w:rFonts w:ascii="Times New Roman" w:hAnsi="Times New Roman"/>
          <w:sz w:val="28"/>
          <w:szCs w:val="28"/>
        </w:rPr>
        <w:t xml:space="preserve"> второго поколения</w:t>
      </w:r>
      <w:r>
        <w:rPr>
          <w:rFonts w:ascii="Times New Roman" w:hAnsi="Times New Roman"/>
          <w:sz w:val="28"/>
          <w:szCs w:val="28"/>
        </w:rPr>
        <w:t>:</w:t>
      </w:r>
    </w:p>
    <w:p w:rsidR="00344ACE" w:rsidRPr="00344ACE" w:rsidRDefault="00344ACE" w:rsidP="00344ACE">
      <w:pPr>
        <w:pStyle w:val="ac"/>
        <w:numPr>
          <w:ilvl w:val="0"/>
          <w:numId w:val="28"/>
        </w:numPr>
        <w:shd w:val="clear" w:color="auto" w:fill="FFFFFF"/>
        <w:spacing w:line="360" w:lineRule="auto"/>
        <w:rPr>
          <w:sz w:val="28"/>
          <w:szCs w:val="28"/>
        </w:rPr>
      </w:pPr>
      <w:r w:rsidRPr="00344ACE">
        <w:rPr>
          <w:sz w:val="28"/>
          <w:szCs w:val="28"/>
        </w:rPr>
        <w:t>Работа школы по новым образовательным стандартам</w:t>
      </w:r>
    </w:p>
    <w:p w:rsidR="00344ACE" w:rsidRPr="00344ACE" w:rsidRDefault="00344ACE" w:rsidP="00344ACE">
      <w:pPr>
        <w:pStyle w:val="ac"/>
        <w:numPr>
          <w:ilvl w:val="0"/>
          <w:numId w:val="28"/>
        </w:numPr>
        <w:shd w:val="clear" w:color="auto" w:fill="FFFFFF"/>
        <w:spacing w:line="360" w:lineRule="auto"/>
        <w:rPr>
          <w:sz w:val="28"/>
          <w:szCs w:val="28"/>
        </w:rPr>
      </w:pPr>
      <w:r w:rsidRPr="00344ACE">
        <w:rPr>
          <w:sz w:val="28"/>
          <w:szCs w:val="28"/>
        </w:rPr>
        <w:t>Дальнейшее разв</w:t>
      </w:r>
      <w:r w:rsidR="00607C0E">
        <w:rPr>
          <w:sz w:val="28"/>
          <w:szCs w:val="28"/>
        </w:rPr>
        <w:t xml:space="preserve">итие социального профиля школы  </w:t>
      </w:r>
      <w:r w:rsidRPr="00344ACE">
        <w:rPr>
          <w:sz w:val="28"/>
          <w:szCs w:val="28"/>
        </w:rPr>
        <w:t>как</w:t>
      </w:r>
      <w:r w:rsidR="00CE25DC">
        <w:rPr>
          <w:sz w:val="28"/>
          <w:szCs w:val="28"/>
        </w:rPr>
        <w:t xml:space="preserve"> </w:t>
      </w:r>
      <w:r w:rsidRPr="00344ACE">
        <w:rPr>
          <w:sz w:val="28"/>
          <w:szCs w:val="28"/>
        </w:rPr>
        <w:t xml:space="preserve"> социокультурного центра села.</w:t>
      </w:r>
    </w:p>
    <w:p w:rsidR="00344ACE" w:rsidRPr="00344ACE" w:rsidRDefault="00344ACE" w:rsidP="00344ACE">
      <w:pPr>
        <w:pStyle w:val="ac"/>
        <w:numPr>
          <w:ilvl w:val="0"/>
          <w:numId w:val="28"/>
        </w:numPr>
        <w:shd w:val="clear" w:color="auto" w:fill="FFFFFF"/>
        <w:spacing w:line="360" w:lineRule="auto"/>
        <w:rPr>
          <w:sz w:val="28"/>
          <w:szCs w:val="28"/>
        </w:rPr>
      </w:pPr>
      <w:r w:rsidRPr="00344ACE">
        <w:rPr>
          <w:sz w:val="28"/>
          <w:szCs w:val="28"/>
        </w:rPr>
        <w:t>Сохранение и укрепление здоровья учащихся.</w:t>
      </w:r>
    </w:p>
    <w:p w:rsidR="00344ACE" w:rsidRPr="00344ACE" w:rsidRDefault="00344ACE" w:rsidP="00344ACE">
      <w:pPr>
        <w:pStyle w:val="ac"/>
        <w:numPr>
          <w:ilvl w:val="0"/>
          <w:numId w:val="28"/>
        </w:numPr>
        <w:shd w:val="clear" w:color="auto" w:fill="FFFFFF"/>
        <w:spacing w:line="360" w:lineRule="auto"/>
        <w:rPr>
          <w:sz w:val="28"/>
          <w:szCs w:val="28"/>
        </w:rPr>
      </w:pPr>
      <w:r w:rsidRPr="00344ACE">
        <w:rPr>
          <w:sz w:val="28"/>
          <w:szCs w:val="28"/>
        </w:rPr>
        <w:t>Развитие учительского потенциала</w:t>
      </w:r>
      <w:r w:rsidR="00607C0E">
        <w:rPr>
          <w:sz w:val="28"/>
          <w:szCs w:val="28"/>
        </w:rPr>
        <w:t>.</w:t>
      </w:r>
    </w:p>
    <w:p w:rsidR="00344ACE" w:rsidRDefault="00CE25DC" w:rsidP="00F27BAD">
      <w:pPr>
        <w:pStyle w:val="ac"/>
        <w:numPr>
          <w:ilvl w:val="0"/>
          <w:numId w:val="28"/>
        </w:numPr>
        <w:shd w:val="clear" w:color="auto" w:fill="FFFFFF"/>
        <w:spacing w:line="360" w:lineRule="auto"/>
        <w:rPr>
          <w:sz w:val="28"/>
          <w:szCs w:val="28"/>
        </w:rPr>
      </w:pPr>
      <w:r>
        <w:rPr>
          <w:sz w:val="28"/>
          <w:szCs w:val="28"/>
        </w:rPr>
        <w:t>Работа по</w:t>
      </w:r>
      <w:r w:rsidR="00344ACE" w:rsidRPr="00344ACE">
        <w:rPr>
          <w:sz w:val="28"/>
          <w:szCs w:val="28"/>
        </w:rPr>
        <w:t xml:space="preserve"> программы «Одарённые дети»</w:t>
      </w:r>
      <w:r w:rsidR="00607C0E">
        <w:rPr>
          <w:sz w:val="28"/>
          <w:szCs w:val="28"/>
        </w:rPr>
        <w:t>.</w:t>
      </w:r>
    </w:p>
    <w:p w:rsidR="00344ACE" w:rsidRDefault="00344ACE" w:rsidP="00F27BAD">
      <w:pPr>
        <w:pStyle w:val="ac"/>
        <w:numPr>
          <w:ilvl w:val="0"/>
          <w:numId w:val="28"/>
        </w:numPr>
        <w:shd w:val="clear" w:color="auto" w:fill="FFFFFF"/>
        <w:spacing w:line="360" w:lineRule="auto"/>
        <w:rPr>
          <w:sz w:val="28"/>
          <w:szCs w:val="28"/>
        </w:rPr>
      </w:pPr>
      <w:r w:rsidRPr="00344ACE">
        <w:rPr>
          <w:sz w:val="28"/>
          <w:szCs w:val="28"/>
        </w:rPr>
        <w:t>Работа по программе «Информатизация образовательного пространства»</w:t>
      </w:r>
      <w:r w:rsidR="00607C0E">
        <w:rPr>
          <w:sz w:val="28"/>
          <w:szCs w:val="28"/>
        </w:rPr>
        <w:t>.</w:t>
      </w:r>
    </w:p>
    <w:p w:rsidR="000C2198" w:rsidRPr="000C2198" w:rsidRDefault="000C2198" w:rsidP="000C2198">
      <w:pPr>
        <w:shd w:val="clear" w:color="auto" w:fill="FFFFFF"/>
        <w:spacing w:line="360" w:lineRule="auto"/>
        <w:rPr>
          <w:sz w:val="28"/>
          <w:szCs w:val="28"/>
        </w:rPr>
      </w:pPr>
    </w:p>
    <w:p w:rsidR="00344ACE" w:rsidRPr="001C767F" w:rsidRDefault="006B22C6" w:rsidP="00344ACE">
      <w:pPr>
        <w:shd w:val="clear" w:color="auto" w:fill="FFFFFF"/>
        <w:spacing w:line="360" w:lineRule="auto"/>
        <w:ind w:left="1418"/>
        <w:rPr>
          <w:rFonts w:ascii="Times New Roman" w:hAnsi="Times New Roman"/>
          <w:i/>
          <w:sz w:val="28"/>
          <w:szCs w:val="28"/>
        </w:rPr>
      </w:pPr>
      <w:r>
        <w:rPr>
          <w:noProof/>
          <w:lang w:eastAsia="ru-RU"/>
        </w:rPr>
        <mc:AlternateContent>
          <mc:Choice Requires="wps">
            <w:drawing>
              <wp:anchor distT="0" distB="0" distL="114299" distR="114299" simplePos="0" relativeHeight="251661312" behindDoc="0" locked="0" layoutInCell="1" allowOverlap="1">
                <wp:simplePos x="0" y="0"/>
                <wp:positionH relativeFrom="column">
                  <wp:posOffset>714374</wp:posOffset>
                </wp:positionH>
                <wp:positionV relativeFrom="paragraph">
                  <wp:posOffset>31750</wp:posOffset>
                </wp:positionV>
                <wp:extent cx="0" cy="2428875"/>
                <wp:effectExtent l="19050" t="0" r="19050" b="0"/>
                <wp:wrapNone/>
                <wp:docPr id="5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875"/>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56.25pt;margin-top:2.5pt;width:0;height:191.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" strokecolor="blue" strokeweight="4.5pt"/>
            </w:pict>
          </mc:Fallback>
        </mc:AlternateContent>
      </w:r>
      <w:r w:rsidR="00344ACE" w:rsidRPr="001C767F">
        <w:rPr>
          <w:rFonts w:ascii="Times New Roman" w:hAnsi="Times New Roman"/>
          <w:i/>
          <w:sz w:val="28"/>
          <w:szCs w:val="28"/>
        </w:rPr>
        <w:t>Реализация государственных образовательных инициатив в стране, в конкретном образовательном учреждении зависит от каждого, кто имеет отношение к образованию: министра, муниципального служащего, руководителя образовательного учреждения, учителя, ученика, родителя</w:t>
      </w:r>
      <w:r w:rsidR="00826415">
        <w:rPr>
          <w:rFonts w:ascii="Times New Roman" w:hAnsi="Times New Roman"/>
          <w:i/>
          <w:sz w:val="28"/>
          <w:szCs w:val="28"/>
        </w:rPr>
        <w:t>.</w:t>
      </w:r>
    </w:p>
    <w:p w:rsidR="000A7392" w:rsidRPr="001C767F" w:rsidRDefault="00344ACE" w:rsidP="00344ACE">
      <w:pPr>
        <w:shd w:val="clear" w:color="auto" w:fill="FFFFFF"/>
        <w:spacing w:line="360" w:lineRule="auto"/>
        <w:ind w:left="1418"/>
        <w:rPr>
          <w:rFonts w:ascii="Times New Roman" w:hAnsi="Times New Roman"/>
          <w:i/>
          <w:sz w:val="28"/>
          <w:szCs w:val="28"/>
        </w:rPr>
      </w:pPr>
      <w:r w:rsidRPr="001C767F">
        <w:rPr>
          <w:rFonts w:ascii="Times New Roman" w:hAnsi="Times New Roman"/>
          <w:i/>
          <w:sz w:val="28"/>
          <w:szCs w:val="28"/>
        </w:rPr>
        <w:t xml:space="preserve">…Высокое качество образования, качество образовательных услуг начинается на рабочем месте каждого из нас. От этого во многом зависит и общий результат. </w:t>
      </w:r>
    </w:p>
    <w:p w:rsidR="00344ACE" w:rsidRPr="00794292" w:rsidRDefault="006B22C6" w:rsidP="006A60FE">
      <w:pPr>
        <w:shd w:val="clear" w:color="auto" w:fill="FFFFFF"/>
        <w:spacing w:line="360" w:lineRule="auto"/>
        <w:rPr>
          <w:rFonts w:ascii="Times New Roman" w:hAnsi="Times New Roman"/>
          <w:sz w:val="28"/>
          <w:szCs w:val="28"/>
        </w:rPr>
      </w:pPr>
      <w:bookmarkStart w:id="0" w:name="_GoBack"/>
      <w:bookmarkEnd w:id="0"/>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-43815</wp:posOffset>
                </wp:positionH>
                <wp:positionV relativeFrom="paragraph">
                  <wp:posOffset>93345</wp:posOffset>
                </wp:positionV>
                <wp:extent cx="6410325" cy="752475"/>
                <wp:effectExtent l="57150" t="19050" r="66675" b="66675"/>
                <wp:wrapNone/>
                <wp:docPr id="545" name="Волн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325" cy="752475"/>
                        </a:xfrm>
                        <a:prstGeom prst="wave">
                          <a:avLst>
                            <a:gd name="adj1" fmla="val 12500"/>
                            <a:gd name="adj2" fmla="val 632"/>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олна 15" o:spid="_x0000_s1026" type="#_x0000_t64" style="position:absolute;margin-left:-3.45pt;margin-top:7.35pt;width:504.7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" adj="2700,10937" fillcolor="#ffbe86" strokecolor="#f69240">
                <v:fill color2="#ffebdb" rotate="t" angle="180" colors="0 #ffbe86;22938f #ffd0aa;1 #ffebdb" focus="100%" type="gradient"/>
                <v:shadow on="t" color="black" opacity="24903f" origin=",.5" offset="0,.55556mm"/>
                <v:path arrowok="t"/>
              </v:shape>
            </w:pict>
          </mc:Fallback>
        </mc:AlternateContent>
      </w:r>
    </w:p>
    <w:sectPr w:rsidR="00344ACE" w:rsidRPr="00794292" w:rsidSect="00855E80">
      <w:headerReference w:type="default" r:id="rId50"/>
      <w:footerReference w:type="default" r:id="rId51"/>
      <w:headerReference w:type="first" r:id="rId52"/>
      <w:footerReference w:type="first" r:id="rId53"/>
      <w:pgSz w:w="11906" w:h="16838"/>
      <w:pgMar w:top="1134" w:right="424" w:bottom="142" w:left="156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A90" w:rsidRDefault="005B4A90" w:rsidP="000A7392">
      <w:pPr>
        <w:spacing w:after="0" w:line="240" w:lineRule="auto"/>
      </w:pPr>
      <w:r>
        <w:separator/>
      </w:r>
    </w:p>
  </w:endnote>
  <w:endnote w:type="continuationSeparator" w:id="0">
    <w:p w:rsidR="005B4A90" w:rsidRDefault="005B4A90" w:rsidP="000A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90" w:rsidRDefault="006B22C6">
    <w:pPr>
      <w:pStyle w:val="a5"/>
    </w:pPr>
    <w:r>
      <w:rPr>
        <w:noProof/>
        <w:lang w:eastAsia="ru-RU"/>
      </w:rPr>
      <mc:AlternateContent>
        <mc:Choice Requires="wps">
          <w:drawing>
            <wp:anchor distT="0" distB="0" distL="114300" distR="114300" simplePos="0" relativeHeight="251658752" behindDoc="0" locked="0" layoutInCell="1" allowOverlap="1">
              <wp:simplePos x="0" y="0"/>
              <wp:positionH relativeFrom="page">
                <wp:posOffset>3838575</wp:posOffset>
              </wp:positionH>
              <wp:positionV relativeFrom="page">
                <wp:posOffset>10253345</wp:posOffset>
              </wp:positionV>
              <wp:extent cx="598805" cy="238760"/>
              <wp:effectExtent l="0" t="0" r="17780" b="46990"/>
              <wp:wrapNone/>
              <wp:docPr id="32"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238760"/>
                      </a:xfrm>
                      <a:prstGeom prst="bracketPair">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5B4A90" w:rsidRDefault="005B4A90">
                          <w:pPr>
                            <w:jc w:val="center"/>
                          </w:pPr>
                          <w:r>
                            <w:fldChar w:fldCharType="begin"/>
                          </w:r>
                          <w:r>
                            <w:instrText>PAGE    \* MERGEFORMAT</w:instrText>
                          </w:r>
                          <w:r>
                            <w:fldChar w:fldCharType="separate"/>
                          </w:r>
                          <w:r w:rsidR="00141739">
                            <w:rPr>
                              <w:noProof/>
                            </w:rPr>
                            <w:t>53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7" type="#_x0000_t185" style="position:absolute;margin-left:302.25pt;margin-top:807.35pt;width:47.15pt;height:18.8pt;z-index:25165875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" filled="t" fillcolor="#fabf8f" strokecolor="#fabf8f" strokeweight="1pt">
              <v:fill color2="#fde9d9" angle="135" focus="50%" type="gradient"/>
              <v:shadow on="t" color="#974706" opacity=".5" offset="1pt"/>
              <v:textbox inset=",0,,0">
                <w:txbxContent>
                  <w:p w:rsidR="005B4A90" w:rsidRDefault="005B4A90">
                    <w:pPr>
                      <w:jc w:val="center"/>
                    </w:pPr>
                    <w:r>
                      <w:fldChar w:fldCharType="begin"/>
                    </w:r>
                    <w:r>
                      <w:instrText>PAGE    \* MERGEFORMAT</w:instrText>
                    </w:r>
                    <w:r>
                      <w:fldChar w:fldCharType="separate"/>
                    </w:r>
                    <w:r w:rsidR="00141739">
                      <w:rPr>
                        <w:noProof/>
                      </w:rPr>
                      <w:t>53</w:t>
                    </w:r>
                    <w:r>
                      <w:rPr>
                        <w:noProof/>
                      </w:rPr>
                      <w:fldChar w:fldCharType="end"/>
                    </w:r>
                  </w:p>
                </w:txbxContent>
              </v:textbox>
              <w10:wrap anchorx="page" anchory="page"/>
            </v:shape>
          </w:pict>
        </mc:Fallback>
      </mc:AlternateContent>
    </w:r>
    <w:r>
      <w:rPr>
        <w:noProof/>
        <w:lang w:eastAsia="ru-RU"/>
      </w:rPr>
      <mc:AlternateContent>
        <mc:Choice Requires="wps">
          <w:drawing>
            <wp:anchor distT="4294967294" distB="4294967294" distL="114300" distR="114300" simplePos="0" relativeHeight="251657728" behindDoc="0" locked="0" layoutInCell="1" allowOverlap="1">
              <wp:simplePos x="0" y="0"/>
              <wp:positionH relativeFrom="page">
                <wp:posOffset>1383665</wp:posOffset>
              </wp:positionH>
              <wp:positionV relativeFrom="page">
                <wp:posOffset>10382249</wp:posOffset>
              </wp:positionV>
              <wp:extent cx="5518150" cy="0"/>
              <wp:effectExtent l="0" t="0" r="6350" b="0"/>
              <wp:wrapNone/>
              <wp:docPr id="2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108.95pt;margin-top:817.5pt;width:434.5pt;height:0;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" strokecolor="gray" strokeweight="1pt">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90" w:rsidRDefault="006B22C6">
    <w:pPr>
      <w:pStyle w:val="a5"/>
    </w:pPr>
    <w:r>
      <w:rPr>
        <w:noProof/>
        <w:lang w:eastAsia="ru-RU"/>
      </w:rPr>
      <mc:AlternateContent>
        <mc:Choice Requires="wps">
          <w:drawing>
            <wp:anchor distT="4294967294" distB="4294967294" distL="114300" distR="114300" simplePos="0" relativeHeight="251656704" behindDoc="0" locked="0" layoutInCell="1" allowOverlap="1">
              <wp:simplePos x="0" y="0"/>
              <wp:positionH relativeFrom="page">
                <wp:posOffset>1381125</wp:posOffset>
              </wp:positionH>
              <wp:positionV relativeFrom="page">
                <wp:posOffset>10382249</wp:posOffset>
              </wp:positionV>
              <wp:extent cx="5518150" cy="0"/>
              <wp:effectExtent l="0" t="0" r="6350" b="0"/>
              <wp:wrapNone/>
              <wp:docPr id="13"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108.75pt;margin-top:817.5pt;width:434.5pt;height:0;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A90" w:rsidRDefault="005B4A90" w:rsidP="000A7392">
      <w:pPr>
        <w:spacing w:after="0" w:line="240" w:lineRule="auto"/>
      </w:pPr>
      <w:r>
        <w:separator/>
      </w:r>
    </w:p>
  </w:footnote>
  <w:footnote w:type="continuationSeparator" w:id="0">
    <w:p w:rsidR="005B4A90" w:rsidRDefault="005B4A90" w:rsidP="000A73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90" w:rsidRPr="00643EE6" w:rsidRDefault="005B4A90" w:rsidP="00643EE6">
    <w:pPr>
      <w:pStyle w:val="a3"/>
      <w:pBdr>
        <w:bottom w:val="thickThinSmallGap" w:sz="24" w:space="1" w:color="622423"/>
      </w:pBdr>
      <w:jc w:val="center"/>
      <w:rPr>
        <w:rFonts w:ascii="Cambria" w:eastAsia="Times New Roman" w:hAnsi="Cambria"/>
        <w:sz w:val="18"/>
        <w:szCs w:val="18"/>
      </w:rPr>
    </w:pPr>
    <w:r w:rsidRPr="00643EE6">
      <w:rPr>
        <w:rFonts w:ascii="Cambria" w:eastAsia="Times New Roman" w:hAnsi="Cambria"/>
        <w:sz w:val="18"/>
        <w:szCs w:val="18"/>
      </w:rPr>
      <w:t>Публичный доклад МОКУ «СОШ с. Стретенка» Дальнереченского муниципального района Приморского края</w:t>
    </w:r>
  </w:p>
  <w:p w:rsidR="005B4A90" w:rsidRPr="000A7392" w:rsidRDefault="005B4A90">
    <w:pPr>
      <w:pStyle w:val="a3"/>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90" w:rsidRPr="00643EE6" w:rsidRDefault="005B4A90" w:rsidP="00855E80">
    <w:pPr>
      <w:pStyle w:val="a3"/>
      <w:pBdr>
        <w:bottom w:val="thickThinSmallGap" w:sz="24" w:space="1" w:color="622423"/>
      </w:pBdr>
      <w:jc w:val="center"/>
      <w:rPr>
        <w:rFonts w:ascii="Cambria" w:eastAsia="Times New Roman" w:hAnsi="Cambria"/>
        <w:sz w:val="18"/>
        <w:szCs w:val="18"/>
      </w:rPr>
    </w:pPr>
    <w:r w:rsidRPr="00643EE6">
      <w:rPr>
        <w:rFonts w:ascii="Cambria" w:eastAsia="Times New Roman" w:hAnsi="Cambria"/>
        <w:sz w:val="18"/>
        <w:szCs w:val="18"/>
      </w:rPr>
      <w:t>Публичный доклад МОКУ «СОШ с. Стретенка» Дальнереченского муниципального района Приморского края</w:t>
    </w:r>
  </w:p>
  <w:p w:rsidR="005B4A90" w:rsidRDefault="005B4A9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D95"/>
    <w:multiLevelType w:val="hybridMultilevel"/>
    <w:tmpl w:val="729EA4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E050C"/>
    <w:multiLevelType w:val="hybridMultilevel"/>
    <w:tmpl w:val="A3C69290"/>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2">
    <w:nsid w:val="0AB56D3C"/>
    <w:multiLevelType w:val="hybridMultilevel"/>
    <w:tmpl w:val="960E36BC"/>
    <w:lvl w:ilvl="0" w:tplc="F2820426">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3">
    <w:nsid w:val="15575F80"/>
    <w:multiLevelType w:val="hybridMultilevel"/>
    <w:tmpl w:val="E32CA5DC"/>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1C68B9"/>
    <w:multiLevelType w:val="hybridMultilevel"/>
    <w:tmpl w:val="AA4A88B6"/>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D7C81"/>
    <w:multiLevelType w:val="hybridMultilevel"/>
    <w:tmpl w:val="124C7076"/>
    <w:lvl w:ilvl="0" w:tplc="E89089E6">
      <w:start w:val="1"/>
      <w:numFmt w:val="upperRoman"/>
      <w:lvlText w:val="%1."/>
      <w:lvlJc w:val="left"/>
      <w:pPr>
        <w:ind w:left="1080" w:hanging="72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13989"/>
    <w:multiLevelType w:val="hybridMultilevel"/>
    <w:tmpl w:val="0D68D0AC"/>
    <w:lvl w:ilvl="0" w:tplc="1E8660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EBA7C7B"/>
    <w:multiLevelType w:val="hybridMultilevel"/>
    <w:tmpl w:val="7E68D2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FC32242"/>
    <w:multiLevelType w:val="hybridMultilevel"/>
    <w:tmpl w:val="45B6DDF4"/>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894DE8"/>
    <w:multiLevelType w:val="hybridMultilevel"/>
    <w:tmpl w:val="1AE64A4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4075C5E"/>
    <w:multiLevelType w:val="hybridMultilevel"/>
    <w:tmpl w:val="946A31EE"/>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C25030"/>
    <w:multiLevelType w:val="hybridMultilevel"/>
    <w:tmpl w:val="EBB62C9E"/>
    <w:lvl w:ilvl="0" w:tplc="1E8660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4EA5893"/>
    <w:multiLevelType w:val="hybridMultilevel"/>
    <w:tmpl w:val="E1D8C928"/>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A374EB"/>
    <w:multiLevelType w:val="hybridMultilevel"/>
    <w:tmpl w:val="16E6E552"/>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7F438C"/>
    <w:multiLevelType w:val="hybridMultilevel"/>
    <w:tmpl w:val="420E9C84"/>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322F17"/>
    <w:multiLevelType w:val="hybridMultilevel"/>
    <w:tmpl w:val="5D981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B87ABE"/>
    <w:multiLevelType w:val="hybridMultilevel"/>
    <w:tmpl w:val="4616482C"/>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04749F"/>
    <w:multiLevelType w:val="hybridMultilevel"/>
    <w:tmpl w:val="973EA36E"/>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3B039A"/>
    <w:multiLevelType w:val="hybridMultilevel"/>
    <w:tmpl w:val="AFA4CBBA"/>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950EDC"/>
    <w:multiLevelType w:val="hybridMultilevel"/>
    <w:tmpl w:val="9C60B36A"/>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182B41"/>
    <w:multiLevelType w:val="hybridMultilevel"/>
    <w:tmpl w:val="521C90F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2E4890"/>
    <w:multiLevelType w:val="hybridMultilevel"/>
    <w:tmpl w:val="F1B8A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C06C01"/>
    <w:multiLevelType w:val="hybridMultilevel"/>
    <w:tmpl w:val="729A1200"/>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187324"/>
    <w:multiLevelType w:val="hybridMultilevel"/>
    <w:tmpl w:val="1422D012"/>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EA207C"/>
    <w:multiLevelType w:val="hybridMultilevel"/>
    <w:tmpl w:val="E550D8FC"/>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C74669"/>
    <w:multiLevelType w:val="hybridMultilevel"/>
    <w:tmpl w:val="B616E7DA"/>
    <w:lvl w:ilvl="0" w:tplc="1E8660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5FF2A74"/>
    <w:multiLevelType w:val="hybridMultilevel"/>
    <w:tmpl w:val="9A58CE1E"/>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2E4278"/>
    <w:multiLevelType w:val="hybridMultilevel"/>
    <w:tmpl w:val="5B96F5F8"/>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35745E"/>
    <w:multiLevelType w:val="hybridMultilevel"/>
    <w:tmpl w:val="30B29486"/>
    <w:lvl w:ilvl="0" w:tplc="1E86606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8565C81"/>
    <w:multiLevelType w:val="hybridMultilevel"/>
    <w:tmpl w:val="30FA6796"/>
    <w:lvl w:ilvl="0" w:tplc="1E866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4"/>
  </w:num>
  <w:num w:numId="4">
    <w:abstractNumId w:val="20"/>
  </w:num>
  <w:num w:numId="5">
    <w:abstractNumId w:val="19"/>
  </w:num>
  <w:num w:numId="6">
    <w:abstractNumId w:val="27"/>
  </w:num>
  <w:num w:numId="7">
    <w:abstractNumId w:val="0"/>
  </w:num>
  <w:num w:numId="8">
    <w:abstractNumId w:val="6"/>
  </w:num>
  <w:num w:numId="9">
    <w:abstractNumId w:val="25"/>
  </w:num>
  <w:num w:numId="10">
    <w:abstractNumId w:val="17"/>
  </w:num>
  <w:num w:numId="11">
    <w:abstractNumId w:val="28"/>
  </w:num>
  <w:num w:numId="12">
    <w:abstractNumId w:val="10"/>
  </w:num>
  <w:num w:numId="13">
    <w:abstractNumId w:val="8"/>
  </w:num>
  <w:num w:numId="14">
    <w:abstractNumId w:val="21"/>
  </w:num>
  <w:num w:numId="15">
    <w:abstractNumId w:val="11"/>
  </w:num>
  <w:num w:numId="16">
    <w:abstractNumId w:val="18"/>
  </w:num>
  <w:num w:numId="17">
    <w:abstractNumId w:val="16"/>
  </w:num>
  <w:num w:numId="18">
    <w:abstractNumId w:val="2"/>
  </w:num>
  <w:num w:numId="19">
    <w:abstractNumId w:val="29"/>
  </w:num>
  <w:num w:numId="20">
    <w:abstractNumId w:val="26"/>
  </w:num>
  <w:num w:numId="21">
    <w:abstractNumId w:val="22"/>
  </w:num>
  <w:num w:numId="22">
    <w:abstractNumId w:val="14"/>
  </w:num>
  <w:num w:numId="23">
    <w:abstractNumId w:val="23"/>
  </w:num>
  <w:num w:numId="24">
    <w:abstractNumId w:val="13"/>
  </w:num>
  <w:num w:numId="25">
    <w:abstractNumId w:val="4"/>
  </w:num>
  <w:num w:numId="26">
    <w:abstractNumId w:val="3"/>
  </w:num>
  <w:num w:numId="27">
    <w:abstractNumId w:val="12"/>
  </w:num>
  <w:num w:numId="28">
    <w:abstractNumId w:val="15"/>
  </w:num>
  <w:num w:numId="29">
    <w:abstractNumId w:val="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savePreviewPicture/>
  <w:hdrShapeDefaults>
    <o:shapedefaults v:ext="edit" spidmax="4100">
      <o:colormru v:ext="edit" colors="blue"/>
    </o:shapedefaults>
    <o:shapelayout v:ext="edit">
      <o:rules v:ext="edit">
        <o:r id="V:Rule1" type="connector" idref="#Автофигура 21"/>
        <o:r id="V:Rule2" type="connector" idref="#Автофигура 21"/>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392"/>
    <w:rsid w:val="00002892"/>
    <w:rsid w:val="00003A56"/>
    <w:rsid w:val="000457AF"/>
    <w:rsid w:val="00046E58"/>
    <w:rsid w:val="0004717C"/>
    <w:rsid w:val="00092958"/>
    <w:rsid w:val="000946D6"/>
    <w:rsid w:val="000A5553"/>
    <w:rsid w:val="000A7392"/>
    <w:rsid w:val="000B190A"/>
    <w:rsid w:val="000C2198"/>
    <w:rsid w:val="000D4CF9"/>
    <w:rsid w:val="000F5F13"/>
    <w:rsid w:val="001033BD"/>
    <w:rsid w:val="00131974"/>
    <w:rsid w:val="001354EE"/>
    <w:rsid w:val="00137038"/>
    <w:rsid w:val="00141739"/>
    <w:rsid w:val="00150224"/>
    <w:rsid w:val="001571D2"/>
    <w:rsid w:val="00170DE4"/>
    <w:rsid w:val="00172733"/>
    <w:rsid w:val="00197F06"/>
    <w:rsid w:val="001C767F"/>
    <w:rsid w:val="001D4A97"/>
    <w:rsid w:val="001E07DE"/>
    <w:rsid w:val="0022401D"/>
    <w:rsid w:val="00224472"/>
    <w:rsid w:val="00252D9E"/>
    <w:rsid w:val="00267AEE"/>
    <w:rsid w:val="0027483E"/>
    <w:rsid w:val="002A0E86"/>
    <w:rsid w:val="002B6CAF"/>
    <w:rsid w:val="002C1376"/>
    <w:rsid w:val="002C2FFA"/>
    <w:rsid w:val="002E4F45"/>
    <w:rsid w:val="003053D8"/>
    <w:rsid w:val="003328F8"/>
    <w:rsid w:val="00344ACE"/>
    <w:rsid w:val="00353030"/>
    <w:rsid w:val="00383B8B"/>
    <w:rsid w:val="00386A78"/>
    <w:rsid w:val="003B0A30"/>
    <w:rsid w:val="003B3371"/>
    <w:rsid w:val="003B3DBF"/>
    <w:rsid w:val="003B5E42"/>
    <w:rsid w:val="003C01F8"/>
    <w:rsid w:val="003C669F"/>
    <w:rsid w:val="003D080A"/>
    <w:rsid w:val="003D6202"/>
    <w:rsid w:val="003E6FF1"/>
    <w:rsid w:val="004059D1"/>
    <w:rsid w:val="00424881"/>
    <w:rsid w:val="00431EFB"/>
    <w:rsid w:val="00444492"/>
    <w:rsid w:val="00455AB1"/>
    <w:rsid w:val="004668AC"/>
    <w:rsid w:val="00485B0C"/>
    <w:rsid w:val="004B0FF3"/>
    <w:rsid w:val="004B1608"/>
    <w:rsid w:val="004D5106"/>
    <w:rsid w:val="004D7E68"/>
    <w:rsid w:val="004E1A47"/>
    <w:rsid w:val="00506807"/>
    <w:rsid w:val="00521043"/>
    <w:rsid w:val="00522EA4"/>
    <w:rsid w:val="005250CF"/>
    <w:rsid w:val="00542E56"/>
    <w:rsid w:val="00567906"/>
    <w:rsid w:val="00573439"/>
    <w:rsid w:val="005941FB"/>
    <w:rsid w:val="005A4E68"/>
    <w:rsid w:val="005B4A90"/>
    <w:rsid w:val="005C2A84"/>
    <w:rsid w:val="005D6C49"/>
    <w:rsid w:val="005E5851"/>
    <w:rsid w:val="005E5B14"/>
    <w:rsid w:val="00607C0E"/>
    <w:rsid w:val="00636564"/>
    <w:rsid w:val="00643EE6"/>
    <w:rsid w:val="006442F5"/>
    <w:rsid w:val="006713B7"/>
    <w:rsid w:val="00673CF3"/>
    <w:rsid w:val="006A60FE"/>
    <w:rsid w:val="006B22C6"/>
    <w:rsid w:val="006B46A6"/>
    <w:rsid w:val="006B7DBB"/>
    <w:rsid w:val="006C3B1B"/>
    <w:rsid w:val="006D42F1"/>
    <w:rsid w:val="006E6605"/>
    <w:rsid w:val="006F3F29"/>
    <w:rsid w:val="007018AE"/>
    <w:rsid w:val="0070686E"/>
    <w:rsid w:val="007127BA"/>
    <w:rsid w:val="00723CBF"/>
    <w:rsid w:val="00725096"/>
    <w:rsid w:val="00747B88"/>
    <w:rsid w:val="007536DC"/>
    <w:rsid w:val="00754B57"/>
    <w:rsid w:val="007560B7"/>
    <w:rsid w:val="00764479"/>
    <w:rsid w:val="00765B55"/>
    <w:rsid w:val="007827A9"/>
    <w:rsid w:val="007856C8"/>
    <w:rsid w:val="00787D08"/>
    <w:rsid w:val="00794292"/>
    <w:rsid w:val="00794D14"/>
    <w:rsid w:val="007A31E0"/>
    <w:rsid w:val="007B2531"/>
    <w:rsid w:val="007B4C0E"/>
    <w:rsid w:val="00802AE6"/>
    <w:rsid w:val="00825621"/>
    <w:rsid w:val="00826415"/>
    <w:rsid w:val="00827461"/>
    <w:rsid w:val="00855E80"/>
    <w:rsid w:val="0086089D"/>
    <w:rsid w:val="00862A02"/>
    <w:rsid w:val="008824DA"/>
    <w:rsid w:val="008875CB"/>
    <w:rsid w:val="008954B7"/>
    <w:rsid w:val="00897D65"/>
    <w:rsid w:val="008A543C"/>
    <w:rsid w:val="008A6B4A"/>
    <w:rsid w:val="008B0119"/>
    <w:rsid w:val="008C3681"/>
    <w:rsid w:val="008F26DC"/>
    <w:rsid w:val="009013C6"/>
    <w:rsid w:val="00907F5B"/>
    <w:rsid w:val="00913370"/>
    <w:rsid w:val="00933198"/>
    <w:rsid w:val="009403CF"/>
    <w:rsid w:val="00941A74"/>
    <w:rsid w:val="00966CCF"/>
    <w:rsid w:val="009713DE"/>
    <w:rsid w:val="00974E6B"/>
    <w:rsid w:val="00976D16"/>
    <w:rsid w:val="00986886"/>
    <w:rsid w:val="0099398D"/>
    <w:rsid w:val="00996605"/>
    <w:rsid w:val="009D3979"/>
    <w:rsid w:val="009E7761"/>
    <w:rsid w:val="009F62D7"/>
    <w:rsid w:val="00A2291E"/>
    <w:rsid w:val="00A260E0"/>
    <w:rsid w:val="00A321A0"/>
    <w:rsid w:val="00A34213"/>
    <w:rsid w:val="00A3663B"/>
    <w:rsid w:val="00A37889"/>
    <w:rsid w:val="00A51716"/>
    <w:rsid w:val="00A55631"/>
    <w:rsid w:val="00A719D7"/>
    <w:rsid w:val="00A7488A"/>
    <w:rsid w:val="00A77CF1"/>
    <w:rsid w:val="00A81C01"/>
    <w:rsid w:val="00A820E0"/>
    <w:rsid w:val="00A92A79"/>
    <w:rsid w:val="00AA45E2"/>
    <w:rsid w:val="00AA5BB7"/>
    <w:rsid w:val="00AC4276"/>
    <w:rsid w:val="00AE528E"/>
    <w:rsid w:val="00B14B29"/>
    <w:rsid w:val="00B17B60"/>
    <w:rsid w:val="00B475BD"/>
    <w:rsid w:val="00B602CC"/>
    <w:rsid w:val="00BA4D33"/>
    <w:rsid w:val="00BC3B8E"/>
    <w:rsid w:val="00BD6B08"/>
    <w:rsid w:val="00BF04D5"/>
    <w:rsid w:val="00C00D52"/>
    <w:rsid w:val="00C163AC"/>
    <w:rsid w:val="00C245D8"/>
    <w:rsid w:val="00C26A17"/>
    <w:rsid w:val="00C42F93"/>
    <w:rsid w:val="00C522D4"/>
    <w:rsid w:val="00C56C69"/>
    <w:rsid w:val="00C57E01"/>
    <w:rsid w:val="00C76AF7"/>
    <w:rsid w:val="00C86AAA"/>
    <w:rsid w:val="00CB0E8D"/>
    <w:rsid w:val="00CC2AE3"/>
    <w:rsid w:val="00CD0E44"/>
    <w:rsid w:val="00CD2748"/>
    <w:rsid w:val="00CD37DF"/>
    <w:rsid w:val="00CD6981"/>
    <w:rsid w:val="00CE25DC"/>
    <w:rsid w:val="00CE73AF"/>
    <w:rsid w:val="00D039AD"/>
    <w:rsid w:val="00D14F34"/>
    <w:rsid w:val="00D26839"/>
    <w:rsid w:val="00D36030"/>
    <w:rsid w:val="00D52440"/>
    <w:rsid w:val="00D55C15"/>
    <w:rsid w:val="00D57897"/>
    <w:rsid w:val="00D60B57"/>
    <w:rsid w:val="00D64584"/>
    <w:rsid w:val="00D664A9"/>
    <w:rsid w:val="00D837CF"/>
    <w:rsid w:val="00D83BFB"/>
    <w:rsid w:val="00DA7E94"/>
    <w:rsid w:val="00DB2A3E"/>
    <w:rsid w:val="00DD0136"/>
    <w:rsid w:val="00DD37EE"/>
    <w:rsid w:val="00DD47D9"/>
    <w:rsid w:val="00E17082"/>
    <w:rsid w:val="00E44191"/>
    <w:rsid w:val="00E456FA"/>
    <w:rsid w:val="00E5180D"/>
    <w:rsid w:val="00E67353"/>
    <w:rsid w:val="00E77FA7"/>
    <w:rsid w:val="00E967D5"/>
    <w:rsid w:val="00EA4C6B"/>
    <w:rsid w:val="00EB1C31"/>
    <w:rsid w:val="00EB6F35"/>
    <w:rsid w:val="00EC66C2"/>
    <w:rsid w:val="00EC7730"/>
    <w:rsid w:val="00ED18B2"/>
    <w:rsid w:val="00EE1FED"/>
    <w:rsid w:val="00EE5D38"/>
    <w:rsid w:val="00F02E29"/>
    <w:rsid w:val="00F1577A"/>
    <w:rsid w:val="00F15F78"/>
    <w:rsid w:val="00F2132B"/>
    <w:rsid w:val="00F27BAD"/>
    <w:rsid w:val="00F33518"/>
    <w:rsid w:val="00F4050F"/>
    <w:rsid w:val="00F52970"/>
    <w:rsid w:val="00F71D92"/>
    <w:rsid w:val="00F73A9D"/>
    <w:rsid w:val="00F77889"/>
    <w:rsid w:val="00FA3028"/>
    <w:rsid w:val="00FA464E"/>
    <w:rsid w:val="00FC5C76"/>
    <w:rsid w:val="00FE2BF1"/>
    <w:rsid w:val="00FE7180"/>
    <w:rsid w:val="00FF217D"/>
    <w:rsid w:val="00FF6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colormru v:ext="edit" colors="blue"/>
    </o:shapedefaults>
    <o:shapelayout v:ext="edit">
      <o:idmap v:ext="edit" data="1"/>
      <o:rules v:ext="edit">
        <o:r id="V:Rule1" type="connector" idref="#AutoShape 17"/>
        <o:r id="V:Rule2" type="connector" idref="#AutoShape 16"/>
        <o:r id="V:Rule3" type="connector" idref="#AutoShape 15"/>
        <o:r id="V:Rule4" type="connector" idref="#AutoShape 11"/>
        <o:r id="V:Rule5" type="connector" idref="#AutoShape 12"/>
        <o:r id="V:Rule6" type="connector" idref="#AutoShape 13"/>
        <o:r id="V:Rule7" type="connector" idref="#AutoShape 18"/>
        <o:r id="V:Rule8" type="connector" idref="#Прямая со стрелкой 36"/>
        <o:r id="V:Rule9" type="connector" idref="#AutoShap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88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73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7392"/>
  </w:style>
  <w:style w:type="paragraph" w:styleId="a5">
    <w:name w:val="footer"/>
    <w:basedOn w:val="a"/>
    <w:link w:val="a6"/>
    <w:uiPriority w:val="99"/>
    <w:unhideWhenUsed/>
    <w:rsid w:val="000A73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7392"/>
  </w:style>
  <w:style w:type="paragraph" w:styleId="a7">
    <w:name w:val="Balloon Text"/>
    <w:basedOn w:val="a"/>
    <w:link w:val="a8"/>
    <w:uiPriority w:val="99"/>
    <w:semiHidden/>
    <w:unhideWhenUsed/>
    <w:rsid w:val="000A739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0A7392"/>
    <w:rPr>
      <w:rFonts w:ascii="Tahoma" w:hAnsi="Tahoma" w:cs="Tahoma"/>
      <w:sz w:val="16"/>
      <w:szCs w:val="16"/>
    </w:rPr>
  </w:style>
  <w:style w:type="character" w:styleId="a9">
    <w:name w:val="Hyperlink"/>
    <w:uiPriority w:val="99"/>
    <w:unhideWhenUsed/>
    <w:rsid w:val="00643EE6"/>
    <w:rPr>
      <w:color w:val="0000FF"/>
      <w:u w:val="single"/>
    </w:rPr>
  </w:style>
  <w:style w:type="table" w:customStyle="1" w:styleId="-51">
    <w:name w:val="Светлый список - Акцент 51"/>
    <w:basedOn w:val="a1"/>
    <w:next w:val="-5"/>
    <w:uiPriority w:val="61"/>
    <w:rsid w:val="00EC773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11">
    <w:name w:val="Средняя сетка 3 - Акцент 11"/>
    <w:basedOn w:val="a1"/>
    <w:next w:val="3-1"/>
    <w:uiPriority w:val="69"/>
    <w:rsid w:val="00EC7730"/>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
    <w:name w:val="Средняя сетка 1 - Акцент 11"/>
    <w:basedOn w:val="a1"/>
    <w:next w:val="1-1"/>
    <w:uiPriority w:val="67"/>
    <w:rsid w:val="00EC7730"/>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5">
    <w:name w:val="Light List Accent 5"/>
    <w:basedOn w:val="a1"/>
    <w:uiPriority w:val="61"/>
    <w:rsid w:val="00EC773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1"/>
    <w:uiPriority w:val="69"/>
    <w:rsid w:val="00EC773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1-1">
    <w:name w:val="Medium Grid 1 Accent 1"/>
    <w:basedOn w:val="a1"/>
    <w:uiPriority w:val="67"/>
    <w:rsid w:val="00EC773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a">
    <w:name w:val="Table Grid"/>
    <w:basedOn w:val="a1"/>
    <w:uiPriority w:val="59"/>
    <w:rsid w:val="00993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913370"/>
    <w:rPr>
      <w:sz w:val="22"/>
      <w:szCs w:val="22"/>
      <w:lang w:eastAsia="en-US"/>
    </w:rPr>
  </w:style>
  <w:style w:type="paragraph" w:styleId="ac">
    <w:name w:val="List Paragraph"/>
    <w:basedOn w:val="a"/>
    <w:uiPriority w:val="34"/>
    <w:qFormat/>
    <w:rsid w:val="00C57E01"/>
    <w:pPr>
      <w:spacing w:after="0" w:line="240" w:lineRule="auto"/>
      <w:ind w:left="720"/>
      <w:contextualSpacing/>
    </w:pPr>
    <w:rPr>
      <w:rFonts w:ascii="Times New Roman" w:eastAsia="Times New Roman" w:hAnsi="Times New Roman"/>
      <w:sz w:val="24"/>
      <w:szCs w:val="24"/>
      <w:lang w:eastAsia="ru-RU"/>
    </w:rPr>
  </w:style>
  <w:style w:type="table" w:styleId="2-1">
    <w:name w:val="Medium Shading 2 Accent 1"/>
    <w:basedOn w:val="a1"/>
    <w:uiPriority w:val="64"/>
    <w:rsid w:val="00C57E0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d">
    <w:name w:val="Normal (Web)"/>
    <w:basedOn w:val="a"/>
    <w:rsid w:val="003B3371"/>
    <w:pPr>
      <w:spacing w:before="100" w:beforeAutospacing="1" w:after="100" w:afterAutospacing="1" w:line="240" w:lineRule="auto"/>
    </w:pPr>
    <w:rPr>
      <w:rFonts w:ascii="Times New Roman" w:hAnsi="Times New Roman"/>
      <w:sz w:val="24"/>
      <w:szCs w:val="24"/>
      <w:lang w:eastAsia="ru-RU"/>
    </w:rPr>
  </w:style>
  <w:style w:type="table" w:styleId="-6">
    <w:name w:val="Light Grid Accent 6"/>
    <w:basedOn w:val="a1"/>
    <w:uiPriority w:val="62"/>
    <w:rsid w:val="005E5B1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88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73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7392"/>
  </w:style>
  <w:style w:type="paragraph" w:styleId="a5">
    <w:name w:val="footer"/>
    <w:basedOn w:val="a"/>
    <w:link w:val="a6"/>
    <w:uiPriority w:val="99"/>
    <w:unhideWhenUsed/>
    <w:rsid w:val="000A73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7392"/>
  </w:style>
  <w:style w:type="paragraph" w:styleId="a7">
    <w:name w:val="Balloon Text"/>
    <w:basedOn w:val="a"/>
    <w:link w:val="a8"/>
    <w:uiPriority w:val="99"/>
    <w:semiHidden/>
    <w:unhideWhenUsed/>
    <w:rsid w:val="000A739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0A7392"/>
    <w:rPr>
      <w:rFonts w:ascii="Tahoma" w:hAnsi="Tahoma" w:cs="Tahoma"/>
      <w:sz w:val="16"/>
      <w:szCs w:val="16"/>
    </w:rPr>
  </w:style>
  <w:style w:type="character" w:styleId="a9">
    <w:name w:val="Hyperlink"/>
    <w:uiPriority w:val="99"/>
    <w:unhideWhenUsed/>
    <w:rsid w:val="00643EE6"/>
    <w:rPr>
      <w:color w:val="0000FF"/>
      <w:u w:val="single"/>
    </w:rPr>
  </w:style>
  <w:style w:type="table" w:customStyle="1" w:styleId="-51">
    <w:name w:val="Светлый список - Акцент 51"/>
    <w:basedOn w:val="a1"/>
    <w:next w:val="-5"/>
    <w:uiPriority w:val="61"/>
    <w:rsid w:val="00EC773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11">
    <w:name w:val="Средняя сетка 3 - Акцент 11"/>
    <w:basedOn w:val="a1"/>
    <w:next w:val="3-1"/>
    <w:uiPriority w:val="69"/>
    <w:rsid w:val="00EC7730"/>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
    <w:name w:val="Средняя сетка 1 - Акцент 11"/>
    <w:basedOn w:val="a1"/>
    <w:next w:val="1-1"/>
    <w:uiPriority w:val="67"/>
    <w:rsid w:val="00EC7730"/>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5">
    <w:name w:val="Light List Accent 5"/>
    <w:basedOn w:val="a1"/>
    <w:uiPriority w:val="61"/>
    <w:rsid w:val="00EC773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1"/>
    <w:uiPriority w:val="69"/>
    <w:rsid w:val="00EC773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1-1">
    <w:name w:val="Medium Grid 1 Accent 1"/>
    <w:basedOn w:val="a1"/>
    <w:uiPriority w:val="67"/>
    <w:rsid w:val="00EC773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a">
    <w:name w:val="Table Grid"/>
    <w:basedOn w:val="a1"/>
    <w:uiPriority w:val="59"/>
    <w:rsid w:val="00993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913370"/>
    <w:rPr>
      <w:sz w:val="22"/>
      <w:szCs w:val="22"/>
      <w:lang w:eastAsia="en-US"/>
    </w:rPr>
  </w:style>
  <w:style w:type="paragraph" w:styleId="ac">
    <w:name w:val="List Paragraph"/>
    <w:basedOn w:val="a"/>
    <w:uiPriority w:val="34"/>
    <w:qFormat/>
    <w:rsid w:val="00C57E01"/>
    <w:pPr>
      <w:spacing w:after="0" w:line="240" w:lineRule="auto"/>
      <w:ind w:left="720"/>
      <w:contextualSpacing/>
    </w:pPr>
    <w:rPr>
      <w:rFonts w:ascii="Times New Roman" w:eastAsia="Times New Roman" w:hAnsi="Times New Roman"/>
      <w:sz w:val="24"/>
      <w:szCs w:val="24"/>
      <w:lang w:eastAsia="ru-RU"/>
    </w:rPr>
  </w:style>
  <w:style w:type="table" w:styleId="2-1">
    <w:name w:val="Medium Shading 2 Accent 1"/>
    <w:basedOn w:val="a1"/>
    <w:uiPriority w:val="64"/>
    <w:rsid w:val="00C57E0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d">
    <w:name w:val="Normal (Web)"/>
    <w:basedOn w:val="a"/>
    <w:rsid w:val="003B3371"/>
    <w:pPr>
      <w:spacing w:before="100" w:beforeAutospacing="1" w:after="100" w:afterAutospacing="1" w:line="240" w:lineRule="auto"/>
    </w:pPr>
    <w:rPr>
      <w:rFonts w:ascii="Times New Roman" w:hAnsi="Times New Roman"/>
      <w:sz w:val="24"/>
      <w:szCs w:val="24"/>
      <w:lang w:eastAsia="ru-RU"/>
    </w:rPr>
  </w:style>
  <w:style w:type="table" w:styleId="-6">
    <w:name w:val="Light Grid Accent 6"/>
    <w:basedOn w:val="a1"/>
    <w:uiPriority w:val="62"/>
    <w:rsid w:val="005E5B1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diagramColors" Target="diagrams/colors1.xml"/><Relationship Id="rId39" Type="http://schemas.openxmlformats.org/officeDocument/2006/relationships/image" Target="media/image7.png"/><Relationship Id="rId21" Type="http://schemas.openxmlformats.org/officeDocument/2006/relationships/chart" Target="charts/chart4.xml"/><Relationship Id="rId34" Type="http://schemas.openxmlformats.org/officeDocument/2006/relationships/diagramLayout" Target="diagrams/layout3.xml"/><Relationship Id="rId42" Type="http://schemas.openxmlformats.org/officeDocument/2006/relationships/image" Target="media/image10.jpeg"/><Relationship Id="rId47" Type="http://schemas.openxmlformats.org/officeDocument/2006/relationships/chart" Target="charts/chart6.xm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hkola-stretenka.edusite.ru/" TargetMode="Externa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image" Target="media/image6.jpe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stretenka@yandex.ru" TargetMode="External"/><Relationship Id="rId20" Type="http://schemas.openxmlformats.org/officeDocument/2006/relationships/chart" Target="charts/chart3.xml"/><Relationship Id="rId29" Type="http://schemas.openxmlformats.org/officeDocument/2006/relationships/diagramLayout" Target="diagrams/layout2.xm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proshkolu.ru/org/111-512/"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diagramColors" Target="diagrams/colors2.xml"/><Relationship Id="rId44" Type="http://schemas.openxmlformats.org/officeDocument/2006/relationships/image" Target="media/image12.jpe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kola-stretenka.edusite.ru/" TargetMode="External"/><Relationship Id="rId22" Type="http://schemas.openxmlformats.org/officeDocument/2006/relationships/chart" Target="charts/chart5.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image" Target="media/image11.jpeg"/><Relationship Id="rId48"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00FFFF"/>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3.6569987389659518E-2"/>
          <c:y val="2.9325513196480937E-2"/>
          <c:w val="0.96343001261034045"/>
          <c:h val="0.77712609970674473"/>
        </c:manualLayout>
      </c:layout>
      <c:bar3DChart>
        <c:barDir val="col"/>
        <c:grouping val="clustered"/>
        <c:varyColors val="0"/>
        <c:ser>
          <c:idx val="0"/>
          <c:order val="0"/>
          <c:tx>
            <c:strRef>
              <c:f>Sheet1!$A$2</c:f>
              <c:strCache>
                <c:ptCount val="1"/>
                <c:pt idx="0">
                  <c:v>всего</c:v>
                </c:pt>
              </c:strCache>
            </c:strRef>
          </c:tx>
          <c:spPr>
            <a:solidFill>
              <a:srgbClr val="FF0000"/>
            </a:solidFill>
            <a:ln w="12664">
              <a:solidFill>
                <a:srgbClr val="000000"/>
              </a:solidFill>
              <a:prstDash val="solid"/>
            </a:ln>
          </c:spPr>
          <c:invertIfNegative val="0"/>
          <c:dLbls>
            <c:spPr>
              <a:noFill/>
              <a:ln w="25327">
                <a:noFill/>
              </a:ln>
            </c:spPr>
            <c:txPr>
              <a:bodyPr/>
              <a:lstStyle/>
              <a:p>
                <a:pPr>
                  <a:defRPr sz="119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2010-2011</c:v>
                </c:pt>
                <c:pt idx="1">
                  <c:v>2011-2012</c:v>
                </c:pt>
                <c:pt idx="2">
                  <c:v>2012-2013</c:v>
                </c:pt>
              </c:strCache>
            </c:strRef>
          </c:cat>
          <c:val>
            <c:numRef>
              <c:f>Sheet1!$B$2:$E$2</c:f>
              <c:numCache>
                <c:formatCode>General</c:formatCode>
                <c:ptCount val="4"/>
                <c:pt idx="0">
                  <c:v>79</c:v>
                </c:pt>
                <c:pt idx="1">
                  <c:v>75</c:v>
                </c:pt>
                <c:pt idx="2">
                  <c:v>82</c:v>
                </c:pt>
              </c:numCache>
            </c:numRef>
          </c:val>
        </c:ser>
        <c:ser>
          <c:idx val="1"/>
          <c:order val="1"/>
          <c:tx>
            <c:strRef>
              <c:f>Sheet1!$A$3</c:f>
              <c:strCache>
                <c:ptCount val="1"/>
                <c:pt idx="0">
                  <c:v>мальчики</c:v>
                </c:pt>
              </c:strCache>
            </c:strRef>
          </c:tx>
          <c:spPr>
            <a:solidFill>
              <a:srgbClr val="993366"/>
            </a:solidFill>
            <a:ln w="12664">
              <a:solidFill>
                <a:srgbClr val="000000"/>
              </a:solidFill>
              <a:prstDash val="solid"/>
            </a:ln>
          </c:spPr>
          <c:invertIfNegative val="0"/>
          <c:cat>
            <c:strRef>
              <c:f>Sheet1!$B$1:$E$1</c:f>
              <c:strCache>
                <c:ptCount val="3"/>
                <c:pt idx="0">
                  <c:v>2010-2011</c:v>
                </c:pt>
                <c:pt idx="1">
                  <c:v>2011-2012</c:v>
                </c:pt>
                <c:pt idx="2">
                  <c:v>2012-2013</c:v>
                </c:pt>
              </c:strCache>
            </c:strRef>
          </c:cat>
          <c:val>
            <c:numRef>
              <c:f>Sheet1!$B$3:$E$3</c:f>
              <c:numCache>
                <c:formatCode>General</c:formatCode>
                <c:ptCount val="4"/>
                <c:pt idx="0">
                  <c:v>40</c:v>
                </c:pt>
                <c:pt idx="1">
                  <c:v>38</c:v>
                </c:pt>
                <c:pt idx="2">
                  <c:v>44</c:v>
                </c:pt>
              </c:numCache>
            </c:numRef>
          </c:val>
        </c:ser>
        <c:ser>
          <c:idx val="2"/>
          <c:order val="2"/>
          <c:tx>
            <c:strRef>
              <c:f>Sheet1!$A$4</c:f>
              <c:strCache>
                <c:ptCount val="1"/>
                <c:pt idx="0">
                  <c:v>девочки</c:v>
                </c:pt>
              </c:strCache>
            </c:strRef>
          </c:tx>
          <c:spPr>
            <a:solidFill>
              <a:srgbClr val="FF00FF"/>
            </a:solidFill>
            <a:ln w="12664">
              <a:solidFill>
                <a:srgbClr val="000000"/>
              </a:solidFill>
              <a:prstDash val="solid"/>
            </a:ln>
          </c:spPr>
          <c:invertIfNegative val="0"/>
          <c:cat>
            <c:strRef>
              <c:f>Sheet1!$B$1:$E$1</c:f>
              <c:strCache>
                <c:ptCount val="3"/>
                <c:pt idx="0">
                  <c:v>2010-2011</c:v>
                </c:pt>
                <c:pt idx="1">
                  <c:v>2011-2012</c:v>
                </c:pt>
                <c:pt idx="2">
                  <c:v>2012-2013</c:v>
                </c:pt>
              </c:strCache>
            </c:strRef>
          </c:cat>
          <c:val>
            <c:numRef>
              <c:f>Sheet1!$B$4:$E$4</c:f>
              <c:numCache>
                <c:formatCode>General</c:formatCode>
                <c:ptCount val="4"/>
                <c:pt idx="0">
                  <c:v>39</c:v>
                </c:pt>
                <c:pt idx="1">
                  <c:v>37</c:v>
                </c:pt>
                <c:pt idx="2">
                  <c:v>38</c:v>
                </c:pt>
              </c:numCache>
            </c:numRef>
          </c:val>
        </c:ser>
        <c:ser>
          <c:idx val="3"/>
          <c:order val="3"/>
          <c:tx>
            <c:strRef>
              <c:f>Sheet1!$A$5</c:f>
              <c:strCache>
                <c:ptCount val="1"/>
                <c:pt idx="0">
                  <c:v>дети-инвалиды</c:v>
                </c:pt>
              </c:strCache>
            </c:strRef>
          </c:tx>
          <c:spPr>
            <a:solidFill>
              <a:srgbClr val="FFFF00"/>
            </a:solidFill>
            <a:ln w="12664">
              <a:solidFill>
                <a:srgbClr val="000000"/>
              </a:solidFill>
              <a:prstDash val="solid"/>
            </a:ln>
          </c:spPr>
          <c:invertIfNegative val="0"/>
          <c:dLbls>
            <c:spPr>
              <a:noFill/>
              <a:ln w="25327">
                <a:noFill/>
              </a:ln>
            </c:spPr>
            <c:txPr>
              <a:bodyPr/>
              <a:lstStyle/>
              <a:p>
                <a:pPr>
                  <a:defRPr sz="119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2010-2011</c:v>
                </c:pt>
                <c:pt idx="1">
                  <c:v>2011-2012</c:v>
                </c:pt>
                <c:pt idx="2">
                  <c:v>2012-2013</c:v>
                </c:pt>
              </c:strCache>
            </c:strRef>
          </c:cat>
          <c:val>
            <c:numRef>
              <c:f>Sheet1!$B$5:$E$5</c:f>
              <c:numCache>
                <c:formatCode>General</c:formatCode>
                <c:ptCount val="4"/>
                <c:pt idx="0">
                  <c:v>2</c:v>
                </c:pt>
                <c:pt idx="1">
                  <c:v>2</c:v>
                </c:pt>
                <c:pt idx="2">
                  <c:v>3</c:v>
                </c:pt>
              </c:numCache>
            </c:numRef>
          </c:val>
        </c:ser>
        <c:dLbls>
          <c:showLegendKey val="0"/>
          <c:showVal val="0"/>
          <c:showCatName val="0"/>
          <c:showSerName val="0"/>
          <c:showPercent val="0"/>
          <c:showBubbleSize val="0"/>
        </c:dLbls>
        <c:gapWidth val="150"/>
        <c:gapDepth val="0"/>
        <c:shape val="cone"/>
        <c:axId val="79042048"/>
        <c:axId val="79043584"/>
        <c:axId val="0"/>
      </c:bar3DChart>
      <c:catAx>
        <c:axId val="79042048"/>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79043584"/>
        <c:crosses val="autoZero"/>
        <c:auto val="1"/>
        <c:lblAlgn val="ctr"/>
        <c:lblOffset val="100"/>
        <c:tickLblSkip val="1"/>
        <c:tickMarkSkip val="1"/>
        <c:noMultiLvlLbl val="0"/>
      </c:catAx>
      <c:valAx>
        <c:axId val="79043584"/>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79042048"/>
        <c:crosses val="autoZero"/>
        <c:crossBetween val="between"/>
      </c:valAx>
      <c:spPr>
        <a:noFill/>
        <a:ln w="25399">
          <a:noFill/>
        </a:ln>
      </c:spPr>
    </c:plotArea>
    <c:legend>
      <c:legendPos val="r"/>
      <c:layout>
        <c:manualLayout>
          <c:xMode val="edge"/>
          <c:yMode val="edge"/>
          <c:x val="0.13745274765182655"/>
          <c:y val="0.90322584998211985"/>
          <c:w val="0.76923075653279194"/>
          <c:h val="7.6246381798676155E-2"/>
        </c:manualLayout>
      </c:layout>
      <c:overlay val="0"/>
      <c:spPr>
        <a:noFill/>
        <a:ln w="3166">
          <a:solidFill>
            <a:srgbClr val="000000"/>
          </a:solidFill>
          <a:prstDash val="solid"/>
        </a:ln>
      </c:spPr>
      <c:txPr>
        <a:bodyPr/>
        <a:lstStyle/>
        <a:p>
          <a:pPr>
            <a:defRPr sz="10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28574" cap="flat" cmpd="dbl" algn="ctr">
      <a:solidFill>
        <a:srgbClr val="000080"/>
      </a:solidFill>
      <a:prstDash val="solid"/>
      <a:miter lim="800000"/>
      <a:headEnd type="none" w="med" len="med"/>
      <a:tailEnd type="none" w="med" len="med"/>
    </a:ln>
  </c:spPr>
  <c:txPr>
    <a:bodyPr/>
    <a:lstStyle/>
    <a:p>
      <a:pPr>
        <a:defRPr sz="119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7"/>
      <c:hPercent val="444"/>
      <c:rotY val="0"/>
      <c:depthPercent val="100"/>
      <c:rAngAx val="1"/>
    </c:view3D>
    <c:floor>
      <c:thickness val="0"/>
      <c:spPr>
        <a:solidFill>
          <a:srgbClr val="C0C0C0"/>
        </a:solidFill>
        <a:ln w="3175">
          <a:solidFill>
            <a:srgbClr val="000000"/>
          </a:solidFill>
          <a:prstDash val="solid"/>
        </a:ln>
      </c:spPr>
    </c:floor>
    <c:sideWall>
      <c:thickness val="0"/>
      <c:spPr>
        <a:solidFill>
          <a:srgbClr val="00FFFF"/>
        </a:solidFill>
        <a:ln w="12700">
          <a:solidFill>
            <a:srgbClr val="808080"/>
          </a:solidFill>
          <a:prstDash val="solid"/>
        </a:ln>
      </c:spPr>
    </c:sideWall>
    <c:backWall>
      <c:thickness val="0"/>
      <c:spPr>
        <a:solidFill>
          <a:srgbClr val="00FFFF"/>
        </a:solidFill>
        <a:ln w="12700">
          <a:solidFill>
            <a:srgbClr val="808080"/>
          </a:solidFill>
          <a:prstDash val="solid"/>
        </a:ln>
      </c:spPr>
    </c:backWall>
    <c:plotArea>
      <c:layout>
        <c:manualLayout>
          <c:layoutTarget val="inner"/>
          <c:xMode val="edge"/>
          <c:yMode val="edge"/>
          <c:x val="0.22662702707185298"/>
          <c:y val="0"/>
          <c:w val="0.75020304926339199"/>
          <c:h val="0.69519516791170322"/>
        </c:manualLayout>
      </c:layout>
      <c:bar3DChart>
        <c:barDir val="bar"/>
        <c:grouping val="percentStacked"/>
        <c:varyColors val="0"/>
        <c:ser>
          <c:idx val="0"/>
          <c:order val="0"/>
          <c:tx>
            <c:strRef>
              <c:f>Sheet1!$A$2</c:f>
              <c:strCache>
                <c:ptCount val="1"/>
                <c:pt idx="0">
                  <c:v>1 ступень-начальное общее образование (1-4 кл)</c:v>
                </c:pt>
              </c:strCache>
            </c:strRef>
          </c:tx>
          <c:spPr>
            <a:solidFill>
              <a:srgbClr val="9999FF"/>
            </a:solidFill>
            <a:ln w="12696">
              <a:solidFill>
                <a:srgbClr val="000000"/>
              </a:solidFill>
              <a:prstDash val="solid"/>
            </a:ln>
          </c:spPr>
          <c:invertIfNegative val="0"/>
          <c:dLbls>
            <c:spPr>
              <a:noFill/>
              <a:ln w="25391">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4"/>
                <c:pt idx="0">
                  <c:v>2010-2011</c:v>
                </c:pt>
                <c:pt idx="1">
                  <c:v>2011-2012</c:v>
                </c:pt>
                <c:pt idx="2">
                  <c:v>2012-2013</c:v>
                </c:pt>
                <c:pt idx="3">
                  <c:v>прогноз на 2014 г</c:v>
                </c:pt>
              </c:strCache>
            </c:strRef>
          </c:cat>
          <c:val>
            <c:numRef>
              <c:f>Sheet1!$B$2:$E$2</c:f>
              <c:numCache>
                <c:formatCode>General</c:formatCode>
                <c:ptCount val="4"/>
                <c:pt idx="0">
                  <c:v>22</c:v>
                </c:pt>
                <c:pt idx="1">
                  <c:v>22</c:v>
                </c:pt>
                <c:pt idx="2">
                  <c:v>32</c:v>
                </c:pt>
                <c:pt idx="3">
                  <c:v>31</c:v>
                </c:pt>
              </c:numCache>
            </c:numRef>
          </c:val>
        </c:ser>
        <c:ser>
          <c:idx val="1"/>
          <c:order val="1"/>
          <c:tx>
            <c:strRef>
              <c:f>Sheet1!$A$3</c:f>
              <c:strCache>
                <c:ptCount val="1"/>
                <c:pt idx="0">
                  <c:v>2 ступень-основное образование (5-9 кл)</c:v>
                </c:pt>
              </c:strCache>
            </c:strRef>
          </c:tx>
          <c:spPr>
            <a:solidFill>
              <a:srgbClr val="993366"/>
            </a:solidFill>
            <a:ln w="12696">
              <a:solidFill>
                <a:srgbClr val="000000"/>
              </a:solidFill>
              <a:prstDash val="solid"/>
            </a:ln>
          </c:spPr>
          <c:invertIfNegative val="0"/>
          <c:dLbls>
            <c:spPr>
              <a:noFill/>
              <a:ln w="25391">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4"/>
                <c:pt idx="0">
                  <c:v>2010-2011</c:v>
                </c:pt>
                <c:pt idx="1">
                  <c:v>2011-2012</c:v>
                </c:pt>
                <c:pt idx="2">
                  <c:v>2012-2013</c:v>
                </c:pt>
                <c:pt idx="3">
                  <c:v>прогноз на 2014 г</c:v>
                </c:pt>
              </c:strCache>
            </c:strRef>
          </c:cat>
          <c:val>
            <c:numRef>
              <c:f>Sheet1!$B$3:$E$3</c:f>
              <c:numCache>
                <c:formatCode>General</c:formatCode>
                <c:ptCount val="4"/>
                <c:pt idx="0">
                  <c:v>41</c:v>
                </c:pt>
                <c:pt idx="1">
                  <c:v>39</c:v>
                </c:pt>
                <c:pt idx="2">
                  <c:v>39</c:v>
                </c:pt>
                <c:pt idx="3">
                  <c:v>38</c:v>
                </c:pt>
              </c:numCache>
            </c:numRef>
          </c:val>
        </c:ser>
        <c:ser>
          <c:idx val="2"/>
          <c:order val="2"/>
          <c:tx>
            <c:strRef>
              <c:f>Sheet1!$A$4</c:f>
              <c:strCache>
                <c:ptCount val="1"/>
                <c:pt idx="0">
                  <c:v>3 ступень-среднее (полное) общее образование (10-11 кл)</c:v>
                </c:pt>
              </c:strCache>
            </c:strRef>
          </c:tx>
          <c:spPr>
            <a:solidFill>
              <a:srgbClr val="FFFFCC"/>
            </a:solidFill>
            <a:ln w="12696">
              <a:solidFill>
                <a:srgbClr val="000000"/>
              </a:solidFill>
              <a:prstDash val="solid"/>
            </a:ln>
          </c:spPr>
          <c:invertIfNegative val="0"/>
          <c:dLbls>
            <c:spPr>
              <a:noFill/>
              <a:ln w="25391">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4"/>
                <c:pt idx="0">
                  <c:v>2010-2011</c:v>
                </c:pt>
                <c:pt idx="1">
                  <c:v>2011-2012</c:v>
                </c:pt>
                <c:pt idx="2">
                  <c:v>2012-2013</c:v>
                </c:pt>
                <c:pt idx="3">
                  <c:v>прогноз на 2014 г</c:v>
                </c:pt>
              </c:strCache>
            </c:strRef>
          </c:cat>
          <c:val>
            <c:numRef>
              <c:f>Sheet1!$B$4:$E$4</c:f>
              <c:numCache>
                <c:formatCode>General</c:formatCode>
                <c:ptCount val="4"/>
                <c:pt idx="0">
                  <c:v>16</c:v>
                </c:pt>
                <c:pt idx="1">
                  <c:v>14</c:v>
                </c:pt>
                <c:pt idx="2">
                  <c:v>11</c:v>
                </c:pt>
                <c:pt idx="3">
                  <c:v>11</c:v>
                </c:pt>
              </c:numCache>
            </c:numRef>
          </c:val>
        </c:ser>
        <c:ser>
          <c:idx val="3"/>
          <c:order val="3"/>
          <c:tx>
            <c:strRef>
              <c:f>Sheet1!$A$5</c:f>
              <c:strCache>
                <c:ptCount val="1"/>
                <c:pt idx="0">
                  <c:v>всего</c:v>
                </c:pt>
              </c:strCache>
            </c:strRef>
          </c:tx>
          <c:spPr>
            <a:solidFill>
              <a:srgbClr val="FF0000"/>
            </a:solidFill>
            <a:ln w="12696">
              <a:solidFill>
                <a:srgbClr val="000000"/>
              </a:solidFill>
              <a:prstDash val="solid"/>
            </a:ln>
          </c:spPr>
          <c:invertIfNegative val="0"/>
          <c:dLbls>
            <c:spPr>
              <a:noFill/>
              <a:ln w="25391">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4"/>
                <c:pt idx="0">
                  <c:v>2010-2011</c:v>
                </c:pt>
                <c:pt idx="1">
                  <c:v>2011-2012</c:v>
                </c:pt>
                <c:pt idx="2">
                  <c:v>2012-2013</c:v>
                </c:pt>
                <c:pt idx="3">
                  <c:v>прогноз на 2014 г</c:v>
                </c:pt>
              </c:strCache>
            </c:strRef>
          </c:cat>
          <c:val>
            <c:numRef>
              <c:f>Sheet1!$B$5:$E$5</c:f>
              <c:numCache>
                <c:formatCode>General</c:formatCode>
                <c:ptCount val="4"/>
                <c:pt idx="0">
                  <c:v>79</c:v>
                </c:pt>
                <c:pt idx="1">
                  <c:v>75</c:v>
                </c:pt>
                <c:pt idx="2">
                  <c:v>82</c:v>
                </c:pt>
                <c:pt idx="3">
                  <c:v>80</c:v>
                </c:pt>
              </c:numCache>
            </c:numRef>
          </c:val>
        </c:ser>
        <c:dLbls>
          <c:showLegendKey val="0"/>
          <c:showVal val="0"/>
          <c:showCatName val="0"/>
          <c:showSerName val="0"/>
          <c:showPercent val="0"/>
          <c:showBubbleSize val="0"/>
        </c:dLbls>
        <c:gapWidth val="150"/>
        <c:gapDepth val="0"/>
        <c:shape val="cylinder"/>
        <c:axId val="78934784"/>
        <c:axId val="78936320"/>
        <c:axId val="0"/>
      </c:bar3DChart>
      <c:catAx>
        <c:axId val="78934784"/>
        <c:scaling>
          <c:orientation val="minMax"/>
        </c:scaling>
        <c:delete val="0"/>
        <c:axPos val="l"/>
        <c:numFmt formatCode="General" sourceLinked="1"/>
        <c:majorTickMark val="out"/>
        <c:minorTickMark val="none"/>
        <c:tickLblPos val="low"/>
        <c:spPr>
          <a:ln w="3174">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78936320"/>
        <c:crosses val="autoZero"/>
        <c:auto val="1"/>
        <c:lblAlgn val="ctr"/>
        <c:lblOffset val="100"/>
        <c:tickLblSkip val="1"/>
        <c:tickMarkSkip val="1"/>
        <c:noMultiLvlLbl val="0"/>
      </c:catAx>
      <c:valAx>
        <c:axId val="78936320"/>
        <c:scaling>
          <c:orientation val="minMax"/>
        </c:scaling>
        <c:delete val="1"/>
        <c:axPos val="b"/>
        <c:numFmt formatCode="0%" sourceLinked="1"/>
        <c:majorTickMark val="out"/>
        <c:minorTickMark val="none"/>
        <c:tickLblPos val="nextTo"/>
        <c:crossAx val="78934784"/>
        <c:crosses val="autoZero"/>
        <c:crossBetween val="between"/>
      </c:valAx>
      <c:spPr>
        <a:noFill/>
        <a:ln w="25391">
          <a:noFill/>
        </a:ln>
      </c:spPr>
    </c:plotArea>
    <c:legend>
      <c:legendPos val="r"/>
      <c:layout>
        <c:manualLayout>
          <c:xMode val="edge"/>
          <c:yMode val="edge"/>
          <c:x val="7.3359032368145005E-2"/>
          <c:y val="0.61018928925275062"/>
          <c:w val="0.86872579129855965"/>
          <c:h val="0.37487823955780364"/>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28565" cap="flat" cmpd="dbl" algn="ctr">
      <a:solidFill>
        <a:srgbClr val="000080"/>
      </a:solidFill>
      <a:prstDash val="solid"/>
      <a:miter lim="800000"/>
      <a:headEnd type="none" w="med" len="med"/>
      <a:tailEnd type="none" w="med" len="med"/>
    </a:ln>
  </c:spPr>
  <c:txPr>
    <a:bodyPr/>
    <a:lstStyle/>
    <a:p>
      <a:pPr>
        <a:defRPr sz="11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589887640449437"/>
          <c:y val="7.575757575757576E-2"/>
          <c:w val="0.5435393258426966"/>
          <c:h val="0.77272727272727271"/>
        </c:manualLayout>
      </c:layout>
      <c:pie3DChart>
        <c:varyColors val="1"/>
        <c:ser>
          <c:idx val="0"/>
          <c:order val="0"/>
          <c:tx>
            <c:strRef>
              <c:f>Sheet1!$B$1</c:f>
              <c:strCache>
                <c:ptCount val="1"/>
              </c:strCache>
            </c:strRef>
          </c:tx>
          <c:spPr>
            <a:solidFill>
              <a:srgbClr val="FFFF00"/>
            </a:solidFill>
            <a:ln w="12696">
              <a:solidFill>
                <a:srgbClr val="000000"/>
              </a:solidFill>
              <a:prstDash val="solid"/>
            </a:ln>
          </c:spPr>
          <c:explosion val="25"/>
          <c:dPt>
            <c:idx val="0"/>
            <c:bubble3D val="0"/>
          </c:dPt>
          <c:dPt>
            <c:idx val="1"/>
            <c:bubble3D val="0"/>
            <c:spPr>
              <a:solidFill>
                <a:srgbClr val="00FF00"/>
              </a:solidFill>
              <a:ln w="12696">
                <a:solidFill>
                  <a:srgbClr val="000000"/>
                </a:solidFill>
                <a:prstDash val="solid"/>
              </a:ln>
            </c:spPr>
          </c:dPt>
          <c:dPt>
            <c:idx val="2"/>
            <c:bubble3D val="0"/>
            <c:spPr>
              <a:solidFill>
                <a:srgbClr val="FF00FF"/>
              </a:solidFill>
              <a:ln w="12696">
                <a:solidFill>
                  <a:srgbClr val="000000"/>
                </a:solidFill>
                <a:prstDash val="solid"/>
              </a:ln>
            </c:spPr>
          </c:dPt>
          <c:dLbls>
            <c:spPr>
              <a:noFill/>
              <a:ln w="25392">
                <a:noFill/>
              </a:ln>
            </c:spPr>
            <c:txPr>
              <a:bodyPr/>
              <a:lstStyle/>
              <a:p>
                <a:pPr>
                  <a:defRPr sz="10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Sheet1!$A$2:$A$4</c:f>
              <c:strCache>
                <c:ptCount val="3"/>
                <c:pt idx="0">
                  <c:v>Стретенка</c:v>
                </c:pt>
                <c:pt idx="1">
                  <c:v>Междуречье</c:v>
                </c:pt>
                <c:pt idx="2">
                  <c:v>Новотроицкое</c:v>
                </c:pt>
              </c:strCache>
            </c:strRef>
          </c:cat>
          <c:val>
            <c:numRef>
              <c:f>Sheet1!$B$2:$B$4</c:f>
              <c:numCache>
                <c:formatCode>General</c:formatCode>
                <c:ptCount val="3"/>
                <c:pt idx="0">
                  <c:v>43</c:v>
                </c:pt>
                <c:pt idx="1">
                  <c:v>18</c:v>
                </c:pt>
                <c:pt idx="2">
                  <c:v>14</c:v>
                </c:pt>
              </c:numCache>
            </c:numRef>
          </c:val>
        </c:ser>
        <c:ser>
          <c:idx val="1"/>
          <c:order val="1"/>
          <c:tx>
            <c:strRef>
              <c:f>Sheet1!$C$1</c:f>
              <c:strCache>
                <c:ptCount val="1"/>
              </c:strCache>
            </c:strRef>
          </c:tx>
          <c:spPr>
            <a:solidFill>
              <a:srgbClr val="993366"/>
            </a:solidFill>
            <a:ln w="12696">
              <a:solidFill>
                <a:srgbClr val="000000"/>
              </a:solidFill>
              <a:prstDash val="solid"/>
            </a:ln>
          </c:spPr>
          <c:explosion val="25"/>
          <c:dPt>
            <c:idx val="0"/>
            <c:bubble3D val="0"/>
            <c:spPr>
              <a:solidFill>
                <a:srgbClr val="9999FF"/>
              </a:solidFill>
              <a:ln w="12696">
                <a:solidFill>
                  <a:srgbClr val="000000"/>
                </a:solidFill>
                <a:prstDash val="solid"/>
              </a:ln>
            </c:spPr>
          </c:dPt>
          <c:dPt>
            <c:idx val="1"/>
            <c:bubble3D val="0"/>
          </c:dPt>
          <c:dPt>
            <c:idx val="2"/>
            <c:bubble3D val="0"/>
            <c:spPr>
              <a:solidFill>
                <a:srgbClr val="FFFFCC"/>
              </a:solidFill>
              <a:ln w="12696">
                <a:solidFill>
                  <a:srgbClr val="000000"/>
                </a:solidFill>
                <a:prstDash val="solid"/>
              </a:ln>
            </c:spPr>
          </c:dPt>
          <c:dLbls>
            <c:spPr>
              <a:noFill/>
              <a:ln w="25392">
                <a:noFill/>
              </a:ln>
            </c:spPr>
            <c:txPr>
              <a:bodyPr/>
              <a:lstStyle/>
              <a:p>
                <a:pPr>
                  <a:defRPr sz="10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Sheet1!$A$2:$A$4</c:f>
              <c:strCache>
                <c:ptCount val="3"/>
                <c:pt idx="0">
                  <c:v>Стретенка</c:v>
                </c:pt>
                <c:pt idx="1">
                  <c:v>Междуречье</c:v>
                </c:pt>
                <c:pt idx="2">
                  <c:v>Новотроицкое</c:v>
                </c:pt>
              </c:strCache>
            </c:strRef>
          </c:cat>
          <c:val>
            <c:numRef>
              <c:f>Sheet1!$C$2:$C$4</c:f>
              <c:numCache>
                <c:formatCode>General</c:formatCode>
                <c:ptCount val="3"/>
              </c:numCache>
            </c:numRef>
          </c:val>
        </c:ser>
        <c:ser>
          <c:idx val="2"/>
          <c:order val="2"/>
          <c:tx>
            <c:strRef>
              <c:f>Sheet1!$D$1</c:f>
              <c:strCache>
                <c:ptCount val="1"/>
              </c:strCache>
            </c:strRef>
          </c:tx>
          <c:spPr>
            <a:solidFill>
              <a:srgbClr val="FFFFCC"/>
            </a:solidFill>
            <a:ln w="12696">
              <a:solidFill>
                <a:srgbClr val="000000"/>
              </a:solidFill>
              <a:prstDash val="solid"/>
            </a:ln>
          </c:spPr>
          <c:explosion val="25"/>
          <c:dPt>
            <c:idx val="0"/>
            <c:bubble3D val="0"/>
            <c:spPr>
              <a:solidFill>
                <a:srgbClr val="9999FF"/>
              </a:solidFill>
              <a:ln w="12696">
                <a:solidFill>
                  <a:srgbClr val="000000"/>
                </a:solidFill>
                <a:prstDash val="solid"/>
              </a:ln>
            </c:spPr>
          </c:dPt>
          <c:dPt>
            <c:idx val="1"/>
            <c:bubble3D val="0"/>
            <c:spPr>
              <a:solidFill>
                <a:srgbClr val="993366"/>
              </a:solidFill>
              <a:ln w="12696">
                <a:solidFill>
                  <a:srgbClr val="000000"/>
                </a:solidFill>
                <a:prstDash val="solid"/>
              </a:ln>
            </c:spPr>
          </c:dPt>
          <c:dPt>
            <c:idx val="2"/>
            <c:bubble3D val="0"/>
          </c:dPt>
          <c:dLbls>
            <c:spPr>
              <a:noFill/>
              <a:ln w="25392">
                <a:noFill/>
              </a:ln>
            </c:spPr>
            <c:txPr>
              <a:bodyPr/>
              <a:lstStyle/>
              <a:p>
                <a:pPr>
                  <a:defRPr sz="10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Sheet1!$A$2:$A$4</c:f>
              <c:strCache>
                <c:ptCount val="3"/>
                <c:pt idx="0">
                  <c:v>Стретенка</c:v>
                </c:pt>
                <c:pt idx="1">
                  <c:v>Междуречье</c:v>
                </c:pt>
                <c:pt idx="2">
                  <c:v>Новотроицкое</c:v>
                </c:pt>
              </c:strCache>
            </c:strRef>
          </c:cat>
          <c:val>
            <c:numRef>
              <c:f>Sheet1!$D$2:$D$4</c:f>
              <c:numCache>
                <c:formatCode>General</c:formatCode>
                <c:ptCount val="3"/>
              </c:numCache>
            </c:numRef>
          </c:val>
        </c:ser>
        <c:ser>
          <c:idx val="3"/>
          <c:order val="3"/>
          <c:tx>
            <c:strRef>
              <c:f>Sheet1!$E$1</c:f>
              <c:strCache>
                <c:ptCount val="1"/>
              </c:strCache>
            </c:strRef>
          </c:tx>
          <c:spPr>
            <a:solidFill>
              <a:srgbClr val="CCFFFF"/>
            </a:solidFill>
            <a:ln w="12696">
              <a:solidFill>
                <a:srgbClr val="000000"/>
              </a:solidFill>
              <a:prstDash val="solid"/>
            </a:ln>
          </c:spPr>
          <c:explosion val="25"/>
          <c:dPt>
            <c:idx val="0"/>
            <c:bubble3D val="0"/>
            <c:spPr>
              <a:solidFill>
                <a:srgbClr val="9999FF"/>
              </a:solidFill>
              <a:ln w="12696">
                <a:solidFill>
                  <a:srgbClr val="000000"/>
                </a:solidFill>
                <a:prstDash val="solid"/>
              </a:ln>
            </c:spPr>
          </c:dPt>
          <c:dPt>
            <c:idx val="1"/>
            <c:bubble3D val="0"/>
            <c:spPr>
              <a:solidFill>
                <a:srgbClr val="993366"/>
              </a:solidFill>
              <a:ln w="12696">
                <a:solidFill>
                  <a:srgbClr val="000000"/>
                </a:solidFill>
                <a:prstDash val="solid"/>
              </a:ln>
            </c:spPr>
          </c:dPt>
          <c:dPt>
            <c:idx val="2"/>
            <c:bubble3D val="0"/>
            <c:spPr>
              <a:solidFill>
                <a:srgbClr val="FFFFCC"/>
              </a:solidFill>
              <a:ln w="12696">
                <a:solidFill>
                  <a:srgbClr val="000000"/>
                </a:solidFill>
                <a:prstDash val="solid"/>
              </a:ln>
            </c:spPr>
          </c:dPt>
          <c:dLbls>
            <c:spPr>
              <a:noFill/>
              <a:ln w="25392">
                <a:noFill/>
              </a:ln>
            </c:spPr>
            <c:txPr>
              <a:bodyPr/>
              <a:lstStyle/>
              <a:p>
                <a:pPr>
                  <a:defRPr sz="10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Sheet1!$A$2:$A$4</c:f>
              <c:strCache>
                <c:ptCount val="3"/>
                <c:pt idx="0">
                  <c:v>Стретенка</c:v>
                </c:pt>
                <c:pt idx="1">
                  <c:v>Междуречье</c:v>
                </c:pt>
                <c:pt idx="2">
                  <c:v>Новотроицкое</c:v>
                </c:pt>
              </c:strCache>
            </c:strRef>
          </c:cat>
          <c:val>
            <c:numRef>
              <c:f>Sheet1!$E$2:$E$4</c:f>
              <c:numCache>
                <c:formatCode>General</c:formatCode>
                <c:ptCount val="3"/>
              </c:numCache>
            </c:numRef>
          </c:val>
        </c:ser>
        <c:dLbls>
          <c:showLegendKey val="0"/>
          <c:showVal val="0"/>
          <c:showCatName val="0"/>
          <c:showSerName val="0"/>
          <c:showPercent val="0"/>
          <c:showBubbleSize val="0"/>
          <c:showLeaderLines val="1"/>
        </c:dLbls>
      </c:pie3DChart>
      <c:spPr>
        <a:solidFill>
          <a:srgbClr val="FFFFFF"/>
        </a:solidFill>
        <a:ln w="12696">
          <a:solidFill>
            <a:srgbClr val="808080"/>
          </a:solidFill>
          <a:prstDash val="solid"/>
        </a:ln>
      </c:spPr>
    </c:plotArea>
    <c:legend>
      <c:legendPos val="r"/>
      <c:layout>
        <c:manualLayout>
          <c:xMode val="edge"/>
          <c:yMode val="edge"/>
          <c:x val="0.85393254914939487"/>
          <c:y val="0.3383836395450569"/>
          <c:w val="0.14185400205009402"/>
          <c:h val="0.32323217410323712"/>
        </c:manualLayout>
      </c:layout>
      <c:overlay val="0"/>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0.16538954994842897"/>
          <c:y val="5.3097345132743369E-2"/>
          <c:w val="0.33188313920823792"/>
          <c:h val="0.86928387089689096"/>
        </c:manualLayout>
      </c:layout>
      <c:pieChart>
        <c:varyColors val="1"/>
        <c:ser>
          <c:idx val="0"/>
          <c:order val="0"/>
          <c:tx>
            <c:strRef>
              <c:f>Sheet1!$B$1</c:f>
              <c:strCache>
                <c:ptCount val="1"/>
              </c:strCache>
            </c:strRef>
          </c:tx>
          <c:spPr>
            <a:solidFill>
              <a:srgbClr val="00FF00"/>
            </a:solidFill>
            <a:ln w="12700">
              <a:solidFill>
                <a:srgbClr val="000000"/>
              </a:solidFill>
              <a:prstDash val="solid"/>
            </a:ln>
          </c:spPr>
          <c:dPt>
            <c:idx val="0"/>
            <c:bubble3D val="0"/>
            <c:spPr>
              <a:solidFill>
                <a:srgbClr val="FF00FF"/>
              </a:solidFill>
              <a:ln w="12700">
                <a:solidFill>
                  <a:srgbClr val="000000"/>
                </a:solidFill>
                <a:prstDash val="solid"/>
              </a:ln>
            </c:spPr>
          </c:dPt>
          <c:dPt>
            <c:idx val="1"/>
            <c:bubble3D val="0"/>
            <c:spPr>
              <a:solidFill>
                <a:srgbClr val="FFC000"/>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0000FF"/>
              </a:solidFill>
              <a:ln w="12700">
                <a:solidFill>
                  <a:srgbClr val="000000"/>
                </a:solidFill>
                <a:prstDash val="solid"/>
              </a:ln>
            </c:spPr>
          </c:dPt>
          <c:dPt>
            <c:idx val="4"/>
            <c:bubble3D val="0"/>
          </c:dPt>
          <c:dLbls>
            <c:spPr>
              <a:noFill/>
              <a:ln w="25399">
                <a:noFill/>
              </a:ln>
            </c:spPr>
            <c:txPr>
              <a:bodyPr/>
              <a:lstStyle/>
              <a:p>
                <a:pPr>
                  <a:defRPr sz="9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Sheet1!$A$2:$A$6</c:f>
              <c:strCache>
                <c:ptCount val="5"/>
                <c:pt idx="0">
                  <c:v>рабочие</c:v>
                </c:pt>
                <c:pt idx="1">
                  <c:v>служащие</c:v>
                </c:pt>
                <c:pt idx="2">
                  <c:v>неработающие и безработные</c:v>
                </c:pt>
                <c:pt idx="3">
                  <c:v>пенсионеры</c:v>
                </c:pt>
                <c:pt idx="4">
                  <c:v>домохозяйки</c:v>
                </c:pt>
              </c:strCache>
            </c:strRef>
          </c:cat>
          <c:val>
            <c:numRef>
              <c:f>Sheet1!$B$2:$B$6</c:f>
              <c:numCache>
                <c:formatCode>General</c:formatCode>
                <c:ptCount val="5"/>
                <c:pt idx="0">
                  <c:v>15</c:v>
                </c:pt>
                <c:pt idx="1">
                  <c:v>11</c:v>
                </c:pt>
                <c:pt idx="2">
                  <c:v>25</c:v>
                </c:pt>
                <c:pt idx="3">
                  <c:v>5</c:v>
                </c:pt>
                <c:pt idx="4">
                  <c:v>10</c:v>
                </c:pt>
              </c:numCache>
            </c:numRef>
          </c:val>
        </c:ser>
        <c:ser>
          <c:idx val="1"/>
          <c:order val="1"/>
          <c:tx>
            <c:strRef>
              <c:f>Sheet1!$C$1</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dPt>
          <c:dLbls>
            <c:spPr>
              <a:noFill/>
              <a:ln w="25399">
                <a:noFill/>
              </a:ln>
            </c:spPr>
            <c:txPr>
              <a:bodyPr/>
              <a:lstStyle/>
              <a:p>
                <a:pPr>
                  <a:defRPr sz="9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Sheet1!$A$2:$A$6</c:f>
              <c:strCache>
                <c:ptCount val="5"/>
                <c:pt idx="0">
                  <c:v>рабочие</c:v>
                </c:pt>
                <c:pt idx="1">
                  <c:v>служащие</c:v>
                </c:pt>
                <c:pt idx="2">
                  <c:v>неработающие и безработные</c:v>
                </c:pt>
                <c:pt idx="3">
                  <c:v>пенсионеры</c:v>
                </c:pt>
                <c:pt idx="4">
                  <c:v>домохозяйки</c:v>
                </c:pt>
              </c:strCache>
            </c:strRef>
          </c:cat>
          <c:val>
            <c:numRef>
              <c:f>Sheet1!$C$2:$C$6</c:f>
              <c:numCache>
                <c:formatCode>General</c:formatCode>
                <c:ptCount val="5"/>
              </c:numCache>
            </c:numRef>
          </c:val>
        </c:ser>
        <c:ser>
          <c:idx val="2"/>
          <c:order val="2"/>
          <c:tx>
            <c:strRef>
              <c:f>Sheet1!$D$1</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dPt>
          <c:dLbls>
            <c:spPr>
              <a:noFill/>
              <a:ln w="25399">
                <a:noFill/>
              </a:ln>
            </c:spPr>
            <c:txPr>
              <a:bodyPr/>
              <a:lstStyle/>
              <a:p>
                <a:pPr>
                  <a:defRPr sz="9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Sheet1!$A$2:$A$6</c:f>
              <c:strCache>
                <c:ptCount val="5"/>
                <c:pt idx="0">
                  <c:v>рабочие</c:v>
                </c:pt>
                <c:pt idx="1">
                  <c:v>служащие</c:v>
                </c:pt>
                <c:pt idx="2">
                  <c:v>неработающие и безработные</c:v>
                </c:pt>
                <c:pt idx="3">
                  <c:v>пенсионеры</c:v>
                </c:pt>
                <c:pt idx="4">
                  <c:v>домохозяйки</c:v>
                </c:pt>
              </c:strCache>
            </c:strRef>
          </c:cat>
          <c:val>
            <c:numRef>
              <c:f>Sheet1!$D$2:$D$6</c:f>
              <c:numCache>
                <c:formatCode>General</c:formatCode>
                <c:ptCount val="5"/>
              </c:numCache>
            </c:numRef>
          </c:val>
        </c:ser>
        <c:ser>
          <c:idx val="3"/>
          <c:order val="3"/>
          <c:tx>
            <c:strRef>
              <c:f>Sheet1!$E$1</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dPt>
          <c:dPt>
            <c:idx val="4"/>
            <c:bubble3D val="0"/>
          </c:dPt>
          <c:dLbls>
            <c:spPr>
              <a:noFill/>
              <a:ln w="25399">
                <a:noFill/>
              </a:ln>
            </c:spPr>
            <c:txPr>
              <a:bodyPr/>
              <a:lstStyle/>
              <a:p>
                <a:pPr>
                  <a:defRPr sz="9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Sheet1!$A$2:$A$6</c:f>
              <c:strCache>
                <c:ptCount val="5"/>
                <c:pt idx="0">
                  <c:v>рабочие</c:v>
                </c:pt>
                <c:pt idx="1">
                  <c:v>служащие</c:v>
                </c:pt>
                <c:pt idx="2">
                  <c:v>неработающие и безработные</c:v>
                </c:pt>
                <c:pt idx="3">
                  <c:v>пенсионеры</c:v>
                </c:pt>
                <c:pt idx="4">
                  <c:v>домохозяйки</c:v>
                </c:pt>
              </c:strCache>
            </c:strRef>
          </c:cat>
          <c:val>
            <c:numRef>
              <c:f>Sheet1!$E$2:$E$6</c:f>
              <c:numCache>
                <c:formatCode>General</c:formatCode>
                <c:ptCount val="5"/>
              </c:numCache>
            </c:numRef>
          </c:val>
        </c:ser>
        <c:dLbls>
          <c:showLegendKey val="0"/>
          <c:showVal val="0"/>
          <c:showCatName val="0"/>
          <c:showSerName val="0"/>
          <c:showPercent val="0"/>
          <c:showBubbleSize val="0"/>
          <c:showLeaderLines val="1"/>
        </c:dLbls>
        <c:firstSliceAng val="0"/>
      </c:pieChart>
      <c:spPr>
        <a:solidFill>
          <a:srgbClr val="FFFFFF"/>
        </a:solidFill>
        <a:ln w="12700">
          <a:solidFill>
            <a:srgbClr val="808080"/>
          </a:solidFill>
          <a:prstDash val="solid"/>
        </a:ln>
      </c:spPr>
    </c:plotArea>
    <c:legend>
      <c:legendPos val="r"/>
      <c:legendEntry>
        <c:idx val="0"/>
        <c:txPr>
          <a:bodyPr/>
          <a:lstStyle/>
          <a:p>
            <a:pPr>
              <a:defRPr sz="1100" b="1" i="0" u="none" strike="noStrike" baseline="0">
                <a:solidFill>
                  <a:srgbClr val="000000"/>
                </a:solidFill>
                <a:latin typeface="Calibri"/>
                <a:ea typeface="Calibri"/>
                <a:cs typeface="Calibri"/>
              </a:defRPr>
            </a:pPr>
            <a:endParaRPr lang="ru-RU"/>
          </a:p>
        </c:txPr>
      </c:legendEntry>
      <c:legendEntry>
        <c:idx val="1"/>
        <c:txPr>
          <a:bodyPr/>
          <a:lstStyle/>
          <a:p>
            <a:pPr>
              <a:defRPr sz="1100" b="1" i="0" u="none" strike="noStrike" baseline="0">
                <a:solidFill>
                  <a:srgbClr val="000000"/>
                </a:solidFill>
                <a:latin typeface="Calibri"/>
                <a:ea typeface="Calibri"/>
                <a:cs typeface="Calibri"/>
              </a:defRPr>
            </a:pPr>
            <a:endParaRPr lang="ru-RU"/>
          </a:p>
        </c:txPr>
      </c:legendEntry>
      <c:legendEntry>
        <c:idx val="2"/>
        <c:txPr>
          <a:bodyPr/>
          <a:lstStyle/>
          <a:p>
            <a:pPr>
              <a:defRPr sz="1100" b="1" i="0" u="none" strike="noStrike" baseline="0">
                <a:solidFill>
                  <a:srgbClr val="000000"/>
                </a:solidFill>
                <a:latin typeface="Calibri"/>
                <a:ea typeface="Calibri"/>
                <a:cs typeface="Calibri"/>
              </a:defRPr>
            </a:pPr>
            <a:endParaRPr lang="ru-RU"/>
          </a:p>
        </c:txPr>
      </c:legendEntry>
      <c:legendEntry>
        <c:idx val="3"/>
        <c:txPr>
          <a:bodyPr/>
          <a:lstStyle/>
          <a:p>
            <a:pPr>
              <a:defRPr sz="1100" b="1" i="0" u="none" strike="noStrike" baseline="0">
                <a:solidFill>
                  <a:srgbClr val="000000"/>
                </a:solidFill>
                <a:latin typeface="Calibri"/>
                <a:ea typeface="Calibri"/>
                <a:cs typeface="Calibri"/>
              </a:defRPr>
            </a:pPr>
            <a:endParaRPr lang="ru-RU"/>
          </a:p>
        </c:txPr>
      </c:legendEntry>
      <c:legendEntry>
        <c:idx val="4"/>
        <c:txPr>
          <a:bodyPr/>
          <a:lstStyle/>
          <a:p>
            <a:pPr>
              <a:defRPr sz="1100" b="1" i="0" u="none" strike="noStrike" baseline="0">
                <a:solidFill>
                  <a:srgbClr val="000000"/>
                </a:solidFill>
                <a:latin typeface="Calibri"/>
                <a:ea typeface="Calibri"/>
                <a:cs typeface="Calibri"/>
              </a:defRPr>
            </a:pPr>
            <a:endParaRPr lang="ru-RU"/>
          </a:p>
        </c:txPr>
      </c:legendEntry>
      <c:layout>
        <c:manualLayout>
          <c:xMode val="edge"/>
          <c:yMode val="edge"/>
          <c:x val="0.55655895285816548"/>
          <c:y val="9.9495925454733014E-2"/>
          <c:w val="0.35064338548590523"/>
          <c:h val="0.69555043610815015"/>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865725942673008"/>
          <c:y val="0"/>
          <c:w val="0.5595145656297914"/>
          <c:h val="0.76530845061690111"/>
        </c:manualLayout>
      </c:layout>
      <c:pie3DChart>
        <c:varyColors val="1"/>
        <c:ser>
          <c:idx val="0"/>
          <c:order val="0"/>
          <c:tx>
            <c:strRef>
              <c:f>Sheet1!$B$1</c:f>
              <c:strCache>
                <c:ptCount val="1"/>
              </c:strCache>
            </c:strRef>
          </c:tx>
          <c:spPr>
            <a:solidFill>
              <a:srgbClr val="9999FF"/>
            </a:solidFill>
            <a:ln w="12697">
              <a:solidFill>
                <a:srgbClr val="000000"/>
              </a:solidFill>
              <a:prstDash val="solid"/>
            </a:ln>
          </c:spPr>
          <c:dPt>
            <c:idx val="0"/>
            <c:bubble3D val="0"/>
            <c:spPr>
              <a:solidFill>
                <a:srgbClr val="00B050"/>
              </a:solidFill>
              <a:ln w="12697">
                <a:solidFill>
                  <a:srgbClr val="000000"/>
                </a:solidFill>
                <a:prstDash val="solid"/>
              </a:ln>
            </c:spPr>
          </c:dPt>
          <c:dPt>
            <c:idx val="1"/>
            <c:bubble3D val="0"/>
            <c:spPr>
              <a:solidFill>
                <a:srgbClr val="FF0000"/>
              </a:solidFill>
              <a:ln w="12697">
                <a:solidFill>
                  <a:srgbClr val="000000"/>
                </a:solidFill>
                <a:prstDash val="solid"/>
              </a:ln>
            </c:spPr>
          </c:dPt>
          <c:dPt>
            <c:idx val="2"/>
            <c:bubble3D val="0"/>
            <c:spPr>
              <a:solidFill>
                <a:srgbClr val="00B0F0"/>
              </a:solidFill>
              <a:ln w="12697">
                <a:solidFill>
                  <a:srgbClr val="000000"/>
                </a:solidFill>
                <a:prstDash val="solid"/>
              </a:ln>
            </c:spPr>
          </c:dPt>
          <c:dPt>
            <c:idx val="3"/>
            <c:bubble3D val="0"/>
            <c:spPr>
              <a:solidFill>
                <a:srgbClr val="CCFFFF"/>
              </a:solidFill>
              <a:ln w="12697">
                <a:solidFill>
                  <a:srgbClr val="000000"/>
                </a:solidFill>
                <a:prstDash val="solid"/>
              </a:ln>
            </c:spPr>
          </c:dPt>
          <c:dLbls>
            <c:spPr>
              <a:noFill/>
              <a:ln w="25392">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Sheet1!$A$2:$A$5</c:f>
              <c:strCache>
                <c:ptCount val="4"/>
                <c:pt idx="0">
                  <c:v>высшее</c:v>
                </c:pt>
                <c:pt idx="1">
                  <c:v>среднее специальное</c:v>
                </c:pt>
                <c:pt idx="2">
                  <c:v>среднее</c:v>
                </c:pt>
                <c:pt idx="3">
                  <c:v>неполное среднее</c:v>
                </c:pt>
              </c:strCache>
            </c:strRef>
          </c:cat>
          <c:val>
            <c:numRef>
              <c:f>Sheet1!$B$2:$B$5</c:f>
              <c:numCache>
                <c:formatCode>General</c:formatCode>
                <c:ptCount val="4"/>
                <c:pt idx="0">
                  <c:v>3</c:v>
                </c:pt>
                <c:pt idx="1">
                  <c:v>23</c:v>
                </c:pt>
                <c:pt idx="2">
                  <c:v>42</c:v>
                </c:pt>
                <c:pt idx="3">
                  <c:v>21</c:v>
                </c:pt>
              </c:numCache>
            </c:numRef>
          </c:val>
        </c:ser>
        <c:ser>
          <c:idx val="1"/>
          <c:order val="1"/>
          <c:tx>
            <c:strRef>
              <c:f>Sheet1!$C$1</c:f>
              <c:strCache>
                <c:ptCount val="1"/>
              </c:strCache>
            </c:strRef>
          </c:tx>
          <c:spPr>
            <a:solidFill>
              <a:srgbClr val="993366"/>
            </a:solidFill>
            <a:ln w="12697">
              <a:solidFill>
                <a:srgbClr val="000000"/>
              </a:solidFill>
              <a:prstDash val="solid"/>
            </a:ln>
          </c:spPr>
          <c:dPt>
            <c:idx val="0"/>
            <c:bubble3D val="0"/>
            <c:spPr>
              <a:solidFill>
                <a:srgbClr val="9999FF"/>
              </a:solidFill>
              <a:ln w="12697">
                <a:solidFill>
                  <a:srgbClr val="000000"/>
                </a:solidFill>
                <a:prstDash val="solid"/>
              </a:ln>
            </c:spPr>
          </c:dPt>
          <c:dPt>
            <c:idx val="1"/>
            <c:bubble3D val="0"/>
          </c:dPt>
          <c:dPt>
            <c:idx val="2"/>
            <c:bubble3D val="0"/>
            <c:spPr>
              <a:solidFill>
                <a:srgbClr val="FFFFCC"/>
              </a:solidFill>
              <a:ln w="12697">
                <a:solidFill>
                  <a:srgbClr val="000000"/>
                </a:solidFill>
                <a:prstDash val="solid"/>
              </a:ln>
            </c:spPr>
          </c:dPt>
          <c:dPt>
            <c:idx val="3"/>
            <c:bubble3D val="0"/>
            <c:spPr>
              <a:solidFill>
                <a:srgbClr val="CCFFFF"/>
              </a:solidFill>
              <a:ln w="12697">
                <a:solidFill>
                  <a:srgbClr val="000000"/>
                </a:solidFill>
                <a:prstDash val="solid"/>
              </a:ln>
            </c:spPr>
          </c:dPt>
          <c:dLbls>
            <c:spPr>
              <a:noFill/>
              <a:ln w="25392">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Sheet1!$A$2:$A$5</c:f>
              <c:strCache>
                <c:ptCount val="4"/>
                <c:pt idx="0">
                  <c:v>высшее</c:v>
                </c:pt>
                <c:pt idx="1">
                  <c:v>среднее специальное</c:v>
                </c:pt>
                <c:pt idx="2">
                  <c:v>среднее</c:v>
                </c:pt>
                <c:pt idx="3">
                  <c:v>неполное среднее</c:v>
                </c:pt>
              </c:strCache>
            </c:strRef>
          </c:cat>
          <c:val>
            <c:numRef>
              <c:f>Sheet1!$C$2:$C$5</c:f>
              <c:numCache>
                <c:formatCode>General</c:formatCode>
                <c:ptCount val="4"/>
              </c:numCache>
            </c:numRef>
          </c:val>
        </c:ser>
        <c:ser>
          <c:idx val="2"/>
          <c:order val="2"/>
          <c:tx>
            <c:strRef>
              <c:f>Sheet1!$D$1</c:f>
              <c:strCache>
                <c:ptCount val="1"/>
              </c:strCache>
            </c:strRef>
          </c:tx>
          <c:spPr>
            <a:solidFill>
              <a:srgbClr val="FFFFCC"/>
            </a:solidFill>
            <a:ln w="12697">
              <a:solidFill>
                <a:srgbClr val="000000"/>
              </a:solidFill>
              <a:prstDash val="solid"/>
            </a:ln>
          </c:spPr>
          <c:dPt>
            <c:idx val="0"/>
            <c:bubble3D val="0"/>
            <c:spPr>
              <a:solidFill>
                <a:srgbClr val="9999FF"/>
              </a:solidFill>
              <a:ln w="12697">
                <a:solidFill>
                  <a:srgbClr val="000000"/>
                </a:solidFill>
                <a:prstDash val="solid"/>
              </a:ln>
            </c:spPr>
          </c:dPt>
          <c:dPt>
            <c:idx val="1"/>
            <c:bubble3D val="0"/>
            <c:spPr>
              <a:solidFill>
                <a:srgbClr val="993366"/>
              </a:solidFill>
              <a:ln w="12697">
                <a:solidFill>
                  <a:srgbClr val="000000"/>
                </a:solidFill>
                <a:prstDash val="solid"/>
              </a:ln>
            </c:spPr>
          </c:dPt>
          <c:dPt>
            <c:idx val="2"/>
            <c:bubble3D val="0"/>
          </c:dPt>
          <c:dPt>
            <c:idx val="3"/>
            <c:bubble3D val="0"/>
            <c:spPr>
              <a:solidFill>
                <a:srgbClr val="CCFFFF"/>
              </a:solidFill>
              <a:ln w="12697">
                <a:solidFill>
                  <a:srgbClr val="000000"/>
                </a:solidFill>
                <a:prstDash val="solid"/>
              </a:ln>
            </c:spPr>
          </c:dPt>
          <c:dLbls>
            <c:spPr>
              <a:noFill/>
              <a:ln w="25392">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Sheet1!$A$2:$A$5</c:f>
              <c:strCache>
                <c:ptCount val="4"/>
                <c:pt idx="0">
                  <c:v>высшее</c:v>
                </c:pt>
                <c:pt idx="1">
                  <c:v>среднее специальное</c:v>
                </c:pt>
                <c:pt idx="2">
                  <c:v>среднее</c:v>
                </c:pt>
                <c:pt idx="3">
                  <c:v>неполное среднее</c:v>
                </c:pt>
              </c:strCache>
            </c:strRef>
          </c:cat>
          <c:val>
            <c:numRef>
              <c:f>Sheet1!$D$2:$D$5</c:f>
              <c:numCache>
                <c:formatCode>General</c:formatCode>
                <c:ptCount val="4"/>
              </c:numCache>
            </c:numRef>
          </c:val>
        </c:ser>
        <c:ser>
          <c:idx val="3"/>
          <c:order val="3"/>
          <c:tx>
            <c:strRef>
              <c:f>Sheet1!$E$1</c:f>
              <c:strCache>
                <c:ptCount val="1"/>
              </c:strCache>
            </c:strRef>
          </c:tx>
          <c:spPr>
            <a:solidFill>
              <a:srgbClr val="CCFFFF"/>
            </a:solidFill>
            <a:ln w="12697">
              <a:solidFill>
                <a:srgbClr val="000000"/>
              </a:solidFill>
              <a:prstDash val="solid"/>
            </a:ln>
          </c:spPr>
          <c:dPt>
            <c:idx val="0"/>
            <c:bubble3D val="0"/>
            <c:spPr>
              <a:solidFill>
                <a:srgbClr val="9999FF"/>
              </a:solidFill>
              <a:ln w="12697">
                <a:solidFill>
                  <a:srgbClr val="000000"/>
                </a:solidFill>
                <a:prstDash val="solid"/>
              </a:ln>
            </c:spPr>
          </c:dPt>
          <c:dPt>
            <c:idx val="1"/>
            <c:bubble3D val="0"/>
            <c:spPr>
              <a:solidFill>
                <a:srgbClr val="993366"/>
              </a:solidFill>
              <a:ln w="12697">
                <a:solidFill>
                  <a:srgbClr val="000000"/>
                </a:solidFill>
                <a:prstDash val="solid"/>
              </a:ln>
            </c:spPr>
          </c:dPt>
          <c:dPt>
            <c:idx val="2"/>
            <c:bubble3D val="0"/>
            <c:spPr>
              <a:solidFill>
                <a:srgbClr val="FFFFCC"/>
              </a:solidFill>
              <a:ln w="12697">
                <a:solidFill>
                  <a:srgbClr val="000000"/>
                </a:solidFill>
                <a:prstDash val="solid"/>
              </a:ln>
            </c:spPr>
          </c:dPt>
          <c:dPt>
            <c:idx val="3"/>
            <c:bubble3D val="0"/>
          </c:dPt>
          <c:dLbls>
            <c:spPr>
              <a:noFill/>
              <a:ln w="25392">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Sheet1!$A$2:$A$5</c:f>
              <c:strCache>
                <c:ptCount val="4"/>
                <c:pt idx="0">
                  <c:v>высшее</c:v>
                </c:pt>
                <c:pt idx="1">
                  <c:v>среднее специальное</c:v>
                </c:pt>
                <c:pt idx="2">
                  <c:v>среднее</c:v>
                </c:pt>
                <c:pt idx="3">
                  <c:v>неполное среднее</c:v>
                </c:pt>
              </c:strCache>
            </c:strRef>
          </c:cat>
          <c:val>
            <c:numRef>
              <c:f>Sheet1!$E$2:$E$5</c:f>
              <c:numCache>
                <c:formatCode>General</c:formatCode>
                <c:ptCount val="4"/>
              </c:numCache>
            </c:numRef>
          </c:val>
        </c:ser>
        <c:dLbls>
          <c:showLegendKey val="0"/>
          <c:showVal val="0"/>
          <c:showCatName val="0"/>
          <c:showSerName val="0"/>
          <c:showPercent val="0"/>
          <c:showBubbleSize val="0"/>
          <c:showLeaderLines val="1"/>
        </c:dLbls>
      </c:pie3DChart>
      <c:spPr>
        <a:solidFill>
          <a:schemeClr val="bg1"/>
        </a:solidFill>
        <a:ln w="12697">
          <a:solidFill>
            <a:srgbClr val="808080"/>
          </a:solidFill>
          <a:prstDash val="solid"/>
        </a:ln>
      </c:spPr>
    </c:plotArea>
    <c:legend>
      <c:legendPos val="r"/>
      <c:layout>
        <c:manualLayout>
          <c:xMode val="edge"/>
          <c:yMode val="edge"/>
          <c:x val="1.2265497014215506E-2"/>
          <c:y val="0.72381997332300674"/>
          <c:w val="0.98044214271873731"/>
          <c:h val="0.16347102104040279"/>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 ступень</c:v>
                </c:pt>
              </c:strCache>
            </c:strRef>
          </c:tx>
          <c:invertIfNegative val="0"/>
          <c:cat>
            <c:strRef>
              <c:f>Лист1!$A$2:$A$3</c:f>
              <c:strCache>
                <c:ptCount val="2"/>
                <c:pt idx="0">
                  <c:v>На «4» и «5»</c:v>
                </c:pt>
                <c:pt idx="1">
                  <c:v>Качественная успеваемость</c:v>
                </c:pt>
              </c:strCache>
            </c:strRef>
          </c:cat>
          <c:val>
            <c:numRef>
              <c:f>Лист1!$B$2:$B$3</c:f>
              <c:numCache>
                <c:formatCode>General</c:formatCode>
                <c:ptCount val="2"/>
                <c:pt idx="0">
                  <c:v>6</c:v>
                </c:pt>
                <c:pt idx="1">
                  <c:v>42.9</c:v>
                </c:pt>
              </c:numCache>
            </c:numRef>
          </c:val>
        </c:ser>
        <c:ser>
          <c:idx val="1"/>
          <c:order val="1"/>
          <c:tx>
            <c:strRef>
              <c:f>Лист1!$C$1</c:f>
              <c:strCache>
                <c:ptCount val="1"/>
                <c:pt idx="0">
                  <c:v>2 ступень</c:v>
                </c:pt>
              </c:strCache>
            </c:strRef>
          </c:tx>
          <c:invertIfNegative val="0"/>
          <c:cat>
            <c:strRef>
              <c:f>Лист1!$A$2:$A$3</c:f>
              <c:strCache>
                <c:ptCount val="2"/>
                <c:pt idx="0">
                  <c:v>На «4» и «5»</c:v>
                </c:pt>
                <c:pt idx="1">
                  <c:v>Качественная успеваемость</c:v>
                </c:pt>
              </c:strCache>
            </c:strRef>
          </c:cat>
          <c:val>
            <c:numRef>
              <c:f>Лист1!$C$2:$C$3</c:f>
              <c:numCache>
                <c:formatCode>General</c:formatCode>
                <c:ptCount val="2"/>
                <c:pt idx="0">
                  <c:v>15</c:v>
                </c:pt>
                <c:pt idx="1">
                  <c:v>38.46</c:v>
                </c:pt>
              </c:numCache>
            </c:numRef>
          </c:val>
        </c:ser>
        <c:ser>
          <c:idx val="2"/>
          <c:order val="2"/>
          <c:tx>
            <c:strRef>
              <c:f>Лист1!$D$1</c:f>
              <c:strCache>
                <c:ptCount val="1"/>
                <c:pt idx="0">
                  <c:v>3 ступень</c:v>
                </c:pt>
              </c:strCache>
            </c:strRef>
          </c:tx>
          <c:invertIfNegative val="0"/>
          <c:cat>
            <c:strRef>
              <c:f>Лист1!$A$2:$A$3</c:f>
              <c:strCache>
                <c:ptCount val="2"/>
                <c:pt idx="0">
                  <c:v>На «4» и «5»</c:v>
                </c:pt>
                <c:pt idx="1">
                  <c:v>Качественная успеваемость</c:v>
                </c:pt>
              </c:strCache>
            </c:strRef>
          </c:cat>
          <c:val>
            <c:numRef>
              <c:f>Лист1!$D$2:$D$3</c:f>
              <c:numCache>
                <c:formatCode>General</c:formatCode>
                <c:ptCount val="2"/>
                <c:pt idx="0">
                  <c:v>6</c:v>
                </c:pt>
                <c:pt idx="1">
                  <c:v>54.55</c:v>
                </c:pt>
              </c:numCache>
            </c:numRef>
          </c:val>
        </c:ser>
        <c:ser>
          <c:idx val="3"/>
          <c:order val="3"/>
          <c:tx>
            <c:strRef>
              <c:f>Лист1!$E$1</c:f>
              <c:strCache>
                <c:ptCount val="1"/>
                <c:pt idx="0">
                  <c:v>Всего</c:v>
                </c:pt>
              </c:strCache>
            </c:strRef>
          </c:tx>
          <c:invertIfNegative val="0"/>
          <c:cat>
            <c:strRef>
              <c:f>Лист1!$A$2:$A$3</c:f>
              <c:strCache>
                <c:ptCount val="2"/>
                <c:pt idx="0">
                  <c:v>На «4» и «5»</c:v>
                </c:pt>
                <c:pt idx="1">
                  <c:v>Качественная успеваемость</c:v>
                </c:pt>
              </c:strCache>
            </c:strRef>
          </c:cat>
          <c:val>
            <c:numRef>
              <c:f>Лист1!$E$2:$E$3</c:f>
              <c:numCache>
                <c:formatCode>General</c:formatCode>
                <c:ptCount val="2"/>
                <c:pt idx="0">
                  <c:v>27</c:v>
                </c:pt>
                <c:pt idx="1">
                  <c:v>42.19</c:v>
                </c:pt>
              </c:numCache>
            </c:numRef>
          </c:val>
        </c:ser>
        <c:dLbls>
          <c:showLegendKey val="0"/>
          <c:showVal val="0"/>
          <c:showCatName val="0"/>
          <c:showSerName val="0"/>
          <c:showPercent val="0"/>
          <c:showBubbleSize val="0"/>
        </c:dLbls>
        <c:gapWidth val="150"/>
        <c:shape val="cylinder"/>
        <c:axId val="82532992"/>
        <c:axId val="82551168"/>
        <c:axId val="0"/>
      </c:bar3DChart>
      <c:catAx>
        <c:axId val="82532992"/>
        <c:scaling>
          <c:orientation val="minMax"/>
        </c:scaling>
        <c:delete val="0"/>
        <c:axPos val="b"/>
        <c:majorTickMark val="out"/>
        <c:minorTickMark val="none"/>
        <c:tickLblPos val="nextTo"/>
        <c:crossAx val="82551168"/>
        <c:crosses val="autoZero"/>
        <c:auto val="1"/>
        <c:lblAlgn val="ctr"/>
        <c:lblOffset val="100"/>
        <c:noMultiLvlLbl val="0"/>
      </c:catAx>
      <c:valAx>
        <c:axId val="82551168"/>
        <c:scaling>
          <c:orientation val="minMax"/>
        </c:scaling>
        <c:delete val="0"/>
        <c:axPos val="l"/>
        <c:majorGridlines/>
        <c:numFmt formatCode="General" sourceLinked="1"/>
        <c:majorTickMark val="out"/>
        <c:minorTickMark val="none"/>
        <c:tickLblPos val="nextTo"/>
        <c:crossAx val="8253299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Лист1!$Q$1</c:f>
              <c:strCache>
                <c:ptCount val="1"/>
                <c:pt idx="0">
                  <c:v>1 ступень</c:v>
                </c:pt>
              </c:strCache>
            </c:strRef>
          </c:tx>
          <c:invertIfNegative val="0"/>
          <c:cat>
            <c:strRef>
              <c:f>Лист1!$P$2:$P$4</c:f>
              <c:strCache>
                <c:ptCount val="3"/>
                <c:pt idx="0">
                  <c:v>2010 – 2011</c:v>
                </c:pt>
                <c:pt idx="1">
                  <c:v>2011 – 2012</c:v>
                </c:pt>
                <c:pt idx="2">
                  <c:v>2012-2013</c:v>
                </c:pt>
              </c:strCache>
            </c:strRef>
          </c:cat>
          <c:val>
            <c:numRef>
              <c:f>Лист1!$Q$2:$Q$4</c:f>
              <c:numCache>
                <c:formatCode>General</c:formatCode>
                <c:ptCount val="3"/>
                <c:pt idx="0">
                  <c:v>30</c:v>
                </c:pt>
                <c:pt idx="1">
                  <c:v>33.33</c:v>
                </c:pt>
                <c:pt idx="2">
                  <c:v>42.8</c:v>
                </c:pt>
              </c:numCache>
            </c:numRef>
          </c:val>
        </c:ser>
        <c:ser>
          <c:idx val="1"/>
          <c:order val="1"/>
          <c:tx>
            <c:strRef>
              <c:f>Лист1!$R$1</c:f>
              <c:strCache>
                <c:ptCount val="1"/>
                <c:pt idx="0">
                  <c:v>2 ступень</c:v>
                </c:pt>
              </c:strCache>
            </c:strRef>
          </c:tx>
          <c:invertIfNegative val="0"/>
          <c:cat>
            <c:strRef>
              <c:f>Лист1!$P$2:$P$4</c:f>
              <c:strCache>
                <c:ptCount val="3"/>
                <c:pt idx="0">
                  <c:v>2010 – 2011</c:v>
                </c:pt>
                <c:pt idx="1">
                  <c:v>2011 – 2012</c:v>
                </c:pt>
                <c:pt idx="2">
                  <c:v>2012-2013</c:v>
                </c:pt>
              </c:strCache>
            </c:strRef>
          </c:cat>
          <c:val>
            <c:numRef>
              <c:f>Лист1!$R$2:$R$4</c:f>
              <c:numCache>
                <c:formatCode>General</c:formatCode>
                <c:ptCount val="3"/>
                <c:pt idx="0">
                  <c:v>33.33</c:v>
                </c:pt>
                <c:pt idx="1">
                  <c:v>33.33</c:v>
                </c:pt>
                <c:pt idx="2">
                  <c:v>38.46</c:v>
                </c:pt>
              </c:numCache>
            </c:numRef>
          </c:val>
        </c:ser>
        <c:ser>
          <c:idx val="2"/>
          <c:order val="2"/>
          <c:tx>
            <c:strRef>
              <c:f>Лист1!$S$1</c:f>
              <c:strCache>
                <c:ptCount val="1"/>
                <c:pt idx="0">
                  <c:v>3 ступень</c:v>
                </c:pt>
              </c:strCache>
            </c:strRef>
          </c:tx>
          <c:invertIfNegative val="0"/>
          <c:cat>
            <c:strRef>
              <c:f>Лист1!$P$2:$P$4</c:f>
              <c:strCache>
                <c:ptCount val="3"/>
                <c:pt idx="0">
                  <c:v>2010 – 2011</c:v>
                </c:pt>
                <c:pt idx="1">
                  <c:v>2011 – 2012</c:v>
                </c:pt>
                <c:pt idx="2">
                  <c:v>2012-2013</c:v>
                </c:pt>
              </c:strCache>
            </c:strRef>
          </c:cat>
          <c:val>
            <c:numRef>
              <c:f>Лист1!$S$2:$S$4</c:f>
              <c:numCache>
                <c:formatCode>General</c:formatCode>
                <c:ptCount val="3"/>
                <c:pt idx="0">
                  <c:v>40</c:v>
                </c:pt>
                <c:pt idx="1">
                  <c:v>64.290000000000006</c:v>
                </c:pt>
                <c:pt idx="2">
                  <c:v>54.55</c:v>
                </c:pt>
              </c:numCache>
            </c:numRef>
          </c:val>
        </c:ser>
        <c:ser>
          <c:idx val="3"/>
          <c:order val="3"/>
          <c:tx>
            <c:strRef>
              <c:f>Лист1!$T$1</c:f>
              <c:strCache>
                <c:ptCount val="1"/>
                <c:pt idx="0">
                  <c:v>В целом по ОУ</c:v>
                </c:pt>
              </c:strCache>
            </c:strRef>
          </c:tx>
          <c:invertIfNegative val="0"/>
          <c:cat>
            <c:strRef>
              <c:f>Лист1!$P$2:$P$4</c:f>
              <c:strCache>
                <c:ptCount val="3"/>
                <c:pt idx="0">
                  <c:v>2010 – 2011</c:v>
                </c:pt>
                <c:pt idx="1">
                  <c:v>2011 – 2012</c:v>
                </c:pt>
                <c:pt idx="2">
                  <c:v>2012-2013</c:v>
                </c:pt>
              </c:strCache>
            </c:strRef>
          </c:cat>
          <c:val>
            <c:numRef>
              <c:f>Лист1!$T$2:$T$4</c:f>
              <c:numCache>
                <c:formatCode>General</c:formatCode>
                <c:ptCount val="3"/>
                <c:pt idx="0">
                  <c:v>38.799999999999997</c:v>
                </c:pt>
                <c:pt idx="1">
                  <c:v>40.32</c:v>
                </c:pt>
                <c:pt idx="2">
                  <c:v>42.19</c:v>
                </c:pt>
              </c:numCache>
            </c:numRef>
          </c:val>
        </c:ser>
        <c:dLbls>
          <c:showLegendKey val="0"/>
          <c:showVal val="0"/>
          <c:showCatName val="0"/>
          <c:showSerName val="0"/>
          <c:showPercent val="0"/>
          <c:showBubbleSize val="0"/>
        </c:dLbls>
        <c:gapWidth val="150"/>
        <c:shape val="cylinder"/>
        <c:axId val="79488128"/>
        <c:axId val="79490048"/>
        <c:axId val="0"/>
      </c:bar3DChart>
      <c:catAx>
        <c:axId val="79488128"/>
        <c:scaling>
          <c:orientation val="minMax"/>
        </c:scaling>
        <c:delete val="0"/>
        <c:axPos val="b"/>
        <c:majorTickMark val="out"/>
        <c:minorTickMark val="none"/>
        <c:tickLblPos val="nextTo"/>
        <c:crossAx val="79490048"/>
        <c:crosses val="autoZero"/>
        <c:auto val="1"/>
        <c:lblAlgn val="ctr"/>
        <c:lblOffset val="100"/>
        <c:noMultiLvlLbl val="0"/>
      </c:catAx>
      <c:valAx>
        <c:axId val="79490048"/>
        <c:scaling>
          <c:orientation val="minMax"/>
        </c:scaling>
        <c:delete val="0"/>
        <c:axPos val="l"/>
        <c:majorGridlines/>
        <c:numFmt formatCode="General" sourceLinked="1"/>
        <c:majorTickMark val="out"/>
        <c:minorTickMark val="none"/>
        <c:tickLblPos val="nextTo"/>
        <c:crossAx val="794881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bar"/>
        <c:grouping val="clustered"/>
        <c:varyColors val="0"/>
        <c:ser>
          <c:idx val="0"/>
          <c:order val="0"/>
          <c:invertIfNegative val="0"/>
          <c:dLbls>
            <c:txPr>
              <a:bodyPr/>
              <a:lstStyle/>
              <a:p>
                <a:pPr>
                  <a:defRPr b="1">
                    <a:solidFill>
                      <a:srgbClr val="00B050"/>
                    </a:solidFill>
                  </a:defRPr>
                </a:pPr>
                <a:endParaRPr lang="ru-RU"/>
              </a:p>
            </c:txPr>
            <c:showLegendKey val="0"/>
            <c:showVal val="1"/>
            <c:showCatName val="0"/>
            <c:showSerName val="0"/>
            <c:showPercent val="0"/>
            <c:showBubbleSize val="0"/>
            <c:showLeaderLines val="0"/>
          </c:dLbls>
          <c:cat>
            <c:strRef>
              <c:f>Лист1!$A$1:$S$1</c:f>
              <c:strCache>
                <c:ptCount val="19"/>
                <c:pt idx="0">
                  <c:v>КЛАСС</c:v>
                </c:pt>
                <c:pt idx="1">
                  <c:v>Русский язык</c:v>
                </c:pt>
                <c:pt idx="2">
                  <c:v>Литература</c:v>
                </c:pt>
                <c:pt idx="3">
                  <c:v>Математика</c:v>
                </c:pt>
                <c:pt idx="4">
                  <c:v>Природоведение</c:v>
                </c:pt>
                <c:pt idx="5">
                  <c:v>Химия</c:v>
                </c:pt>
                <c:pt idx="6">
                  <c:v>Физика</c:v>
                </c:pt>
                <c:pt idx="7">
                  <c:v>География</c:v>
                </c:pt>
                <c:pt idx="8">
                  <c:v>Биология</c:v>
                </c:pt>
                <c:pt idx="9">
                  <c:v>История</c:v>
                </c:pt>
                <c:pt idx="10">
                  <c:v>Обществознание</c:v>
                </c:pt>
                <c:pt idx="11">
                  <c:v>Информатика</c:v>
                </c:pt>
                <c:pt idx="12">
                  <c:v>Окружающий мир</c:v>
                </c:pt>
                <c:pt idx="13">
                  <c:v>Музыка</c:v>
                </c:pt>
                <c:pt idx="14">
                  <c:v>Технология</c:v>
                </c:pt>
                <c:pt idx="15">
                  <c:v>ИЗО, искусство</c:v>
                </c:pt>
                <c:pt idx="16">
                  <c:v>ОБЖ</c:v>
                </c:pt>
                <c:pt idx="17">
                  <c:v>МХК</c:v>
                </c:pt>
                <c:pt idx="18">
                  <c:v>Физкультура</c:v>
                </c:pt>
              </c:strCache>
            </c:strRef>
          </c:cat>
          <c:val>
            <c:numRef>
              <c:f>Лист1!$A$2:$S$2</c:f>
              <c:numCache>
                <c:formatCode>General</c:formatCode>
                <c:ptCount val="19"/>
                <c:pt idx="1">
                  <c:v>50.81</c:v>
                </c:pt>
                <c:pt idx="2">
                  <c:v>65.209999999999994</c:v>
                </c:pt>
                <c:pt idx="3">
                  <c:v>60.22</c:v>
                </c:pt>
                <c:pt idx="4">
                  <c:v>66.7</c:v>
                </c:pt>
                <c:pt idx="5">
                  <c:v>55.55</c:v>
                </c:pt>
                <c:pt idx="6">
                  <c:v>46.78</c:v>
                </c:pt>
                <c:pt idx="7">
                  <c:v>63.28</c:v>
                </c:pt>
                <c:pt idx="8">
                  <c:v>63.28</c:v>
                </c:pt>
                <c:pt idx="9">
                  <c:v>58.03</c:v>
                </c:pt>
                <c:pt idx="10">
                  <c:v>61.4</c:v>
                </c:pt>
                <c:pt idx="11">
                  <c:v>58.14</c:v>
                </c:pt>
                <c:pt idx="12">
                  <c:v>63.35</c:v>
                </c:pt>
                <c:pt idx="13">
                  <c:v>87.56</c:v>
                </c:pt>
                <c:pt idx="14">
                  <c:v>98.77</c:v>
                </c:pt>
                <c:pt idx="15">
                  <c:v>83.01</c:v>
                </c:pt>
                <c:pt idx="16">
                  <c:v>78.930000000000007</c:v>
                </c:pt>
                <c:pt idx="17">
                  <c:v>75</c:v>
                </c:pt>
                <c:pt idx="18">
                  <c:v>89.75</c:v>
                </c:pt>
              </c:numCache>
            </c:numRef>
          </c:val>
        </c:ser>
        <c:dLbls>
          <c:showLegendKey val="0"/>
          <c:showVal val="0"/>
          <c:showCatName val="0"/>
          <c:showSerName val="0"/>
          <c:showPercent val="0"/>
          <c:showBubbleSize val="0"/>
        </c:dLbls>
        <c:gapWidth val="150"/>
        <c:shape val="cylinder"/>
        <c:axId val="78243328"/>
        <c:axId val="78244864"/>
        <c:axId val="0"/>
      </c:bar3DChart>
      <c:catAx>
        <c:axId val="78243328"/>
        <c:scaling>
          <c:orientation val="minMax"/>
        </c:scaling>
        <c:delete val="0"/>
        <c:axPos val="l"/>
        <c:majorTickMark val="out"/>
        <c:minorTickMark val="none"/>
        <c:tickLblPos val="nextTo"/>
        <c:txPr>
          <a:bodyPr/>
          <a:lstStyle/>
          <a:p>
            <a:pPr>
              <a:defRPr b="1">
                <a:solidFill>
                  <a:srgbClr val="C00000"/>
                </a:solidFill>
              </a:defRPr>
            </a:pPr>
            <a:endParaRPr lang="ru-RU"/>
          </a:p>
        </c:txPr>
        <c:crossAx val="78244864"/>
        <c:crosses val="autoZero"/>
        <c:auto val="1"/>
        <c:lblAlgn val="ctr"/>
        <c:lblOffset val="100"/>
        <c:noMultiLvlLbl val="0"/>
      </c:catAx>
      <c:valAx>
        <c:axId val="78244864"/>
        <c:scaling>
          <c:orientation val="minMax"/>
          <c:max val="110"/>
          <c:min val="0"/>
        </c:scaling>
        <c:delete val="0"/>
        <c:axPos val="b"/>
        <c:majorGridlines/>
        <c:numFmt formatCode="General" sourceLinked="1"/>
        <c:majorTickMark val="out"/>
        <c:minorTickMark val="none"/>
        <c:tickLblPos val="nextTo"/>
        <c:crossAx val="78243328"/>
        <c:crosses val="autoZero"/>
        <c:crossBetween val="between"/>
      </c:valAx>
      <c:spPr>
        <a:solidFill>
          <a:schemeClr val="accent6">
            <a:lumMod val="60000"/>
            <a:lumOff val="40000"/>
          </a:schemeClr>
        </a:solidFill>
      </c:spPr>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4B933E-A682-4813-BCE7-F1CA5A3D39A0}" type="doc">
      <dgm:prSet loTypeId="urn:microsoft.com/office/officeart/2005/8/layout/hierarchy1" loCatId="hierarchy" qsTypeId="urn:microsoft.com/office/officeart/2005/8/quickstyle/3d2" qsCatId="3D" csTypeId="urn:microsoft.com/office/officeart/2005/8/colors/colorful4" csCatId="colorful" phldr="1"/>
      <dgm:spPr/>
      <dgm:t>
        <a:bodyPr/>
        <a:lstStyle/>
        <a:p>
          <a:endParaRPr lang="ru-RU"/>
        </a:p>
      </dgm:t>
    </dgm:pt>
    <dgm:pt modelId="{83D705E7-AE44-4AF8-B6F3-31CDBC81D52A}">
      <dgm:prSet phldrT="[Текст]" custT="1"/>
      <dgm:spPr>
        <a:xfrm>
          <a:off x="1978373" y="121369"/>
          <a:ext cx="1656366" cy="966377"/>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050" b="1">
              <a:solidFill>
                <a:sysClr val="windowText" lastClr="000000">
                  <a:hueOff val="0"/>
                  <a:satOff val="0"/>
                  <a:lumOff val="0"/>
                  <a:alphaOff val="0"/>
                </a:sysClr>
              </a:solidFill>
              <a:latin typeface="Calibri"/>
              <a:ea typeface="+mn-ea"/>
              <a:cs typeface="+mn-cs"/>
            </a:rPr>
            <a:t>Повысить до 45% число успевающих на "хорошо" и "отлично"</a:t>
          </a:r>
        </a:p>
      </dgm:t>
    </dgm:pt>
    <dgm:pt modelId="{83E00AA2-9914-4D40-A790-2475E3703753}" type="parTrans" cxnId="{A7AB1990-7454-4DF1-A87A-2E3C8D3696F7}">
      <dgm:prSet/>
      <dgm:spPr/>
      <dgm:t>
        <a:bodyPr/>
        <a:lstStyle/>
        <a:p>
          <a:endParaRPr lang="ru-RU"/>
        </a:p>
      </dgm:t>
    </dgm:pt>
    <dgm:pt modelId="{8F211A68-6E57-4EE7-A6A5-1A198D8906A8}" type="sibTrans" cxnId="{A7AB1990-7454-4DF1-A87A-2E3C8D3696F7}">
      <dgm:prSet/>
      <dgm:spPr/>
      <dgm:t>
        <a:bodyPr/>
        <a:lstStyle/>
        <a:p>
          <a:endParaRPr lang="ru-RU"/>
        </a:p>
      </dgm:t>
    </dgm:pt>
    <dgm:pt modelId="{E903D848-CED2-4F58-9DFE-2A7EDFD0B2E3}">
      <dgm:prSet phldrT="[Текст]" custT="1"/>
      <dgm:spPr>
        <a:xfrm>
          <a:off x="842516" y="141941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800">
              <a:solidFill>
                <a:sysClr val="windowText" lastClr="000000">
                  <a:hueOff val="0"/>
                  <a:satOff val="0"/>
                  <a:lumOff val="0"/>
                  <a:alphaOff val="0"/>
                </a:sysClr>
              </a:solidFill>
              <a:latin typeface="Calibri"/>
              <a:ea typeface="+mn-ea"/>
              <a:cs typeface="+mn-cs"/>
            </a:rPr>
            <a:t>Добиться 100% прохождения образовательных программ</a:t>
          </a:r>
        </a:p>
      </dgm:t>
    </dgm:pt>
    <dgm:pt modelId="{AEBA33C8-3456-4CC4-B9D4-C1D98DE1AF6E}" type="parTrans" cxnId="{6EFB4D5C-BB40-46DA-88E1-9B8F3E0657CD}">
      <dgm:prSet/>
      <dgm:spPr>
        <a:xfrm>
          <a:off x="1286008" y="967370"/>
          <a:ext cx="1393834" cy="331669"/>
        </a:xfrm>
        <a:custGeom>
          <a:avLst/>
          <a:gdLst/>
          <a:ahLst/>
          <a:cxnLst/>
          <a:rect l="0" t="0" r="0" b="0"/>
          <a:pathLst>
            <a:path>
              <a:moveTo>
                <a:pt x="1393834" y="0"/>
              </a:moveTo>
              <a:lnTo>
                <a:pt x="1393834" y="226023"/>
              </a:lnTo>
              <a:lnTo>
                <a:pt x="0" y="226023"/>
              </a:lnTo>
              <a:lnTo>
                <a:pt x="0" y="331669"/>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D6836C6F-C3F7-454D-A0EE-506D7135E72F}" type="sibTrans" cxnId="{6EFB4D5C-BB40-46DA-88E1-9B8F3E0657CD}">
      <dgm:prSet/>
      <dgm:spPr/>
      <dgm:t>
        <a:bodyPr/>
        <a:lstStyle/>
        <a:p>
          <a:endParaRPr lang="ru-RU"/>
        </a:p>
      </dgm:t>
    </dgm:pt>
    <dgm:pt modelId="{0CB5BF21-C15B-49F6-8E6A-1AF47D200349}">
      <dgm:prSet phldrT="[Текст]"/>
      <dgm:spPr>
        <a:xfrm>
          <a:off x="842516" y="247524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Довести до минимума количество пропусков  как по болезни, так и по уважительным причинам</a:t>
          </a:r>
        </a:p>
      </dgm:t>
    </dgm:pt>
    <dgm:pt modelId="{809C48F9-946E-4E74-AC0E-8DFE9B5A9D05}" type="parTrans" cxnId="{1434C74B-DAAF-4181-8BFC-BA86D9EBCB45}">
      <dgm:prSet/>
      <dgm:spPr>
        <a:xfrm>
          <a:off x="1240288" y="2023200"/>
          <a:ext cx="91440" cy="331669"/>
        </a:xfrm>
        <a:custGeom>
          <a:avLst/>
          <a:gdLst/>
          <a:ahLst/>
          <a:cxnLst/>
          <a:rect l="0" t="0" r="0" b="0"/>
          <a:pathLst>
            <a:path>
              <a:moveTo>
                <a:pt x="45720" y="0"/>
              </a:moveTo>
              <a:lnTo>
                <a:pt x="45720" y="331669"/>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46C70E8B-C723-4229-AB5A-81BE2F089BD8}" type="sibTrans" cxnId="{1434C74B-DAAF-4181-8BFC-BA86D9EBCB45}">
      <dgm:prSet/>
      <dgm:spPr/>
      <dgm:t>
        <a:bodyPr/>
        <a:lstStyle/>
        <a:p>
          <a:endParaRPr lang="ru-RU"/>
        </a:p>
      </dgm:t>
    </dgm:pt>
    <dgm:pt modelId="{0D4547BF-E1EE-4B52-B8C8-FE4C8E1AC0F0}">
      <dgm:prSet phldrT="[Текст]"/>
      <dgm:spPr>
        <a:xfrm>
          <a:off x="3630185" y="141941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Обеспечить новый уровень принятия управленческих решений</a:t>
          </a:r>
        </a:p>
      </dgm:t>
    </dgm:pt>
    <dgm:pt modelId="{760D893E-A9EC-491F-B30C-7D088910B990}" type="parTrans" cxnId="{A8BF953E-98A0-4D16-A141-A1BA3E0E9750}">
      <dgm:prSet/>
      <dgm:spPr>
        <a:xfrm>
          <a:off x="2679843" y="967370"/>
          <a:ext cx="1393834" cy="331669"/>
        </a:xfrm>
        <a:custGeom>
          <a:avLst/>
          <a:gdLst/>
          <a:ahLst/>
          <a:cxnLst/>
          <a:rect l="0" t="0" r="0" b="0"/>
          <a:pathLst>
            <a:path>
              <a:moveTo>
                <a:pt x="0" y="0"/>
              </a:moveTo>
              <a:lnTo>
                <a:pt x="0" y="226023"/>
              </a:lnTo>
              <a:lnTo>
                <a:pt x="1393834" y="226023"/>
              </a:lnTo>
              <a:lnTo>
                <a:pt x="1393834" y="331669"/>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BA49B5B9-DB87-40EC-8486-47B907881D76}" type="sibTrans" cxnId="{A8BF953E-98A0-4D16-A141-A1BA3E0E9750}">
      <dgm:prSet/>
      <dgm:spPr/>
      <dgm:t>
        <a:bodyPr/>
        <a:lstStyle/>
        <a:p>
          <a:endParaRPr lang="ru-RU"/>
        </a:p>
      </dgm:t>
    </dgm:pt>
    <dgm:pt modelId="{A5F410DF-8FF4-4301-B27F-79ED4346F108}">
      <dgm:prSet phldrT="[Текст]"/>
      <dgm:spPr>
        <a:xfrm>
          <a:off x="3630185" y="247524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Изучение степени соответствия поставленных целей и достигнутых результатов </a:t>
          </a:r>
        </a:p>
      </dgm:t>
    </dgm:pt>
    <dgm:pt modelId="{DB6538D7-69F0-402E-939A-2DD16E85FCBA}" type="parTrans" cxnId="{511C8206-4FE2-4C61-9510-35A018CD14BD}">
      <dgm:prSet/>
      <dgm:spPr>
        <a:xfrm>
          <a:off x="4027958" y="2023200"/>
          <a:ext cx="91440" cy="331669"/>
        </a:xfrm>
        <a:custGeom>
          <a:avLst/>
          <a:gdLst/>
          <a:ahLst/>
          <a:cxnLst/>
          <a:rect l="0" t="0" r="0" b="0"/>
          <a:pathLst>
            <a:path>
              <a:moveTo>
                <a:pt x="45720" y="0"/>
              </a:moveTo>
              <a:lnTo>
                <a:pt x="45720" y="331669"/>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B0CBB25C-B1AF-4368-98FB-D4D805288C18}" type="sibTrans" cxnId="{511C8206-4FE2-4C61-9510-35A018CD14BD}">
      <dgm:prSet/>
      <dgm:spPr/>
      <dgm:t>
        <a:bodyPr/>
        <a:lstStyle/>
        <a:p>
          <a:endParaRPr lang="ru-RU"/>
        </a:p>
      </dgm:t>
    </dgm:pt>
    <dgm:pt modelId="{9E94257A-BD86-4E71-B9AC-3EE1434F73A5}">
      <dgm:prSet/>
      <dgm:spPr>
        <a:xfrm>
          <a:off x="2236350" y="141941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Повысить профессиональную компетентность педагогов</a:t>
          </a:r>
        </a:p>
      </dgm:t>
    </dgm:pt>
    <dgm:pt modelId="{71ECFC93-6A39-47D7-A94B-F6045F2E55AF}" type="parTrans" cxnId="{BB11A190-91D1-4643-B1FC-7821A748A379}">
      <dgm:prSet/>
      <dgm:spPr>
        <a:xfrm>
          <a:off x="2634123" y="967370"/>
          <a:ext cx="91440" cy="331669"/>
        </a:xfrm>
        <a:custGeom>
          <a:avLst/>
          <a:gdLst/>
          <a:ahLst/>
          <a:cxnLst/>
          <a:rect l="0" t="0" r="0" b="0"/>
          <a:pathLst>
            <a:path>
              <a:moveTo>
                <a:pt x="45720" y="0"/>
              </a:moveTo>
              <a:lnTo>
                <a:pt x="45720" y="331669"/>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70108EB4-6FBC-4DD7-9CDF-775745DA4FE7}" type="sibTrans" cxnId="{BB11A190-91D1-4643-B1FC-7821A748A379}">
      <dgm:prSet/>
      <dgm:spPr/>
      <dgm:t>
        <a:bodyPr/>
        <a:lstStyle/>
        <a:p>
          <a:endParaRPr lang="ru-RU"/>
        </a:p>
      </dgm:t>
    </dgm:pt>
    <dgm:pt modelId="{4D1BDE41-EACF-483F-9045-2A6E95BEAF19}">
      <dgm:prSet/>
      <dgm:spPr>
        <a:xfrm>
          <a:off x="2236350" y="247524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Обеспечить прохождение  курсовой подготовки учителями-предметниками</a:t>
          </a:r>
        </a:p>
      </dgm:t>
    </dgm:pt>
    <dgm:pt modelId="{93FBAFB1-8A77-4C87-AD0F-1F5A00119CFE}" type="parTrans" cxnId="{7E66A57E-2CAD-4BF0-8D77-15BD126E0C19}">
      <dgm:prSet/>
      <dgm:spPr>
        <a:xfrm>
          <a:off x="2634123" y="2023200"/>
          <a:ext cx="91440" cy="331669"/>
        </a:xfrm>
        <a:custGeom>
          <a:avLst/>
          <a:gdLst/>
          <a:ahLst/>
          <a:cxnLst/>
          <a:rect l="0" t="0" r="0" b="0"/>
          <a:pathLst>
            <a:path>
              <a:moveTo>
                <a:pt x="45720" y="0"/>
              </a:moveTo>
              <a:lnTo>
                <a:pt x="45720" y="331669"/>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0AA72441-2A99-4059-A772-477247E698B4}" type="sibTrans" cxnId="{7E66A57E-2CAD-4BF0-8D77-15BD126E0C19}">
      <dgm:prSet/>
      <dgm:spPr/>
      <dgm:t>
        <a:bodyPr/>
        <a:lstStyle/>
        <a:p>
          <a:endParaRPr lang="ru-RU"/>
        </a:p>
      </dgm:t>
    </dgm:pt>
    <dgm:pt modelId="{0D49BD06-0AAC-4853-8825-9DB200272522}" type="pres">
      <dgm:prSet presAssocID="{F94B933E-A682-4813-BCE7-F1CA5A3D39A0}" presName="hierChild1" presStyleCnt="0">
        <dgm:presLayoutVars>
          <dgm:chPref val="1"/>
          <dgm:dir/>
          <dgm:animOne val="branch"/>
          <dgm:animLvl val="lvl"/>
          <dgm:resizeHandles/>
        </dgm:presLayoutVars>
      </dgm:prSet>
      <dgm:spPr/>
      <dgm:t>
        <a:bodyPr/>
        <a:lstStyle/>
        <a:p>
          <a:endParaRPr lang="ru-RU"/>
        </a:p>
      </dgm:t>
    </dgm:pt>
    <dgm:pt modelId="{4457EFAA-3D62-4C66-B820-63C231C9A008}" type="pres">
      <dgm:prSet presAssocID="{83D705E7-AE44-4AF8-B6F3-31CDBC81D52A}" presName="hierRoot1" presStyleCnt="0"/>
      <dgm:spPr/>
    </dgm:pt>
    <dgm:pt modelId="{ADA2C275-9E75-4D4D-AE55-74B5EEBD3610}" type="pres">
      <dgm:prSet presAssocID="{83D705E7-AE44-4AF8-B6F3-31CDBC81D52A}" presName="composite" presStyleCnt="0"/>
      <dgm:spPr/>
    </dgm:pt>
    <dgm:pt modelId="{8D92E0D8-8C6B-4781-AC6F-6C74317DF560}" type="pres">
      <dgm:prSet presAssocID="{83D705E7-AE44-4AF8-B6F3-31CDBC81D52A}" presName="background" presStyleLbl="node0" presStyleIdx="0" presStyleCnt="1"/>
      <dgm:spPr>
        <a:xfrm>
          <a:off x="1851660" y="992"/>
          <a:ext cx="1656366" cy="966377"/>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1AA9C20D-246B-4F48-9A4A-9BCD99268596}" type="pres">
      <dgm:prSet presAssocID="{83D705E7-AE44-4AF8-B6F3-31CDBC81D52A}" presName="text" presStyleLbl="fgAcc0" presStyleIdx="0" presStyleCnt="1" custScaleX="145243" custScaleY="133448">
        <dgm:presLayoutVars>
          <dgm:chPref val="3"/>
        </dgm:presLayoutVars>
      </dgm:prSet>
      <dgm:spPr/>
      <dgm:t>
        <a:bodyPr/>
        <a:lstStyle/>
        <a:p>
          <a:endParaRPr lang="ru-RU"/>
        </a:p>
      </dgm:t>
    </dgm:pt>
    <dgm:pt modelId="{234CA8AA-EAB5-4A46-A1DC-530B772880FC}" type="pres">
      <dgm:prSet presAssocID="{83D705E7-AE44-4AF8-B6F3-31CDBC81D52A}" presName="hierChild2" presStyleCnt="0"/>
      <dgm:spPr/>
    </dgm:pt>
    <dgm:pt modelId="{C58A9525-F902-4847-B161-B5493D55F526}" type="pres">
      <dgm:prSet presAssocID="{AEBA33C8-3456-4CC4-B9D4-C1D98DE1AF6E}" presName="Name10" presStyleLbl="parChTrans1D2" presStyleIdx="0" presStyleCnt="3"/>
      <dgm:spPr/>
      <dgm:t>
        <a:bodyPr/>
        <a:lstStyle/>
        <a:p>
          <a:endParaRPr lang="ru-RU"/>
        </a:p>
      </dgm:t>
    </dgm:pt>
    <dgm:pt modelId="{ABDB0179-704F-4F02-ABDF-FE108D8164C7}" type="pres">
      <dgm:prSet presAssocID="{E903D848-CED2-4F58-9DFE-2A7EDFD0B2E3}" presName="hierRoot2" presStyleCnt="0"/>
      <dgm:spPr/>
    </dgm:pt>
    <dgm:pt modelId="{5851F644-E16B-4461-9799-82CAE6D8FD04}" type="pres">
      <dgm:prSet presAssocID="{E903D848-CED2-4F58-9DFE-2A7EDFD0B2E3}" presName="composite2" presStyleCnt="0"/>
      <dgm:spPr/>
    </dgm:pt>
    <dgm:pt modelId="{EA9F09B2-00AB-4CC8-B624-CA3B088D464C}" type="pres">
      <dgm:prSet presAssocID="{E903D848-CED2-4F58-9DFE-2A7EDFD0B2E3}" presName="background2" presStyleLbl="node2" presStyleIdx="0" presStyleCnt="3"/>
      <dgm:spPr>
        <a:xfrm>
          <a:off x="715803" y="1299039"/>
          <a:ext cx="1140410" cy="72416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8DD8C00F-979D-4EB9-B44F-6A6726032695}" type="pres">
      <dgm:prSet presAssocID="{E903D848-CED2-4F58-9DFE-2A7EDFD0B2E3}" presName="text2" presStyleLbl="fgAcc2" presStyleIdx="0" presStyleCnt="3">
        <dgm:presLayoutVars>
          <dgm:chPref val="3"/>
        </dgm:presLayoutVars>
      </dgm:prSet>
      <dgm:spPr/>
      <dgm:t>
        <a:bodyPr/>
        <a:lstStyle/>
        <a:p>
          <a:endParaRPr lang="ru-RU"/>
        </a:p>
      </dgm:t>
    </dgm:pt>
    <dgm:pt modelId="{7CAACEBB-E879-4B18-A238-830A69E08BD8}" type="pres">
      <dgm:prSet presAssocID="{E903D848-CED2-4F58-9DFE-2A7EDFD0B2E3}" presName="hierChild3" presStyleCnt="0"/>
      <dgm:spPr/>
    </dgm:pt>
    <dgm:pt modelId="{DA12FECA-9926-47AE-88DD-07764419BCA4}" type="pres">
      <dgm:prSet presAssocID="{809C48F9-946E-4E74-AC0E-8DFE9B5A9D05}" presName="Name17" presStyleLbl="parChTrans1D3" presStyleIdx="0" presStyleCnt="3"/>
      <dgm:spPr/>
      <dgm:t>
        <a:bodyPr/>
        <a:lstStyle/>
        <a:p>
          <a:endParaRPr lang="ru-RU"/>
        </a:p>
      </dgm:t>
    </dgm:pt>
    <dgm:pt modelId="{BC4CE241-AEF4-4E22-8A54-3DB60B3021C3}" type="pres">
      <dgm:prSet presAssocID="{0CB5BF21-C15B-49F6-8E6A-1AF47D200349}" presName="hierRoot3" presStyleCnt="0"/>
      <dgm:spPr/>
    </dgm:pt>
    <dgm:pt modelId="{12AEEE14-EFE2-4BA4-B83C-48913E96613E}" type="pres">
      <dgm:prSet presAssocID="{0CB5BF21-C15B-49F6-8E6A-1AF47D200349}" presName="composite3" presStyleCnt="0"/>
      <dgm:spPr/>
    </dgm:pt>
    <dgm:pt modelId="{017EDD4F-CFB9-4953-BFD1-6881F5C7AF76}" type="pres">
      <dgm:prSet presAssocID="{0CB5BF21-C15B-49F6-8E6A-1AF47D200349}" presName="background3" presStyleLbl="node3" presStyleIdx="0" presStyleCnt="3"/>
      <dgm:spPr>
        <a:xfrm>
          <a:off x="715803" y="2354869"/>
          <a:ext cx="1140410" cy="724160"/>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4AB8AFC8-DE63-4F50-A4CB-806F23F5CCA3}" type="pres">
      <dgm:prSet presAssocID="{0CB5BF21-C15B-49F6-8E6A-1AF47D200349}" presName="text3" presStyleLbl="fgAcc3" presStyleIdx="0" presStyleCnt="3">
        <dgm:presLayoutVars>
          <dgm:chPref val="3"/>
        </dgm:presLayoutVars>
      </dgm:prSet>
      <dgm:spPr/>
      <dgm:t>
        <a:bodyPr/>
        <a:lstStyle/>
        <a:p>
          <a:endParaRPr lang="ru-RU"/>
        </a:p>
      </dgm:t>
    </dgm:pt>
    <dgm:pt modelId="{57458A83-D335-467D-8BF4-09639A9D5CCB}" type="pres">
      <dgm:prSet presAssocID="{0CB5BF21-C15B-49F6-8E6A-1AF47D200349}" presName="hierChild4" presStyleCnt="0"/>
      <dgm:spPr/>
    </dgm:pt>
    <dgm:pt modelId="{6AFD1B0C-B46C-45DE-9A10-202C4BA5368F}" type="pres">
      <dgm:prSet presAssocID="{71ECFC93-6A39-47D7-A94B-F6045F2E55AF}" presName="Name10" presStyleLbl="parChTrans1D2" presStyleIdx="1" presStyleCnt="3"/>
      <dgm:spPr/>
      <dgm:t>
        <a:bodyPr/>
        <a:lstStyle/>
        <a:p>
          <a:endParaRPr lang="ru-RU"/>
        </a:p>
      </dgm:t>
    </dgm:pt>
    <dgm:pt modelId="{FAAED420-FE4B-4574-AAE0-652E768A5229}" type="pres">
      <dgm:prSet presAssocID="{9E94257A-BD86-4E71-B9AC-3EE1434F73A5}" presName="hierRoot2" presStyleCnt="0"/>
      <dgm:spPr/>
    </dgm:pt>
    <dgm:pt modelId="{B7671D7B-82AE-4D33-8308-5D935EB1405A}" type="pres">
      <dgm:prSet presAssocID="{9E94257A-BD86-4E71-B9AC-3EE1434F73A5}" presName="composite2" presStyleCnt="0"/>
      <dgm:spPr/>
    </dgm:pt>
    <dgm:pt modelId="{DF70C6AC-5EE9-4590-89ED-9BED574FD08D}" type="pres">
      <dgm:prSet presAssocID="{9E94257A-BD86-4E71-B9AC-3EE1434F73A5}" presName="background2" presStyleLbl="node2" presStyleIdx="1" presStyleCnt="3"/>
      <dgm:spPr>
        <a:xfrm>
          <a:off x="2109638" y="1299039"/>
          <a:ext cx="1140410" cy="72416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2B318288-DBD4-4BE4-93F4-D0CC6E819D33}" type="pres">
      <dgm:prSet presAssocID="{9E94257A-BD86-4E71-B9AC-3EE1434F73A5}" presName="text2" presStyleLbl="fgAcc2" presStyleIdx="1" presStyleCnt="3">
        <dgm:presLayoutVars>
          <dgm:chPref val="3"/>
        </dgm:presLayoutVars>
      </dgm:prSet>
      <dgm:spPr/>
      <dgm:t>
        <a:bodyPr/>
        <a:lstStyle/>
        <a:p>
          <a:endParaRPr lang="ru-RU"/>
        </a:p>
      </dgm:t>
    </dgm:pt>
    <dgm:pt modelId="{AC6791D4-00E4-4285-9689-B9BA42D9938D}" type="pres">
      <dgm:prSet presAssocID="{9E94257A-BD86-4E71-B9AC-3EE1434F73A5}" presName="hierChild3" presStyleCnt="0"/>
      <dgm:spPr/>
    </dgm:pt>
    <dgm:pt modelId="{0E217602-1B87-42A7-A28E-6E706F57BE2C}" type="pres">
      <dgm:prSet presAssocID="{93FBAFB1-8A77-4C87-AD0F-1F5A00119CFE}" presName="Name17" presStyleLbl="parChTrans1D3" presStyleIdx="1" presStyleCnt="3"/>
      <dgm:spPr/>
      <dgm:t>
        <a:bodyPr/>
        <a:lstStyle/>
        <a:p>
          <a:endParaRPr lang="ru-RU"/>
        </a:p>
      </dgm:t>
    </dgm:pt>
    <dgm:pt modelId="{6FAFFAA1-E012-4D9B-AE97-942E1E8A9E48}" type="pres">
      <dgm:prSet presAssocID="{4D1BDE41-EACF-483F-9045-2A6E95BEAF19}" presName="hierRoot3" presStyleCnt="0"/>
      <dgm:spPr/>
    </dgm:pt>
    <dgm:pt modelId="{3779FCE1-E754-4947-AB07-E8896021849F}" type="pres">
      <dgm:prSet presAssocID="{4D1BDE41-EACF-483F-9045-2A6E95BEAF19}" presName="composite3" presStyleCnt="0"/>
      <dgm:spPr/>
    </dgm:pt>
    <dgm:pt modelId="{DB2C9BB2-4D1E-4DA8-8D65-313856479033}" type="pres">
      <dgm:prSet presAssocID="{4D1BDE41-EACF-483F-9045-2A6E95BEAF19}" presName="background3" presStyleLbl="node3" presStyleIdx="1" presStyleCnt="3"/>
      <dgm:spPr>
        <a:xfrm>
          <a:off x="2109638" y="2354869"/>
          <a:ext cx="1140410" cy="724160"/>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8E1681D5-BBA9-4C38-BF08-0A4FEC78F4F0}" type="pres">
      <dgm:prSet presAssocID="{4D1BDE41-EACF-483F-9045-2A6E95BEAF19}" presName="text3" presStyleLbl="fgAcc3" presStyleIdx="1" presStyleCnt="3">
        <dgm:presLayoutVars>
          <dgm:chPref val="3"/>
        </dgm:presLayoutVars>
      </dgm:prSet>
      <dgm:spPr/>
      <dgm:t>
        <a:bodyPr/>
        <a:lstStyle/>
        <a:p>
          <a:endParaRPr lang="ru-RU"/>
        </a:p>
      </dgm:t>
    </dgm:pt>
    <dgm:pt modelId="{5D25551C-9D01-459C-B056-32BDB4DE881F}" type="pres">
      <dgm:prSet presAssocID="{4D1BDE41-EACF-483F-9045-2A6E95BEAF19}" presName="hierChild4" presStyleCnt="0"/>
      <dgm:spPr/>
    </dgm:pt>
    <dgm:pt modelId="{AF6BF7CD-EE3E-43BE-A79C-EB608DF1F3EB}" type="pres">
      <dgm:prSet presAssocID="{760D893E-A9EC-491F-B30C-7D088910B990}" presName="Name10" presStyleLbl="parChTrans1D2" presStyleIdx="2" presStyleCnt="3"/>
      <dgm:spPr/>
      <dgm:t>
        <a:bodyPr/>
        <a:lstStyle/>
        <a:p>
          <a:endParaRPr lang="ru-RU"/>
        </a:p>
      </dgm:t>
    </dgm:pt>
    <dgm:pt modelId="{D6664E68-6364-4245-9303-BB6610407D11}" type="pres">
      <dgm:prSet presAssocID="{0D4547BF-E1EE-4B52-B8C8-FE4C8E1AC0F0}" presName="hierRoot2" presStyleCnt="0"/>
      <dgm:spPr/>
    </dgm:pt>
    <dgm:pt modelId="{BAB55252-8C83-4E9F-97DD-89B49C9C846E}" type="pres">
      <dgm:prSet presAssocID="{0D4547BF-E1EE-4B52-B8C8-FE4C8E1AC0F0}" presName="composite2" presStyleCnt="0"/>
      <dgm:spPr/>
    </dgm:pt>
    <dgm:pt modelId="{E84FF1FF-DC9F-49C3-BDEA-C4E36DBF8681}" type="pres">
      <dgm:prSet presAssocID="{0D4547BF-E1EE-4B52-B8C8-FE4C8E1AC0F0}" presName="background2" presStyleLbl="node2" presStyleIdx="2" presStyleCnt="3"/>
      <dgm:spPr>
        <a:xfrm>
          <a:off x="3503473" y="1299039"/>
          <a:ext cx="1140410" cy="72416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BF3905B8-E898-4503-B440-9F1D7D0FE71D}" type="pres">
      <dgm:prSet presAssocID="{0D4547BF-E1EE-4B52-B8C8-FE4C8E1AC0F0}" presName="text2" presStyleLbl="fgAcc2" presStyleIdx="2" presStyleCnt="3">
        <dgm:presLayoutVars>
          <dgm:chPref val="3"/>
        </dgm:presLayoutVars>
      </dgm:prSet>
      <dgm:spPr/>
      <dgm:t>
        <a:bodyPr/>
        <a:lstStyle/>
        <a:p>
          <a:endParaRPr lang="ru-RU"/>
        </a:p>
      </dgm:t>
    </dgm:pt>
    <dgm:pt modelId="{11F402F6-933B-4411-9378-75D0BCF9B75D}" type="pres">
      <dgm:prSet presAssocID="{0D4547BF-E1EE-4B52-B8C8-FE4C8E1AC0F0}" presName="hierChild3" presStyleCnt="0"/>
      <dgm:spPr/>
    </dgm:pt>
    <dgm:pt modelId="{92831B8D-BE0D-432B-85E8-1C3D4B706551}" type="pres">
      <dgm:prSet presAssocID="{DB6538D7-69F0-402E-939A-2DD16E85FCBA}" presName="Name17" presStyleLbl="parChTrans1D3" presStyleIdx="2" presStyleCnt="3"/>
      <dgm:spPr/>
      <dgm:t>
        <a:bodyPr/>
        <a:lstStyle/>
        <a:p>
          <a:endParaRPr lang="ru-RU"/>
        </a:p>
      </dgm:t>
    </dgm:pt>
    <dgm:pt modelId="{411B795C-1C44-47A5-89C0-F1A1C0DC9A98}" type="pres">
      <dgm:prSet presAssocID="{A5F410DF-8FF4-4301-B27F-79ED4346F108}" presName="hierRoot3" presStyleCnt="0"/>
      <dgm:spPr/>
    </dgm:pt>
    <dgm:pt modelId="{C661A985-E153-4D5B-AE05-5009C890D5CE}" type="pres">
      <dgm:prSet presAssocID="{A5F410DF-8FF4-4301-B27F-79ED4346F108}" presName="composite3" presStyleCnt="0"/>
      <dgm:spPr/>
    </dgm:pt>
    <dgm:pt modelId="{3D55C1A2-D67F-47F7-B6F0-533BE32ABF23}" type="pres">
      <dgm:prSet presAssocID="{A5F410DF-8FF4-4301-B27F-79ED4346F108}" presName="background3" presStyleLbl="node3" presStyleIdx="2" presStyleCnt="3"/>
      <dgm:spPr>
        <a:xfrm>
          <a:off x="3503473" y="2354869"/>
          <a:ext cx="1140410" cy="724160"/>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BFDE79C8-FABD-4C1E-8013-4AB0BEC57E45}" type="pres">
      <dgm:prSet presAssocID="{A5F410DF-8FF4-4301-B27F-79ED4346F108}" presName="text3" presStyleLbl="fgAcc3" presStyleIdx="2" presStyleCnt="3">
        <dgm:presLayoutVars>
          <dgm:chPref val="3"/>
        </dgm:presLayoutVars>
      </dgm:prSet>
      <dgm:spPr/>
      <dgm:t>
        <a:bodyPr/>
        <a:lstStyle/>
        <a:p>
          <a:endParaRPr lang="ru-RU"/>
        </a:p>
      </dgm:t>
    </dgm:pt>
    <dgm:pt modelId="{B1E52FE8-43DC-4442-B24D-1D9719551614}" type="pres">
      <dgm:prSet presAssocID="{A5F410DF-8FF4-4301-B27F-79ED4346F108}" presName="hierChild4" presStyleCnt="0"/>
      <dgm:spPr/>
    </dgm:pt>
  </dgm:ptLst>
  <dgm:cxnLst>
    <dgm:cxn modelId="{BB11A190-91D1-4643-B1FC-7821A748A379}" srcId="{83D705E7-AE44-4AF8-B6F3-31CDBC81D52A}" destId="{9E94257A-BD86-4E71-B9AC-3EE1434F73A5}" srcOrd="1" destOrd="0" parTransId="{71ECFC93-6A39-47D7-A94B-F6045F2E55AF}" sibTransId="{70108EB4-6FBC-4DD7-9CDF-775745DA4FE7}"/>
    <dgm:cxn modelId="{FBA6C269-2232-4D78-9A40-E2E44EFF9B20}" type="presOf" srcId="{93FBAFB1-8A77-4C87-AD0F-1F5A00119CFE}" destId="{0E217602-1B87-42A7-A28E-6E706F57BE2C}" srcOrd="0" destOrd="0" presId="urn:microsoft.com/office/officeart/2005/8/layout/hierarchy1"/>
    <dgm:cxn modelId="{67D893C7-5E7F-478F-B033-24893BC40B82}" type="presOf" srcId="{71ECFC93-6A39-47D7-A94B-F6045F2E55AF}" destId="{6AFD1B0C-B46C-45DE-9A10-202C4BA5368F}" srcOrd="0" destOrd="0" presId="urn:microsoft.com/office/officeart/2005/8/layout/hierarchy1"/>
    <dgm:cxn modelId="{1434C74B-DAAF-4181-8BFC-BA86D9EBCB45}" srcId="{E903D848-CED2-4F58-9DFE-2A7EDFD0B2E3}" destId="{0CB5BF21-C15B-49F6-8E6A-1AF47D200349}" srcOrd="0" destOrd="0" parTransId="{809C48F9-946E-4E74-AC0E-8DFE9B5A9D05}" sibTransId="{46C70E8B-C723-4229-AB5A-81BE2F089BD8}"/>
    <dgm:cxn modelId="{0A332FA7-BD48-4BBA-A546-A0A7E39F2938}" type="presOf" srcId="{AEBA33C8-3456-4CC4-B9D4-C1D98DE1AF6E}" destId="{C58A9525-F902-4847-B161-B5493D55F526}" srcOrd="0" destOrd="0" presId="urn:microsoft.com/office/officeart/2005/8/layout/hierarchy1"/>
    <dgm:cxn modelId="{511C8206-4FE2-4C61-9510-35A018CD14BD}" srcId="{0D4547BF-E1EE-4B52-B8C8-FE4C8E1AC0F0}" destId="{A5F410DF-8FF4-4301-B27F-79ED4346F108}" srcOrd="0" destOrd="0" parTransId="{DB6538D7-69F0-402E-939A-2DD16E85FCBA}" sibTransId="{B0CBB25C-B1AF-4368-98FB-D4D805288C18}"/>
    <dgm:cxn modelId="{DB191EE1-BBE1-4B69-9E50-B7D7BA850BCD}" type="presOf" srcId="{4D1BDE41-EACF-483F-9045-2A6E95BEAF19}" destId="{8E1681D5-BBA9-4C38-BF08-0A4FEC78F4F0}" srcOrd="0" destOrd="0" presId="urn:microsoft.com/office/officeart/2005/8/layout/hierarchy1"/>
    <dgm:cxn modelId="{BEFC80D6-7CDC-43FC-A2AE-19F93585842A}" type="presOf" srcId="{760D893E-A9EC-491F-B30C-7D088910B990}" destId="{AF6BF7CD-EE3E-43BE-A79C-EB608DF1F3EB}" srcOrd="0" destOrd="0" presId="urn:microsoft.com/office/officeart/2005/8/layout/hierarchy1"/>
    <dgm:cxn modelId="{6EFB4D5C-BB40-46DA-88E1-9B8F3E0657CD}" srcId="{83D705E7-AE44-4AF8-B6F3-31CDBC81D52A}" destId="{E903D848-CED2-4F58-9DFE-2A7EDFD0B2E3}" srcOrd="0" destOrd="0" parTransId="{AEBA33C8-3456-4CC4-B9D4-C1D98DE1AF6E}" sibTransId="{D6836C6F-C3F7-454D-A0EE-506D7135E72F}"/>
    <dgm:cxn modelId="{A8BF953E-98A0-4D16-A141-A1BA3E0E9750}" srcId="{83D705E7-AE44-4AF8-B6F3-31CDBC81D52A}" destId="{0D4547BF-E1EE-4B52-B8C8-FE4C8E1AC0F0}" srcOrd="2" destOrd="0" parTransId="{760D893E-A9EC-491F-B30C-7D088910B990}" sibTransId="{BA49B5B9-DB87-40EC-8486-47B907881D76}"/>
    <dgm:cxn modelId="{8A2A571A-F2A0-498F-9959-900CFFD75EEF}" type="presOf" srcId="{F94B933E-A682-4813-BCE7-F1CA5A3D39A0}" destId="{0D49BD06-0AAC-4853-8825-9DB200272522}" srcOrd="0" destOrd="0" presId="urn:microsoft.com/office/officeart/2005/8/layout/hierarchy1"/>
    <dgm:cxn modelId="{6C81A7C8-4A9E-4E57-8515-DAFE862768FC}" type="presOf" srcId="{E903D848-CED2-4F58-9DFE-2A7EDFD0B2E3}" destId="{8DD8C00F-979D-4EB9-B44F-6A6726032695}" srcOrd="0" destOrd="0" presId="urn:microsoft.com/office/officeart/2005/8/layout/hierarchy1"/>
    <dgm:cxn modelId="{D3E1B6FC-4C34-48AE-ABE8-559570516370}" type="presOf" srcId="{9E94257A-BD86-4E71-B9AC-3EE1434F73A5}" destId="{2B318288-DBD4-4BE4-93F4-D0CC6E819D33}" srcOrd="0" destOrd="0" presId="urn:microsoft.com/office/officeart/2005/8/layout/hierarchy1"/>
    <dgm:cxn modelId="{16211B46-F363-4718-9757-9A5D06B85FC8}" type="presOf" srcId="{0CB5BF21-C15B-49F6-8E6A-1AF47D200349}" destId="{4AB8AFC8-DE63-4F50-A4CB-806F23F5CCA3}" srcOrd="0" destOrd="0" presId="urn:microsoft.com/office/officeart/2005/8/layout/hierarchy1"/>
    <dgm:cxn modelId="{65323547-6BEF-418A-9F59-BC0619DF0365}" type="presOf" srcId="{83D705E7-AE44-4AF8-B6F3-31CDBC81D52A}" destId="{1AA9C20D-246B-4F48-9A4A-9BCD99268596}" srcOrd="0" destOrd="0" presId="urn:microsoft.com/office/officeart/2005/8/layout/hierarchy1"/>
    <dgm:cxn modelId="{829A4AE5-A0CF-462B-B776-7CE320460615}" type="presOf" srcId="{A5F410DF-8FF4-4301-B27F-79ED4346F108}" destId="{BFDE79C8-FABD-4C1E-8013-4AB0BEC57E45}" srcOrd="0" destOrd="0" presId="urn:microsoft.com/office/officeart/2005/8/layout/hierarchy1"/>
    <dgm:cxn modelId="{58F84BD4-AA88-4062-AB29-B0267886C92B}" type="presOf" srcId="{809C48F9-946E-4E74-AC0E-8DFE9B5A9D05}" destId="{DA12FECA-9926-47AE-88DD-07764419BCA4}" srcOrd="0" destOrd="0" presId="urn:microsoft.com/office/officeart/2005/8/layout/hierarchy1"/>
    <dgm:cxn modelId="{184F0656-CA8E-4A75-89F0-2B4A5B6353D6}" type="presOf" srcId="{DB6538D7-69F0-402E-939A-2DD16E85FCBA}" destId="{92831B8D-BE0D-432B-85E8-1C3D4B706551}" srcOrd="0" destOrd="0" presId="urn:microsoft.com/office/officeart/2005/8/layout/hierarchy1"/>
    <dgm:cxn modelId="{A7AB1990-7454-4DF1-A87A-2E3C8D3696F7}" srcId="{F94B933E-A682-4813-BCE7-F1CA5A3D39A0}" destId="{83D705E7-AE44-4AF8-B6F3-31CDBC81D52A}" srcOrd="0" destOrd="0" parTransId="{83E00AA2-9914-4D40-A790-2475E3703753}" sibTransId="{8F211A68-6E57-4EE7-A6A5-1A198D8906A8}"/>
    <dgm:cxn modelId="{7E66A57E-2CAD-4BF0-8D77-15BD126E0C19}" srcId="{9E94257A-BD86-4E71-B9AC-3EE1434F73A5}" destId="{4D1BDE41-EACF-483F-9045-2A6E95BEAF19}" srcOrd="0" destOrd="0" parTransId="{93FBAFB1-8A77-4C87-AD0F-1F5A00119CFE}" sibTransId="{0AA72441-2A99-4059-A772-477247E698B4}"/>
    <dgm:cxn modelId="{8DDBF860-F35C-48C6-B946-72B4D625B895}" type="presOf" srcId="{0D4547BF-E1EE-4B52-B8C8-FE4C8E1AC0F0}" destId="{BF3905B8-E898-4503-B440-9F1D7D0FE71D}" srcOrd="0" destOrd="0" presId="urn:microsoft.com/office/officeart/2005/8/layout/hierarchy1"/>
    <dgm:cxn modelId="{15FB6584-66ED-4252-A86F-719FDF97B5EF}" type="presParOf" srcId="{0D49BD06-0AAC-4853-8825-9DB200272522}" destId="{4457EFAA-3D62-4C66-B820-63C231C9A008}" srcOrd="0" destOrd="0" presId="urn:microsoft.com/office/officeart/2005/8/layout/hierarchy1"/>
    <dgm:cxn modelId="{FDFA9292-1155-4D83-B6B2-BB4933FF7738}" type="presParOf" srcId="{4457EFAA-3D62-4C66-B820-63C231C9A008}" destId="{ADA2C275-9E75-4D4D-AE55-74B5EEBD3610}" srcOrd="0" destOrd="0" presId="urn:microsoft.com/office/officeart/2005/8/layout/hierarchy1"/>
    <dgm:cxn modelId="{47A051AE-69D4-4F5F-BB5B-34ACC5CCA97B}" type="presParOf" srcId="{ADA2C275-9E75-4D4D-AE55-74B5EEBD3610}" destId="{8D92E0D8-8C6B-4781-AC6F-6C74317DF560}" srcOrd="0" destOrd="0" presId="urn:microsoft.com/office/officeart/2005/8/layout/hierarchy1"/>
    <dgm:cxn modelId="{7BFFCC67-E6FD-4F71-A42E-1FD66F3F6C5A}" type="presParOf" srcId="{ADA2C275-9E75-4D4D-AE55-74B5EEBD3610}" destId="{1AA9C20D-246B-4F48-9A4A-9BCD99268596}" srcOrd="1" destOrd="0" presId="urn:microsoft.com/office/officeart/2005/8/layout/hierarchy1"/>
    <dgm:cxn modelId="{E55C50BD-0A47-4074-9432-7E965253C562}" type="presParOf" srcId="{4457EFAA-3D62-4C66-B820-63C231C9A008}" destId="{234CA8AA-EAB5-4A46-A1DC-530B772880FC}" srcOrd="1" destOrd="0" presId="urn:microsoft.com/office/officeart/2005/8/layout/hierarchy1"/>
    <dgm:cxn modelId="{BAA45F81-718C-4CA7-963B-259A0834306D}" type="presParOf" srcId="{234CA8AA-EAB5-4A46-A1DC-530B772880FC}" destId="{C58A9525-F902-4847-B161-B5493D55F526}" srcOrd="0" destOrd="0" presId="urn:microsoft.com/office/officeart/2005/8/layout/hierarchy1"/>
    <dgm:cxn modelId="{ECF23BFB-C075-417B-856C-F6902E674EC3}" type="presParOf" srcId="{234CA8AA-EAB5-4A46-A1DC-530B772880FC}" destId="{ABDB0179-704F-4F02-ABDF-FE108D8164C7}" srcOrd="1" destOrd="0" presId="urn:microsoft.com/office/officeart/2005/8/layout/hierarchy1"/>
    <dgm:cxn modelId="{CC0ABC8F-D7A6-4CEC-B7F1-52CA0D67EB80}" type="presParOf" srcId="{ABDB0179-704F-4F02-ABDF-FE108D8164C7}" destId="{5851F644-E16B-4461-9799-82CAE6D8FD04}" srcOrd="0" destOrd="0" presId="urn:microsoft.com/office/officeart/2005/8/layout/hierarchy1"/>
    <dgm:cxn modelId="{3FC6D86A-4C64-4D6F-922F-ADCAFD6020B7}" type="presParOf" srcId="{5851F644-E16B-4461-9799-82CAE6D8FD04}" destId="{EA9F09B2-00AB-4CC8-B624-CA3B088D464C}" srcOrd="0" destOrd="0" presId="urn:microsoft.com/office/officeart/2005/8/layout/hierarchy1"/>
    <dgm:cxn modelId="{E9620F1E-25B9-4B07-9160-614096D667C7}" type="presParOf" srcId="{5851F644-E16B-4461-9799-82CAE6D8FD04}" destId="{8DD8C00F-979D-4EB9-B44F-6A6726032695}" srcOrd="1" destOrd="0" presId="urn:microsoft.com/office/officeart/2005/8/layout/hierarchy1"/>
    <dgm:cxn modelId="{F2CA218C-07A3-42B8-B88C-85AC5B6A5CD9}" type="presParOf" srcId="{ABDB0179-704F-4F02-ABDF-FE108D8164C7}" destId="{7CAACEBB-E879-4B18-A238-830A69E08BD8}" srcOrd="1" destOrd="0" presId="urn:microsoft.com/office/officeart/2005/8/layout/hierarchy1"/>
    <dgm:cxn modelId="{D14487F1-64B9-479E-89AE-6C6ED66A2A61}" type="presParOf" srcId="{7CAACEBB-E879-4B18-A238-830A69E08BD8}" destId="{DA12FECA-9926-47AE-88DD-07764419BCA4}" srcOrd="0" destOrd="0" presId="urn:microsoft.com/office/officeart/2005/8/layout/hierarchy1"/>
    <dgm:cxn modelId="{1DFAF3C9-D2FE-45F7-ABFE-6C29F83B6E46}" type="presParOf" srcId="{7CAACEBB-E879-4B18-A238-830A69E08BD8}" destId="{BC4CE241-AEF4-4E22-8A54-3DB60B3021C3}" srcOrd="1" destOrd="0" presId="urn:microsoft.com/office/officeart/2005/8/layout/hierarchy1"/>
    <dgm:cxn modelId="{C0AF99CF-142F-4C16-B401-6C36537B0F93}" type="presParOf" srcId="{BC4CE241-AEF4-4E22-8A54-3DB60B3021C3}" destId="{12AEEE14-EFE2-4BA4-B83C-48913E96613E}" srcOrd="0" destOrd="0" presId="urn:microsoft.com/office/officeart/2005/8/layout/hierarchy1"/>
    <dgm:cxn modelId="{E4931658-7897-4C19-AD0B-4DF1A6ACB824}" type="presParOf" srcId="{12AEEE14-EFE2-4BA4-B83C-48913E96613E}" destId="{017EDD4F-CFB9-4953-BFD1-6881F5C7AF76}" srcOrd="0" destOrd="0" presId="urn:microsoft.com/office/officeart/2005/8/layout/hierarchy1"/>
    <dgm:cxn modelId="{F1865C4B-704A-4C44-BD2A-1CC3AA93396F}" type="presParOf" srcId="{12AEEE14-EFE2-4BA4-B83C-48913E96613E}" destId="{4AB8AFC8-DE63-4F50-A4CB-806F23F5CCA3}" srcOrd="1" destOrd="0" presId="urn:microsoft.com/office/officeart/2005/8/layout/hierarchy1"/>
    <dgm:cxn modelId="{4827529A-6918-4023-A738-BCF6C895DF7D}" type="presParOf" srcId="{BC4CE241-AEF4-4E22-8A54-3DB60B3021C3}" destId="{57458A83-D335-467D-8BF4-09639A9D5CCB}" srcOrd="1" destOrd="0" presId="urn:microsoft.com/office/officeart/2005/8/layout/hierarchy1"/>
    <dgm:cxn modelId="{941859D5-F7C7-4B64-A00A-A32022690329}" type="presParOf" srcId="{234CA8AA-EAB5-4A46-A1DC-530B772880FC}" destId="{6AFD1B0C-B46C-45DE-9A10-202C4BA5368F}" srcOrd="2" destOrd="0" presId="urn:microsoft.com/office/officeart/2005/8/layout/hierarchy1"/>
    <dgm:cxn modelId="{3543EA93-0B7B-4777-8E52-A6B3E6F9CD16}" type="presParOf" srcId="{234CA8AA-EAB5-4A46-A1DC-530B772880FC}" destId="{FAAED420-FE4B-4574-AAE0-652E768A5229}" srcOrd="3" destOrd="0" presId="urn:microsoft.com/office/officeart/2005/8/layout/hierarchy1"/>
    <dgm:cxn modelId="{0E7F680C-9E31-47F6-A4EE-B1506DCF38A4}" type="presParOf" srcId="{FAAED420-FE4B-4574-AAE0-652E768A5229}" destId="{B7671D7B-82AE-4D33-8308-5D935EB1405A}" srcOrd="0" destOrd="0" presId="urn:microsoft.com/office/officeart/2005/8/layout/hierarchy1"/>
    <dgm:cxn modelId="{E6300CBC-3A7B-426A-8108-5A76959B019A}" type="presParOf" srcId="{B7671D7B-82AE-4D33-8308-5D935EB1405A}" destId="{DF70C6AC-5EE9-4590-89ED-9BED574FD08D}" srcOrd="0" destOrd="0" presId="urn:microsoft.com/office/officeart/2005/8/layout/hierarchy1"/>
    <dgm:cxn modelId="{E3012BE5-614E-4A66-B8D9-CA0E13E6F067}" type="presParOf" srcId="{B7671D7B-82AE-4D33-8308-5D935EB1405A}" destId="{2B318288-DBD4-4BE4-93F4-D0CC6E819D33}" srcOrd="1" destOrd="0" presId="urn:microsoft.com/office/officeart/2005/8/layout/hierarchy1"/>
    <dgm:cxn modelId="{CB6DE3F9-B9A2-4068-861C-EAB149FDE9BA}" type="presParOf" srcId="{FAAED420-FE4B-4574-AAE0-652E768A5229}" destId="{AC6791D4-00E4-4285-9689-B9BA42D9938D}" srcOrd="1" destOrd="0" presId="urn:microsoft.com/office/officeart/2005/8/layout/hierarchy1"/>
    <dgm:cxn modelId="{E91E8B4C-C849-429D-8E96-F3A04FABD03F}" type="presParOf" srcId="{AC6791D4-00E4-4285-9689-B9BA42D9938D}" destId="{0E217602-1B87-42A7-A28E-6E706F57BE2C}" srcOrd="0" destOrd="0" presId="urn:microsoft.com/office/officeart/2005/8/layout/hierarchy1"/>
    <dgm:cxn modelId="{481D8E2F-1051-4CE6-90FC-628319DE6E55}" type="presParOf" srcId="{AC6791D4-00E4-4285-9689-B9BA42D9938D}" destId="{6FAFFAA1-E012-4D9B-AE97-942E1E8A9E48}" srcOrd="1" destOrd="0" presId="urn:microsoft.com/office/officeart/2005/8/layout/hierarchy1"/>
    <dgm:cxn modelId="{DCC2693E-7518-4A99-A328-44960F77F477}" type="presParOf" srcId="{6FAFFAA1-E012-4D9B-AE97-942E1E8A9E48}" destId="{3779FCE1-E754-4947-AB07-E8896021849F}" srcOrd="0" destOrd="0" presId="urn:microsoft.com/office/officeart/2005/8/layout/hierarchy1"/>
    <dgm:cxn modelId="{E7EB0C1A-5840-47D3-A20F-7BA30EDAE551}" type="presParOf" srcId="{3779FCE1-E754-4947-AB07-E8896021849F}" destId="{DB2C9BB2-4D1E-4DA8-8D65-313856479033}" srcOrd="0" destOrd="0" presId="urn:microsoft.com/office/officeart/2005/8/layout/hierarchy1"/>
    <dgm:cxn modelId="{2A7B271B-8A0D-4966-98D3-51383C663559}" type="presParOf" srcId="{3779FCE1-E754-4947-AB07-E8896021849F}" destId="{8E1681D5-BBA9-4C38-BF08-0A4FEC78F4F0}" srcOrd="1" destOrd="0" presId="urn:microsoft.com/office/officeart/2005/8/layout/hierarchy1"/>
    <dgm:cxn modelId="{611BE24E-1481-462D-BFB3-DDE7C19F8421}" type="presParOf" srcId="{6FAFFAA1-E012-4D9B-AE97-942E1E8A9E48}" destId="{5D25551C-9D01-459C-B056-32BDB4DE881F}" srcOrd="1" destOrd="0" presId="urn:microsoft.com/office/officeart/2005/8/layout/hierarchy1"/>
    <dgm:cxn modelId="{57BB9FD1-33D0-461D-9113-8E7084E4453D}" type="presParOf" srcId="{234CA8AA-EAB5-4A46-A1DC-530B772880FC}" destId="{AF6BF7CD-EE3E-43BE-A79C-EB608DF1F3EB}" srcOrd="4" destOrd="0" presId="urn:microsoft.com/office/officeart/2005/8/layout/hierarchy1"/>
    <dgm:cxn modelId="{D680574D-4DF5-406E-BF31-4D4BF74940B1}" type="presParOf" srcId="{234CA8AA-EAB5-4A46-A1DC-530B772880FC}" destId="{D6664E68-6364-4245-9303-BB6610407D11}" srcOrd="5" destOrd="0" presId="urn:microsoft.com/office/officeart/2005/8/layout/hierarchy1"/>
    <dgm:cxn modelId="{D9F9A2DD-1C44-4A75-BC4F-42D753A8E1CF}" type="presParOf" srcId="{D6664E68-6364-4245-9303-BB6610407D11}" destId="{BAB55252-8C83-4E9F-97DD-89B49C9C846E}" srcOrd="0" destOrd="0" presId="urn:microsoft.com/office/officeart/2005/8/layout/hierarchy1"/>
    <dgm:cxn modelId="{9A03DB4F-10D7-47BF-9C61-4CFF51EDF735}" type="presParOf" srcId="{BAB55252-8C83-4E9F-97DD-89B49C9C846E}" destId="{E84FF1FF-DC9F-49C3-BDEA-C4E36DBF8681}" srcOrd="0" destOrd="0" presId="urn:microsoft.com/office/officeart/2005/8/layout/hierarchy1"/>
    <dgm:cxn modelId="{865F2EA7-A710-4EAB-B38C-35B6CA289583}" type="presParOf" srcId="{BAB55252-8C83-4E9F-97DD-89B49C9C846E}" destId="{BF3905B8-E898-4503-B440-9F1D7D0FE71D}" srcOrd="1" destOrd="0" presId="urn:microsoft.com/office/officeart/2005/8/layout/hierarchy1"/>
    <dgm:cxn modelId="{3B44A98F-4085-4C0D-BB34-FF551106E49E}" type="presParOf" srcId="{D6664E68-6364-4245-9303-BB6610407D11}" destId="{11F402F6-933B-4411-9378-75D0BCF9B75D}" srcOrd="1" destOrd="0" presId="urn:microsoft.com/office/officeart/2005/8/layout/hierarchy1"/>
    <dgm:cxn modelId="{E0FDABA3-791D-49AB-9305-0CD4D39B03A5}" type="presParOf" srcId="{11F402F6-933B-4411-9378-75D0BCF9B75D}" destId="{92831B8D-BE0D-432B-85E8-1C3D4B706551}" srcOrd="0" destOrd="0" presId="urn:microsoft.com/office/officeart/2005/8/layout/hierarchy1"/>
    <dgm:cxn modelId="{0DC3ACF6-38C1-4A90-8007-27A174870434}" type="presParOf" srcId="{11F402F6-933B-4411-9378-75D0BCF9B75D}" destId="{411B795C-1C44-47A5-89C0-F1A1C0DC9A98}" srcOrd="1" destOrd="0" presId="urn:microsoft.com/office/officeart/2005/8/layout/hierarchy1"/>
    <dgm:cxn modelId="{A0331967-CB73-42E7-BB0C-3C40C3232C37}" type="presParOf" srcId="{411B795C-1C44-47A5-89C0-F1A1C0DC9A98}" destId="{C661A985-E153-4D5B-AE05-5009C890D5CE}" srcOrd="0" destOrd="0" presId="urn:microsoft.com/office/officeart/2005/8/layout/hierarchy1"/>
    <dgm:cxn modelId="{8A719871-716B-42F7-A8A1-ECD2DE55F220}" type="presParOf" srcId="{C661A985-E153-4D5B-AE05-5009C890D5CE}" destId="{3D55C1A2-D67F-47F7-B6F0-533BE32ABF23}" srcOrd="0" destOrd="0" presId="urn:microsoft.com/office/officeart/2005/8/layout/hierarchy1"/>
    <dgm:cxn modelId="{BEE59EC1-7D30-4DA4-BB47-C37A15C8C131}" type="presParOf" srcId="{C661A985-E153-4D5B-AE05-5009C890D5CE}" destId="{BFDE79C8-FABD-4C1E-8013-4AB0BEC57E45}" srcOrd="1" destOrd="0" presId="urn:microsoft.com/office/officeart/2005/8/layout/hierarchy1"/>
    <dgm:cxn modelId="{C68B24BE-0BD3-46D5-98EF-2BAB62E530D6}" type="presParOf" srcId="{411B795C-1C44-47A5-89C0-F1A1C0DC9A98}" destId="{B1E52FE8-43DC-4442-B24D-1D9719551614}"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4B933E-A682-4813-BCE7-F1CA5A3D39A0}" type="doc">
      <dgm:prSet loTypeId="urn:microsoft.com/office/officeart/2005/8/layout/hierarchy1" loCatId="hierarchy" qsTypeId="urn:microsoft.com/office/officeart/2005/8/quickstyle/3d2" qsCatId="3D" csTypeId="urn:microsoft.com/office/officeart/2005/8/colors/colorful4" csCatId="colorful" phldr="1"/>
      <dgm:spPr/>
      <dgm:t>
        <a:bodyPr/>
        <a:lstStyle/>
        <a:p>
          <a:endParaRPr lang="ru-RU"/>
        </a:p>
      </dgm:t>
    </dgm:pt>
    <dgm:pt modelId="{83D705E7-AE44-4AF8-B6F3-31CDBC81D52A}">
      <dgm:prSet phldrT="[Текст]" custT="1"/>
      <dgm:spPr>
        <a:xfrm>
          <a:off x="2601887" y="388870"/>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050" b="1">
              <a:solidFill>
                <a:sysClr val="windowText" lastClr="000000">
                  <a:hueOff val="0"/>
                  <a:satOff val="0"/>
                  <a:lumOff val="0"/>
                  <a:alphaOff val="0"/>
                </a:sysClr>
              </a:solidFill>
              <a:latin typeface="Calibri"/>
              <a:ea typeface="+mn-ea"/>
              <a:cs typeface="+mn-cs"/>
            </a:rPr>
            <a:t>Директор ОУ</a:t>
          </a:r>
        </a:p>
      </dgm:t>
    </dgm:pt>
    <dgm:pt modelId="{83E00AA2-9914-4D40-A790-2475E3703753}" type="parTrans" cxnId="{A7AB1990-7454-4DF1-A87A-2E3C8D3696F7}">
      <dgm:prSet/>
      <dgm:spPr/>
      <dgm:t>
        <a:bodyPr/>
        <a:lstStyle/>
        <a:p>
          <a:endParaRPr lang="ru-RU"/>
        </a:p>
      </dgm:t>
    </dgm:pt>
    <dgm:pt modelId="{8F211A68-6E57-4EE7-A6A5-1A198D8906A8}" type="sibTrans" cxnId="{A7AB1990-7454-4DF1-A87A-2E3C8D3696F7}">
      <dgm:prSet/>
      <dgm:spPr/>
      <dgm:t>
        <a:bodyPr/>
        <a:lstStyle/>
        <a:p>
          <a:endParaRPr lang="ru-RU"/>
        </a:p>
      </dgm:t>
    </dgm:pt>
    <dgm:pt modelId="{E903D848-CED2-4F58-9DFE-2A7EDFD0B2E3}">
      <dgm:prSet phldrT="[Текст]" custT="1"/>
      <dgm:spPr>
        <a:xfrm>
          <a:off x="736565" y="1330858"/>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800">
              <a:solidFill>
                <a:sysClr val="windowText" lastClr="000000">
                  <a:hueOff val="0"/>
                  <a:satOff val="0"/>
                  <a:lumOff val="0"/>
                  <a:alphaOff val="0"/>
                </a:sysClr>
              </a:solidFill>
              <a:latin typeface="Calibri"/>
              <a:ea typeface="+mn-ea"/>
              <a:cs typeface="+mn-cs"/>
            </a:rPr>
            <a:t>Заместитель директора ОУ по учебно-воспитательной работе</a:t>
          </a:r>
        </a:p>
      </dgm:t>
    </dgm:pt>
    <dgm:pt modelId="{AEBA33C8-3456-4CC4-B9D4-C1D98DE1AF6E}" type="parTrans" cxnId="{6EFB4D5C-BB40-46DA-88E1-9B8F3E0657CD}">
      <dgm:prSet/>
      <dgm:spPr>
        <a:xfrm>
          <a:off x="1132239" y="927553"/>
          <a:ext cx="1865322" cy="295907"/>
        </a:xfrm>
        <a:custGeom>
          <a:avLst/>
          <a:gdLst/>
          <a:ahLst/>
          <a:cxnLst/>
          <a:rect l="0" t="0" r="0" b="0"/>
          <a:pathLst>
            <a:path>
              <a:moveTo>
                <a:pt x="1865322" y="0"/>
              </a:moveTo>
              <a:lnTo>
                <a:pt x="1865322" y="201652"/>
              </a:lnTo>
              <a:lnTo>
                <a:pt x="0" y="201652"/>
              </a:lnTo>
              <a:lnTo>
                <a:pt x="0"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D6836C6F-C3F7-454D-A0EE-506D7135E72F}" type="sibTrans" cxnId="{6EFB4D5C-BB40-46DA-88E1-9B8F3E0657CD}">
      <dgm:prSet/>
      <dgm:spPr/>
      <dgm:t>
        <a:bodyPr/>
        <a:lstStyle/>
        <a:p>
          <a:endParaRPr lang="ru-RU"/>
        </a:p>
      </dgm:t>
    </dgm:pt>
    <dgm:pt modelId="{0CB5BF21-C15B-49F6-8E6A-1AF47D200349}">
      <dgm:prSet phldrT="[Текст]"/>
      <dgm:spPr>
        <a:xfrm>
          <a:off x="114791" y="2272846"/>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Методический Совет(МО учителей-предметников)</a:t>
          </a:r>
        </a:p>
      </dgm:t>
    </dgm:pt>
    <dgm:pt modelId="{809C48F9-946E-4E74-AC0E-8DFE9B5A9D05}" type="parTrans" cxnId="{1434C74B-DAAF-4181-8BFC-BA86D9EBCB45}">
      <dgm:prSet/>
      <dgm:spPr>
        <a:xfrm>
          <a:off x="510465" y="1869541"/>
          <a:ext cx="621774" cy="295907"/>
        </a:xfrm>
        <a:custGeom>
          <a:avLst/>
          <a:gdLst/>
          <a:ahLst/>
          <a:cxnLst/>
          <a:rect l="0" t="0" r="0" b="0"/>
          <a:pathLst>
            <a:path>
              <a:moveTo>
                <a:pt x="621774" y="0"/>
              </a:moveTo>
              <a:lnTo>
                <a:pt x="621774" y="201652"/>
              </a:lnTo>
              <a:lnTo>
                <a:pt x="0" y="201652"/>
              </a:lnTo>
              <a:lnTo>
                <a:pt x="0" y="295907"/>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46C70E8B-C723-4229-AB5A-81BE2F089BD8}" type="sibTrans" cxnId="{1434C74B-DAAF-4181-8BFC-BA86D9EBCB45}">
      <dgm:prSet/>
      <dgm:spPr/>
      <dgm:t>
        <a:bodyPr/>
        <a:lstStyle/>
        <a:p>
          <a:endParaRPr lang="ru-RU"/>
        </a:p>
      </dgm:t>
    </dgm:pt>
    <dgm:pt modelId="{0D4547BF-E1EE-4B52-B8C8-FE4C8E1AC0F0}">
      <dgm:prSet phldrT="[Текст]"/>
      <dgm:spPr>
        <a:xfrm>
          <a:off x="3223661" y="1330858"/>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Заместитель директор ОУ по дошкольному образованию</a:t>
          </a:r>
        </a:p>
      </dgm:t>
    </dgm:pt>
    <dgm:pt modelId="{760D893E-A9EC-491F-B30C-7D088910B990}" type="parTrans" cxnId="{A8BF953E-98A0-4D16-A141-A1BA3E0E9750}">
      <dgm:prSet/>
      <dgm:spPr>
        <a:xfrm>
          <a:off x="2997562" y="927553"/>
          <a:ext cx="621774" cy="295907"/>
        </a:xfrm>
        <a:custGeom>
          <a:avLst/>
          <a:gdLst/>
          <a:ahLst/>
          <a:cxnLst/>
          <a:rect l="0" t="0" r="0" b="0"/>
          <a:pathLst>
            <a:path>
              <a:moveTo>
                <a:pt x="0" y="0"/>
              </a:moveTo>
              <a:lnTo>
                <a:pt x="0" y="201652"/>
              </a:lnTo>
              <a:lnTo>
                <a:pt x="621774" y="201652"/>
              </a:lnTo>
              <a:lnTo>
                <a:pt x="621774"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BA49B5B9-DB87-40EC-8486-47B907881D76}" type="sibTrans" cxnId="{A8BF953E-98A0-4D16-A141-A1BA3E0E9750}">
      <dgm:prSet/>
      <dgm:spPr/>
      <dgm:t>
        <a:bodyPr/>
        <a:lstStyle/>
        <a:p>
          <a:endParaRPr lang="ru-RU"/>
        </a:p>
      </dgm:t>
    </dgm:pt>
    <dgm:pt modelId="{A5F410DF-8FF4-4301-B27F-79ED4346F108}">
      <dgm:prSet phldrT="[Текст]"/>
      <dgm:spPr>
        <a:xfrm>
          <a:off x="3223661" y="2272846"/>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Педагогический Совет СП "Детский сад"</a:t>
          </a:r>
        </a:p>
      </dgm:t>
    </dgm:pt>
    <dgm:pt modelId="{DB6538D7-69F0-402E-939A-2DD16E85FCBA}" type="parTrans" cxnId="{511C8206-4FE2-4C61-9510-35A018CD14BD}">
      <dgm:prSet/>
      <dgm:spPr>
        <a:xfrm>
          <a:off x="3573616" y="1869541"/>
          <a:ext cx="91440" cy="295907"/>
        </a:xfrm>
        <a:custGeom>
          <a:avLst/>
          <a:gdLst/>
          <a:ahLst/>
          <a:cxnLst/>
          <a:rect l="0" t="0" r="0" b="0"/>
          <a:pathLst>
            <a:path>
              <a:moveTo>
                <a:pt x="45720" y="0"/>
              </a:moveTo>
              <a:lnTo>
                <a:pt x="45720" y="295907"/>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B0CBB25C-B1AF-4368-98FB-D4D805288C18}" type="sibTrans" cxnId="{511C8206-4FE2-4C61-9510-35A018CD14BD}">
      <dgm:prSet/>
      <dgm:spPr/>
      <dgm:t>
        <a:bodyPr/>
        <a:lstStyle/>
        <a:p>
          <a:endParaRPr lang="ru-RU"/>
        </a:p>
      </dgm:t>
    </dgm:pt>
    <dgm:pt modelId="{9E94257A-BD86-4E71-B9AC-3EE1434F73A5}">
      <dgm:prSet/>
      <dgm:spPr>
        <a:xfrm>
          <a:off x="1980113" y="1330858"/>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Заведующий междуреченским филиалом</a:t>
          </a:r>
        </a:p>
      </dgm:t>
    </dgm:pt>
    <dgm:pt modelId="{71ECFC93-6A39-47D7-A94B-F6045F2E55AF}" type="parTrans" cxnId="{BB11A190-91D1-4643-B1FC-7821A748A379}">
      <dgm:prSet/>
      <dgm:spPr>
        <a:xfrm>
          <a:off x="2375788" y="927553"/>
          <a:ext cx="621774" cy="295907"/>
        </a:xfrm>
        <a:custGeom>
          <a:avLst/>
          <a:gdLst/>
          <a:ahLst/>
          <a:cxnLst/>
          <a:rect l="0" t="0" r="0" b="0"/>
          <a:pathLst>
            <a:path>
              <a:moveTo>
                <a:pt x="621774" y="0"/>
              </a:moveTo>
              <a:lnTo>
                <a:pt x="621774" y="201652"/>
              </a:lnTo>
              <a:lnTo>
                <a:pt x="0" y="201652"/>
              </a:lnTo>
              <a:lnTo>
                <a:pt x="0"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70108EB4-6FBC-4DD7-9CDF-775745DA4FE7}" type="sibTrans" cxnId="{BB11A190-91D1-4643-B1FC-7821A748A379}">
      <dgm:prSet/>
      <dgm:spPr/>
      <dgm:t>
        <a:bodyPr/>
        <a:lstStyle/>
        <a:p>
          <a:endParaRPr lang="ru-RU"/>
        </a:p>
      </dgm:t>
    </dgm:pt>
    <dgm:pt modelId="{1C35F13B-2F0E-42CC-8DBC-06F54671595C}">
      <dgm:prSet/>
      <dgm:spPr>
        <a:xfrm>
          <a:off x="4467210" y="1330858"/>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Педагогический Совет</a:t>
          </a:r>
        </a:p>
      </dgm:t>
    </dgm:pt>
    <dgm:pt modelId="{BE9418B2-D3D5-4D95-AC76-BEE073D7E434}" type="parTrans" cxnId="{540971E1-0E00-411E-AA49-A91480A3A746}">
      <dgm:prSet/>
      <dgm:spPr>
        <a:xfrm>
          <a:off x="2997562" y="927553"/>
          <a:ext cx="1865322" cy="295907"/>
        </a:xfrm>
        <a:custGeom>
          <a:avLst/>
          <a:gdLst/>
          <a:ahLst/>
          <a:cxnLst/>
          <a:rect l="0" t="0" r="0" b="0"/>
          <a:pathLst>
            <a:path>
              <a:moveTo>
                <a:pt x="0" y="0"/>
              </a:moveTo>
              <a:lnTo>
                <a:pt x="0" y="201652"/>
              </a:lnTo>
              <a:lnTo>
                <a:pt x="1865322" y="201652"/>
              </a:lnTo>
              <a:lnTo>
                <a:pt x="1865322"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1EE509F8-84B9-4455-9CF3-399EDE7AA4BF}" type="sibTrans" cxnId="{540971E1-0E00-411E-AA49-A91480A3A746}">
      <dgm:prSet/>
      <dgm:spPr/>
      <dgm:t>
        <a:bodyPr/>
        <a:lstStyle/>
        <a:p>
          <a:endParaRPr lang="ru-RU"/>
        </a:p>
      </dgm:t>
    </dgm:pt>
    <dgm:pt modelId="{95DC03DB-E715-46DC-9C5B-E17682F13240}">
      <dgm:prSet/>
      <dgm:spPr>
        <a:xfrm>
          <a:off x="1358339" y="2272846"/>
          <a:ext cx="1017448" cy="64607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a:solidFill>
                <a:sysClr val="windowText" lastClr="000000">
                  <a:hueOff val="0"/>
                  <a:satOff val="0"/>
                  <a:lumOff val="0"/>
                  <a:alphaOff val="0"/>
                </a:sysClr>
              </a:solidFill>
              <a:latin typeface="Calibri"/>
              <a:ea typeface="+mn-ea"/>
              <a:cs typeface="+mn-cs"/>
            </a:rPr>
            <a:t>МО классных руководителей</a:t>
          </a:r>
        </a:p>
      </dgm:t>
    </dgm:pt>
    <dgm:pt modelId="{B811B0DD-EF8C-4D0B-BEF7-77D07AF42904}" type="parTrans" cxnId="{BDFA8CAC-6E2D-4AC5-A7D8-7331BDE42FC3}">
      <dgm:prSet/>
      <dgm:spPr>
        <a:xfrm>
          <a:off x="1132239" y="1869541"/>
          <a:ext cx="621774" cy="295907"/>
        </a:xfrm>
        <a:custGeom>
          <a:avLst/>
          <a:gdLst/>
          <a:ahLst/>
          <a:cxnLst/>
          <a:rect l="0" t="0" r="0" b="0"/>
          <a:pathLst>
            <a:path>
              <a:moveTo>
                <a:pt x="0" y="0"/>
              </a:moveTo>
              <a:lnTo>
                <a:pt x="0" y="201652"/>
              </a:lnTo>
              <a:lnTo>
                <a:pt x="621774" y="201652"/>
              </a:lnTo>
              <a:lnTo>
                <a:pt x="621774" y="295907"/>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A55E8D65-0CCA-4C1A-8F71-799CD3945967}" type="sibTrans" cxnId="{BDFA8CAC-6E2D-4AC5-A7D8-7331BDE42FC3}">
      <dgm:prSet/>
      <dgm:spPr/>
      <dgm:t>
        <a:bodyPr/>
        <a:lstStyle/>
        <a:p>
          <a:endParaRPr lang="ru-RU"/>
        </a:p>
      </dgm:t>
    </dgm:pt>
    <dgm:pt modelId="{0D49BD06-0AAC-4853-8825-9DB200272522}" type="pres">
      <dgm:prSet presAssocID="{F94B933E-A682-4813-BCE7-F1CA5A3D39A0}" presName="hierChild1" presStyleCnt="0">
        <dgm:presLayoutVars>
          <dgm:chPref val="1"/>
          <dgm:dir/>
          <dgm:animOne val="branch"/>
          <dgm:animLvl val="lvl"/>
          <dgm:resizeHandles/>
        </dgm:presLayoutVars>
      </dgm:prSet>
      <dgm:spPr/>
      <dgm:t>
        <a:bodyPr/>
        <a:lstStyle/>
        <a:p>
          <a:endParaRPr lang="ru-RU"/>
        </a:p>
      </dgm:t>
    </dgm:pt>
    <dgm:pt modelId="{4457EFAA-3D62-4C66-B820-63C231C9A008}" type="pres">
      <dgm:prSet presAssocID="{83D705E7-AE44-4AF8-B6F3-31CDBC81D52A}" presName="hierRoot1" presStyleCnt="0"/>
      <dgm:spPr/>
    </dgm:pt>
    <dgm:pt modelId="{ADA2C275-9E75-4D4D-AE55-74B5EEBD3610}" type="pres">
      <dgm:prSet presAssocID="{83D705E7-AE44-4AF8-B6F3-31CDBC81D52A}" presName="composite" presStyleCnt="0"/>
      <dgm:spPr/>
    </dgm:pt>
    <dgm:pt modelId="{8D92E0D8-8C6B-4781-AC6F-6C74317DF560}" type="pres">
      <dgm:prSet presAssocID="{83D705E7-AE44-4AF8-B6F3-31CDBC81D52A}" presName="background" presStyleLbl="node0" presStyleIdx="0" presStyleCnt="1"/>
      <dgm:spPr>
        <a:xfrm>
          <a:off x="2488837" y="281473"/>
          <a:ext cx="1017448" cy="646079"/>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1AA9C20D-246B-4F48-9A4A-9BCD99268596}" type="pres">
      <dgm:prSet presAssocID="{83D705E7-AE44-4AF8-B6F3-31CDBC81D52A}" presName="text" presStyleLbl="fgAcc0" presStyleIdx="0" presStyleCnt="1">
        <dgm:presLayoutVars>
          <dgm:chPref val="3"/>
        </dgm:presLayoutVars>
      </dgm:prSet>
      <dgm:spPr/>
      <dgm:t>
        <a:bodyPr/>
        <a:lstStyle/>
        <a:p>
          <a:endParaRPr lang="ru-RU"/>
        </a:p>
      </dgm:t>
    </dgm:pt>
    <dgm:pt modelId="{234CA8AA-EAB5-4A46-A1DC-530B772880FC}" type="pres">
      <dgm:prSet presAssocID="{83D705E7-AE44-4AF8-B6F3-31CDBC81D52A}" presName="hierChild2" presStyleCnt="0"/>
      <dgm:spPr/>
    </dgm:pt>
    <dgm:pt modelId="{C58A9525-F902-4847-B161-B5493D55F526}" type="pres">
      <dgm:prSet presAssocID="{AEBA33C8-3456-4CC4-B9D4-C1D98DE1AF6E}" presName="Name10" presStyleLbl="parChTrans1D2" presStyleIdx="0" presStyleCnt="4"/>
      <dgm:spPr/>
      <dgm:t>
        <a:bodyPr/>
        <a:lstStyle/>
        <a:p>
          <a:endParaRPr lang="ru-RU"/>
        </a:p>
      </dgm:t>
    </dgm:pt>
    <dgm:pt modelId="{ABDB0179-704F-4F02-ABDF-FE108D8164C7}" type="pres">
      <dgm:prSet presAssocID="{E903D848-CED2-4F58-9DFE-2A7EDFD0B2E3}" presName="hierRoot2" presStyleCnt="0"/>
      <dgm:spPr/>
    </dgm:pt>
    <dgm:pt modelId="{5851F644-E16B-4461-9799-82CAE6D8FD04}" type="pres">
      <dgm:prSet presAssocID="{E903D848-CED2-4F58-9DFE-2A7EDFD0B2E3}" presName="composite2" presStyleCnt="0"/>
      <dgm:spPr/>
    </dgm:pt>
    <dgm:pt modelId="{EA9F09B2-00AB-4CC8-B624-CA3B088D464C}" type="pres">
      <dgm:prSet presAssocID="{E903D848-CED2-4F58-9DFE-2A7EDFD0B2E3}" presName="background2" presStyleLbl="node2" presStyleIdx="0" presStyleCnt="4"/>
      <dgm:spPr>
        <a:xfrm>
          <a:off x="623515" y="1223461"/>
          <a:ext cx="1017448" cy="646079"/>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8DD8C00F-979D-4EB9-B44F-6A6726032695}" type="pres">
      <dgm:prSet presAssocID="{E903D848-CED2-4F58-9DFE-2A7EDFD0B2E3}" presName="text2" presStyleLbl="fgAcc2" presStyleIdx="0" presStyleCnt="4">
        <dgm:presLayoutVars>
          <dgm:chPref val="3"/>
        </dgm:presLayoutVars>
      </dgm:prSet>
      <dgm:spPr/>
      <dgm:t>
        <a:bodyPr/>
        <a:lstStyle/>
        <a:p>
          <a:endParaRPr lang="ru-RU"/>
        </a:p>
      </dgm:t>
    </dgm:pt>
    <dgm:pt modelId="{7CAACEBB-E879-4B18-A238-830A69E08BD8}" type="pres">
      <dgm:prSet presAssocID="{E903D848-CED2-4F58-9DFE-2A7EDFD0B2E3}" presName="hierChild3" presStyleCnt="0"/>
      <dgm:spPr/>
    </dgm:pt>
    <dgm:pt modelId="{DA12FECA-9926-47AE-88DD-07764419BCA4}" type="pres">
      <dgm:prSet presAssocID="{809C48F9-946E-4E74-AC0E-8DFE9B5A9D05}" presName="Name17" presStyleLbl="parChTrans1D3" presStyleIdx="0" presStyleCnt="3"/>
      <dgm:spPr/>
      <dgm:t>
        <a:bodyPr/>
        <a:lstStyle/>
        <a:p>
          <a:endParaRPr lang="ru-RU"/>
        </a:p>
      </dgm:t>
    </dgm:pt>
    <dgm:pt modelId="{BC4CE241-AEF4-4E22-8A54-3DB60B3021C3}" type="pres">
      <dgm:prSet presAssocID="{0CB5BF21-C15B-49F6-8E6A-1AF47D200349}" presName="hierRoot3" presStyleCnt="0"/>
      <dgm:spPr/>
    </dgm:pt>
    <dgm:pt modelId="{12AEEE14-EFE2-4BA4-B83C-48913E96613E}" type="pres">
      <dgm:prSet presAssocID="{0CB5BF21-C15B-49F6-8E6A-1AF47D200349}" presName="composite3" presStyleCnt="0"/>
      <dgm:spPr/>
    </dgm:pt>
    <dgm:pt modelId="{017EDD4F-CFB9-4953-BFD1-6881F5C7AF76}" type="pres">
      <dgm:prSet presAssocID="{0CB5BF21-C15B-49F6-8E6A-1AF47D200349}" presName="background3" presStyleLbl="node3" presStyleIdx="0" presStyleCnt="3"/>
      <dgm:spPr>
        <a:xfrm>
          <a:off x="1741" y="2165449"/>
          <a:ext cx="1017448" cy="646079"/>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4AB8AFC8-DE63-4F50-A4CB-806F23F5CCA3}" type="pres">
      <dgm:prSet presAssocID="{0CB5BF21-C15B-49F6-8E6A-1AF47D200349}" presName="text3" presStyleLbl="fgAcc3" presStyleIdx="0" presStyleCnt="3">
        <dgm:presLayoutVars>
          <dgm:chPref val="3"/>
        </dgm:presLayoutVars>
      </dgm:prSet>
      <dgm:spPr/>
      <dgm:t>
        <a:bodyPr/>
        <a:lstStyle/>
        <a:p>
          <a:endParaRPr lang="ru-RU"/>
        </a:p>
      </dgm:t>
    </dgm:pt>
    <dgm:pt modelId="{57458A83-D335-467D-8BF4-09639A9D5CCB}" type="pres">
      <dgm:prSet presAssocID="{0CB5BF21-C15B-49F6-8E6A-1AF47D200349}" presName="hierChild4" presStyleCnt="0"/>
      <dgm:spPr/>
    </dgm:pt>
    <dgm:pt modelId="{F0A289C8-0C6C-4363-8955-35CAC1546E9C}" type="pres">
      <dgm:prSet presAssocID="{B811B0DD-EF8C-4D0B-BEF7-77D07AF42904}" presName="Name17" presStyleLbl="parChTrans1D3" presStyleIdx="1" presStyleCnt="3"/>
      <dgm:spPr/>
      <dgm:t>
        <a:bodyPr/>
        <a:lstStyle/>
        <a:p>
          <a:endParaRPr lang="ru-RU"/>
        </a:p>
      </dgm:t>
    </dgm:pt>
    <dgm:pt modelId="{CDC6F813-2101-4D44-AB4C-54D45E6F3692}" type="pres">
      <dgm:prSet presAssocID="{95DC03DB-E715-46DC-9C5B-E17682F13240}" presName="hierRoot3" presStyleCnt="0"/>
      <dgm:spPr/>
    </dgm:pt>
    <dgm:pt modelId="{A232FC84-7AC3-42DD-9640-9D67EDB94F89}" type="pres">
      <dgm:prSet presAssocID="{95DC03DB-E715-46DC-9C5B-E17682F13240}" presName="composite3" presStyleCnt="0"/>
      <dgm:spPr/>
    </dgm:pt>
    <dgm:pt modelId="{05A6329B-22A4-4007-B8CE-27B93AADEFAC}" type="pres">
      <dgm:prSet presAssocID="{95DC03DB-E715-46DC-9C5B-E17682F13240}" presName="background3" presStyleLbl="node3" presStyleIdx="1" presStyleCnt="3"/>
      <dgm:spPr>
        <a:xfrm>
          <a:off x="1245289" y="2165449"/>
          <a:ext cx="1017448" cy="646079"/>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1B844662-C996-4F74-BB5B-AB78BCFDFF9E}" type="pres">
      <dgm:prSet presAssocID="{95DC03DB-E715-46DC-9C5B-E17682F13240}" presName="text3" presStyleLbl="fgAcc3" presStyleIdx="1" presStyleCnt="3">
        <dgm:presLayoutVars>
          <dgm:chPref val="3"/>
        </dgm:presLayoutVars>
      </dgm:prSet>
      <dgm:spPr/>
      <dgm:t>
        <a:bodyPr/>
        <a:lstStyle/>
        <a:p>
          <a:endParaRPr lang="ru-RU"/>
        </a:p>
      </dgm:t>
    </dgm:pt>
    <dgm:pt modelId="{62ADF3EC-4CB5-429C-820A-10481B34D24A}" type="pres">
      <dgm:prSet presAssocID="{95DC03DB-E715-46DC-9C5B-E17682F13240}" presName="hierChild4" presStyleCnt="0"/>
      <dgm:spPr/>
    </dgm:pt>
    <dgm:pt modelId="{6AFD1B0C-B46C-45DE-9A10-202C4BA5368F}" type="pres">
      <dgm:prSet presAssocID="{71ECFC93-6A39-47D7-A94B-F6045F2E55AF}" presName="Name10" presStyleLbl="parChTrans1D2" presStyleIdx="1" presStyleCnt="4"/>
      <dgm:spPr/>
      <dgm:t>
        <a:bodyPr/>
        <a:lstStyle/>
        <a:p>
          <a:endParaRPr lang="ru-RU"/>
        </a:p>
      </dgm:t>
    </dgm:pt>
    <dgm:pt modelId="{FAAED420-FE4B-4574-AAE0-652E768A5229}" type="pres">
      <dgm:prSet presAssocID="{9E94257A-BD86-4E71-B9AC-3EE1434F73A5}" presName="hierRoot2" presStyleCnt="0"/>
      <dgm:spPr/>
    </dgm:pt>
    <dgm:pt modelId="{B7671D7B-82AE-4D33-8308-5D935EB1405A}" type="pres">
      <dgm:prSet presAssocID="{9E94257A-BD86-4E71-B9AC-3EE1434F73A5}" presName="composite2" presStyleCnt="0"/>
      <dgm:spPr/>
    </dgm:pt>
    <dgm:pt modelId="{DF70C6AC-5EE9-4590-89ED-9BED574FD08D}" type="pres">
      <dgm:prSet presAssocID="{9E94257A-BD86-4E71-B9AC-3EE1434F73A5}" presName="background2" presStyleLbl="node2" presStyleIdx="1" presStyleCnt="4"/>
      <dgm:spPr>
        <a:xfrm>
          <a:off x="1867063" y="1223461"/>
          <a:ext cx="1017448" cy="646079"/>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2B318288-DBD4-4BE4-93F4-D0CC6E819D33}" type="pres">
      <dgm:prSet presAssocID="{9E94257A-BD86-4E71-B9AC-3EE1434F73A5}" presName="text2" presStyleLbl="fgAcc2" presStyleIdx="1" presStyleCnt="4">
        <dgm:presLayoutVars>
          <dgm:chPref val="3"/>
        </dgm:presLayoutVars>
      </dgm:prSet>
      <dgm:spPr/>
      <dgm:t>
        <a:bodyPr/>
        <a:lstStyle/>
        <a:p>
          <a:endParaRPr lang="ru-RU"/>
        </a:p>
      </dgm:t>
    </dgm:pt>
    <dgm:pt modelId="{AC6791D4-00E4-4285-9689-B9BA42D9938D}" type="pres">
      <dgm:prSet presAssocID="{9E94257A-BD86-4E71-B9AC-3EE1434F73A5}" presName="hierChild3" presStyleCnt="0"/>
      <dgm:spPr/>
    </dgm:pt>
    <dgm:pt modelId="{AF6BF7CD-EE3E-43BE-A79C-EB608DF1F3EB}" type="pres">
      <dgm:prSet presAssocID="{760D893E-A9EC-491F-B30C-7D088910B990}" presName="Name10" presStyleLbl="parChTrans1D2" presStyleIdx="2" presStyleCnt="4"/>
      <dgm:spPr/>
      <dgm:t>
        <a:bodyPr/>
        <a:lstStyle/>
        <a:p>
          <a:endParaRPr lang="ru-RU"/>
        </a:p>
      </dgm:t>
    </dgm:pt>
    <dgm:pt modelId="{D6664E68-6364-4245-9303-BB6610407D11}" type="pres">
      <dgm:prSet presAssocID="{0D4547BF-E1EE-4B52-B8C8-FE4C8E1AC0F0}" presName="hierRoot2" presStyleCnt="0"/>
      <dgm:spPr/>
    </dgm:pt>
    <dgm:pt modelId="{BAB55252-8C83-4E9F-97DD-89B49C9C846E}" type="pres">
      <dgm:prSet presAssocID="{0D4547BF-E1EE-4B52-B8C8-FE4C8E1AC0F0}" presName="composite2" presStyleCnt="0"/>
      <dgm:spPr/>
    </dgm:pt>
    <dgm:pt modelId="{E84FF1FF-DC9F-49C3-BDEA-C4E36DBF8681}" type="pres">
      <dgm:prSet presAssocID="{0D4547BF-E1EE-4B52-B8C8-FE4C8E1AC0F0}" presName="background2" presStyleLbl="node2" presStyleIdx="2" presStyleCnt="4"/>
      <dgm:spPr>
        <a:xfrm>
          <a:off x="3110611" y="1223461"/>
          <a:ext cx="1017448" cy="646079"/>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BF3905B8-E898-4503-B440-9F1D7D0FE71D}" type="pres">
      <dgm:prSet presAssocID="{0D4547BF-E1EE-4B52-B8C8-FE4C8E1AC0F0}" presName="text2" presStyleLbl="fgAcc2" presStyleIdx="2" presStyleCnt="4">
        <dgm:presLayoutVars>
          <dgm:chPref val="3"/>
        </dgm:presLayoutVars>
      </dgm:prSet>
      <dgm:spPr/>
      <dgm:t>
        <a:bodyPr/>
        <a:lstStyle/>
        <a:p>
          <a:endParaRPr lang="ru-RU"/>
        </a:p>
      </dgm:t>
    </dgm:pt>
    <dgm:pt modelId="{11F402F6-933B-4411-9378-75D0BCF9B75D}" type="pres">
      <dgm:prSet presAssocID="{0D4547BF-E1EE-4B52-B8C8-FE4C8E1AC0F0}" presName="hierChild3" presStyleCnt="0"/>
      <dgm:spPr/>
    </dgm:pt>
    <dgm:pt modelId="{92831B8D-BE0D-432B-85E8-1C3D4B706551}" type="pres">
      <dgm:prSet presAssocID="{DB6538D7-69F0-402E-939A-2DD16E85FCBA}" presName="Name17" presStyleLbl="parChTrans1D3" presStyleIdx="2" presStyleCnt="3"/>
      <dgm:spPr/>
      <dgm:t>
        <a:bodyPr/>
        <a:lstStyle/>
        <a:p>
          <a:endParaRPr lang="ru-RU"/>
        </a:p>
      </dgm:t>
    </dgm:pt>
    <dgm:pt modelId="{411B795C-1C44-47A5-89C0-F1A1C0DC9A98}" type="pres">
      <dgm:prSet presAssocID="{A5F410DF-8FF4-4301-B27F-79ED4346F108}" presName="hierRoot3" presStyleCnt="0"/>
      <dgm:spPr/>
    </dgm:pt>
    <dgm:pt modelId="{C661A985-E153-4D5B-AE05-5009C890D5CE}" type="pres">
      <dgm:prSet presAssocID="{A5F410DF-8FF4-4301-B27F-79ED4346F108}" presName="composite3" presStyleCnt="0"/>
      <dgm:spPr/>
    </dgm:pt>
    <dgm:pt modelId="{3D55C1A2-D67F-47F7-B6F0-533BE32ABF23}" type="pres">
      <dgm:prSet presAssocID="{A5F410DF-8FF4-4301-B27F-79ED4346F108}" presName="background3" presStyleLbl="node3" presStyleIdx="2" presStyleCnt="3"/>
      <dgm:spPr>
        <a:xfrm>
          <a:off x="3110611" y="2165449"/>
          <a:ext cx="1017448" cy="646079"/>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BFDE79C8-FABD-4C1E-8013-4AB0BEC57E45}" type="pres">
      <dgm:prSet presAssocID="{A5F410DF-8FF4-4301-B27F-79ED4346F108}" presName="text3" presStyleLbl="fgAcc3" presStyleIdx="2" presStyleCnt="3">
        <dgm:presLayoutVars>
          <dgm:chPref val="3"/>
        </dgm:presLayoutVars>
      </dgm:prSet>
      <dgm:spPr/>
      <dgm:t>
        <a:bodyPr/>
        <a:lstStyle/>
        <a:p>
          <a:endParaRPr lang="ru-RU"/>
        </a:p>
      </dgm:t>
    </dgm:pt>
    <dgm:pt modelId="{B1E52FE8-43DC-4442-B24D-1D9719551614}" type="pres">
      <dgm:prSet presAssocID="{A5F410DF-8FF4-4301-B27F-79ED4346F108}" presName="hierChild4" presStyleCnt="0"/>
      <dgm:spPr/>
    </dgm:pt>
    <dgm:pt modelId="{F7531900-3E5C-4F4D-B40D-6DD00F61F4AC}" type="pres">
      <dgm:prSet presAssocID="{BE9418B2-D3D5-4D95-AC76-BEE073D7E434}" presName="Name10" presStyleLbl="parChTrans1D2" presStyleIdx="3" presStyleCnt="4"/>
      <dgm:spPr/>
      <dgm:t>
        <a:bodyPr/>
        <a:lstStyle/>
        <a:p>
          <a:endParaRPr lang="ru-RU"/>
        </a:p>
      </dgm:t>
    </dgm:pt>
    <dgm:pt modelId="{AE7E8243-285F-439B-B136-FF4EE72BDD8E}" type="pres">
      <dgm:prSet presAssocID="{1C35F13B-2F0E-42CC-8DBC-06F54671595C}" presName="hierRoot2" presStyleCnt="0"/>
      <dgm:spPr/>
    </dgm:pt>
    <dgm:pt modelId="{34196F43-173E-418F-ACA4-52180B04776C}" type="pres">
      <dgm:prSet presAssocID="{1C35F13B-2F0E-42CC-8DBC-06F54671595C}" presName="composite2" presStyleCnt="0"/>
      <dgm:spPr/>
    </dgm:pt>
    <dgm:pt modelId="{2C7D823D-D944-4376-860F-C3DB7CAD51C7}" type="pres">
      <dgm:prSet presAssocID="{1C35F13B-2F0E-42CC-8DBC-06F54671595C}" presName="background2" presStyleLbl="node2" presStyleIdx="3" presStyleCnt="4"/>
      <dgm:spPr>
        <a:xfrm>
          <a:off x="4354160" y="1223461"/>
          <a:ext cx="1017448" cy="646079"/>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0F61DC7B-BE0C-4BCE-B616-A0B40C2FCB5A}" type="pres">
      <dgm:prSet presAssocID="{1C35F13B-2F0E-42CC-8DBC-06F54671595C}" presName="text2" presStyleLbl="fgAcc2" presStyleIdx="3" presStyleCnt="4">
        <dgm:presLayoutVars>
          <dgm:chPref val="3"/>
        </dgm:presLayoutVars>
      </dgm:prSet>
      <dgm:spPr/>
      <dgm:t>
        <a:bodyPr/>
        <a:lstStyle/>
        <a:p>
          <a:endParaRPr lang="ru-RU"/>
        </a:p>
      </dgm:t>
    </dgm:pt>
    <dgm:pt modelId="{BC6BDBBC-FCE7-459C-94DE-F89937677957}" type="pres">
      <dgm:prSet presAssocID="{1C35F13B-2F0E-42CC-8DBC-06F54671595C}" presName="hierChild3" presStyleCnt="0"/>
      <dgm:spPr/>
    </dgm:pt>
  </dgm:ptLst>
  <dgm:cxnLst>
    <dgm:cxn modelId="{511C8206-4FE2-4C61-9510-35A018CD14BD}" srcId="{0D4547BF-E1EE-4B52-B8C8-FE4C8E1AC0F0}" destId="{A5F410DF-8FF4-4301-B27F-79ED4346F108}" srcOrd="0" destOrd="0" parTransId="{DB6538D7-69F0-402E-939A-2DD16E85FCBA}" sibTransId="{B0CBB25C-B1AF-4368-98FB-D4D805288C18}"/>
    <dgm:cxn modelId="{12733F7C-350A-4160-B2CA-AE4815DDD1B2}" type="presOf" srcId="{DB6538D7-69F0-402E-939A-2DD16E85FCBA}" destId="{92831B8D-BE0D-432B-85E8-1C3D4B706551}" srcOrd="0" destOrd="0" presId="urn:microsoft.com/office/officeart/2005/8/layout/hierarchy1"/>
    <dgm:cxn modelId="{2C0C8649-1F71-4C25-9C4E-781E7B789F0D}" type="presOf" srcId="{BE9418B2-D3D5-4D95-AC76-BEE073D7E434}" destId="{F7531900-3E5C-4F4D-B40D-6DD00F61F4AC}" srcOrd="0" destOrd="0" presId="urn:microsoft.com/office/officeart/2005/8/layout/hierarchy1"/>
    <dgm:cxn modelId="{90E2478E-061E-426A-97E1-FD15C0FB8179}" type="presOf" srcId="{AEBA33C8-3456-4CC4-B9D4-C1D98DE1AF6E}" destId="{C58A9525-F902-4847-B161-B5493D55F526}" srcOrd="0" destOrd="0" presId="urn:microsoft.com/office/officeart/2005/8/layout/hierarchy1"/>
    <dgm:cxn modelId="{6EFB4D5C-BB40-46DA-88E1-9B8F3E0657CD}" srcId="{83D705E7-AE44-4AF8-B6F3-31CDBC81D52A}" destId="{E903D848-CED2-4F58-9DFE-2A7EDFD0B2E3}" srcOrd="0" destOrd="0" parTransId="{AEBA33C8-3456-4CC4-B9D4-C1D98DE1AF6E}" sibTransId="{D6836C6F-C3F7-454D-A0EE-506D7135E72F}"/>
    <dgm:cxn modelId="{1434C74B-DAAF-4181-8BFC-BA86D9EBCB45}" srcId="{E903D848-CED2-4F58-9DFE-2A7EDFD0B2E3}" destId="{0CB5BF21-C15B-49F6-8E6A-1AF47D200349}" srcOrd="0" destOrd="0" parTransId="{809C48F9-946E-4E74-AC0E-8DFE9B5A9D05}" sibTransId="{46C70E8B-C723-4229-AB5A-81BE2F089BD8}"/>
    <dgm:cxn modelId="{CFE975DD-37DA-4AF4-A5CB-3AC98DA659D2}" type="presOf" srcId="{71ECFC93-6A39-47D7-A94B-F6045F2E55AF}" destId="{6AFD1B0C-B46C-45DE-9A10-202C4BA5368F}" srcOrd="0" destOrd="0" presId="urn:microsoft.com/office/officeart/2005/8/layout/hierarchy1"/>
    <dgm:cxn modelId="{540971E1-0E00-411E-AA49-A91480A3A746}" srcId="{83D705E7-AE44-4AF8-B6F3-31CDBC81D52A}" destId="{1C35F13B-2F0E-42CC-8DBC-06F54671595C}" srcOrd="3" destOrd="0" parTransId="{BE9418B2-D3D5-4D95-AC76-BEE073D7E434}" sibTransId="{1EE509F8-84B9-4455-9CF3-399EDE7AA4BF}"/>
    <dgm:cxn modelId="{73D307C1-4468-487F-8415-239CF9665477}" type="presOf" srcId="{1C35F13B-2F0E-42CC-8DBC-06F54671595C}" destId="{0F61DC7B-BE0C-4BCE-B616-A0B40C2FCB5A}" srcOrd="0" destOrd="0" presId="urn:microsoft.com/office/officeart/2005/8/layout/hierarchy1"/>
    <dgm:cxn modelId="{DC99EDBC-3B70-4A2B-9DDE-332F63F759E6}" type="presOf" srcId="{A5F410DF-8FF4-4301-B27F-79ED4346F108}" destId="{BFDE79C8-FABD-4C1E-8013-4AB0BEC57E45}" srcOrd="0" destOrd="0" presId="urn:microsoft.com/office/officeart/2005/8/layout/hierarchy1"/>
    <dgm:cxn modelId="{FDBAE235-BACB-4074-9AC2-540E066517BD}" type="presOf" srcId="{95DC03DB-E715-46DC-9C5B-E17682F13240}" destId="{1B844662-C996-4F74-BB5B-AB78BCFDFF9E}" srcOrd="0" destOrd="0" presId="urn:microsoft.com/office/officeart/2005/8/layout/hierarchy1"/>
    <dgm:cxn modelId="{EC2472FF-06BC-48E0-B975-F3CED7C8BCFC}" type="presOf" srcId="{760D893E-A9EC-491F-B30C-7D088910B990}" destId="{AF6BF7CD-EE3E-43BE-A79C-EB608DF1F3EB}" srcOrd="0" destOrd="0" presId="urn:microsoft.com/office/officeart/2005/8/layout/hierarchy1"/>
    <dgm:cxn modelId="{280EC2F3-0054-4E21-B90F-B68599FDB376}" type="presOf" srcId="{809C48F9-946E-4E74-AC0E-8DFE9B5A9D05}" destId="{DA12FECA-9926-47AE-88DD-07764419BCA4}" srcOrd="0" destOrd="0" presId="urn:microsoft.com/office/officeart/2005/8/layout/hierarchy1"/>
    <dgm:cxn modelId="{BB11A190-91D1-4643-B1FC-7821A748A379}" srcId="{83D705E7-AE44-4AF8-B6F3-31CDBC81D52A}" destId="{9E94257A-BD86-4E71-B9AC-3EE1434F73A5}" srcOrd="1" destOrd="0" parTransId="{71ECFC93-6A39-47D7-A94B-F6045F2E55AF}" sibTransId="{70108EB4-6FBC-4DD7-9CDF-775745DA4FE7}"/>
    <dgm:cxn modelId="{B9C2F36A-A921-479A-A5CF-E85767BD1BAB}" type="presOf" srcId="{83D705E7-AE44-4AF8-B6F3-31CDBC81D52A}" destId="{1AA9C20D-246B-4F48-9A4A-9BCD99268596}" srcOrd="0" destOrd="0" presId="urn:microsoft.com/office/officeart/2005/8/layout/hierarchy1"/>
    <dgm:cxn modelId="{BDFA8CAC-6E2D-4AC5-A7D8-7331BDE42FC3}" srcId="{E903D848-CED2-4F58-9DFE-2A7EDFD0B2E3}" destId="{95DC03DB-E715-46DC-9C5B-E17682F13240}" srcOrd="1" destOrd="0" parTransId="{B811B0DD-EF8C-4D0B-BEF7-77D07AF42904}" sibTransId="{A55E8D65-0CCA-4C1A-8F71-799CD3945967}"/>
    <dgm:cxn modelId="{7D5246E1-A02B-4E33-BA3A-80F89FAD7A6F}" type="presOf" srcId="{F94B933E-A682-4813-BCE7-F1CA5A3D39A0}" destId="{0D49BD06-0AAC-4853-8825-9DB200272522}" srcOrd="0" destOrd="0" presId="urn:microsoft.com/office/officeart/2005/8/layout/hierarchy1"/>
    <dgm:cxn modelId="{7A95FBB9-C80F-42D6-BCB2-FDB687745126}" type="presOf" srcId="{B811B0DD-EF8C-4D0B-BEF7-77D07AF42904}" destId="{F0A289C8-0C6C-4363-8955-35CAC1546E9C}" srcOrd="0" destOrd="0" presId="urn:microsoft.com/office/officeart/2005/8/layout/hierarchy1"/>
    <dgm:cxn modelId="{88D2FFC0-F162-4F86-8A10-F6E54E835D77}" type="presOf" srcId="{0D4547BF-E1EE-4B52-B8C8-FE4C8E1AC0F0}" destId="{BF3905B8-E898-4503-B440-9F1D7D0FE71D}" srcOrd="0" destOrd="0" presId="urn:microsoft.com/office/officeart/2005/8/layout/hierarchy1"/>
    <dgm:cxn modelId="{0FEF3840-F939-4A8E-A983-EC2EEF573634}" type="presOf" srcId="{0CB5BF21-C15B-49F6-8E6A-1AF47D200349}" destId="{4AB8AFC8-DE63-4F50-A4CB-806F23F5CCA3}" srcOrd="0" destOrd="0" presId="urn:microsoft.com/office/officeart/2005/8/layout/hierarchy1"/>
    <dgm:cxn modelId="{A7AB1990-7454-4DF1-A87A-2E3C8D3696F7}" srcId="{F94B933E-A682-4813-BCE7-F1CA5A3D39A0}" destId="{83D705E7-AE44-4AF8-B6F3-31CDBC81D52A}" srcOrd="0" destOrd="0" parTransId="{83E00AA2-9914-4D40-A790-2475E3703753}" sibTransId="{8F211A68-6E57-4EE7-A6A5-1A198D8906A8}"/>
    <dgm:cxn modelId="{E6B504C4-1C22-4890-A837-2723D5C98167}" type="presOf" srcId="{E903D848-CED2-4F58-9DFE-2A7EDFD0B2E3}" destId="{8DD8C00F-979D-4EB9-B44F-6A6726032695}" srcOrd="0" destOrd="0" presId="urn:microsoft.com/office/officeart/2005/8/layout/hierarchy1"/>
    <dgm:cxn modelId="{A8BF953E-98A0-4D16-A141-A1BA3E0E9750}" srcId="{83D705E7-AE44-4AF8-B6F3-31CDBC81D52A}" destId="{0D4547BF-E1EE-4B52-B8C8-FE4C8E1AC0F0}" srcOrd="2" destOrd="0" parTransId="{760D893E-A9EC-491F-B30C-7D088910B990}" sibTransId="{BA49B5B9-DB87-40EC-8486-47B907881D76}"/>
    <dgm:cxn modelId="{521C2EAC-289F-49CE-90A8-5D4A0ECF98D5}" type="presOf" srcId="{9E94257A-BD86-4E71-B9AC-3EE1434F73A5}" destId="{2B318288-DBD4-4BE4-93F4-D0CC6E819D33}" srcOrd="0" destOrd="0" presId="urn:microsoft.com/office/officeart/2005/8/layout/hierarchy1"/>
    <dgm:cxn modelId="{38876BA7-3C0F-4477-BB99-89E527FFD256}" type="presParOf" srcId="{0D49BD06-0AAC-4853-8825-9DB200272522}" destId="{4457EFAA-3D62-4C66-B820-63C231C9A008}" srcOrd="0" destOrd="0" presId="urn:microsoft.com/office/officeart/2005/8/layout/hierarchy1"/>
    <dgm:cxn modelId="{012343CB-9DA7-41A6-B817-742FEA1A0C25}" type="presParOf" srcId="{4457EFAA-3D62-4C66-B820-63C231C9A008}" destId="{ADA2C275-9E75-4D4D-AE55-74B5EEBD3610}" srcOrd="0" destOrd="0" presId="urn:microsoft.com/office/officeart/2005/8/layout/hierarchy1"/>
    <dgm:cxn modelId="{7AEABB01-C197-4613-B3A7-D384A62A9D11}" type="presParOf" srcId="{ADA2C275-9E75-4D4D-AE55-74B5EEBD3610}" destId="{8D92E0D8-8C6B-4781-AC6F-6C74317DF560}" srcOrd="0" destOrd="0" presId="urn:microsoft.com/office/officeart/2005/8/layout/hierarchy1"/>
    <dgm:cxn modelId="{4B7DCA30-E96A-47A0-A0B7-F527DF75BDDE}" type="presParOf" srcId="{ADA2C275-9E75-4D4D-AE55-74B5EEBD3610}" destId="{1AA9C20D-246B-4F48-9A4A-9BCD99268596}" srcOrd="1" destOrd="0" presId="urn:microsoft.com/office/officeart/2005/8/layout/hierarchy1"/>
    <dgm:cxn modelId="{0A91DF33-A93A-4AA2-8AA9-CFA62FCD6077}" type="presParOf" srcId="{4457EFAA-3D62-4C66-B820-63C231C9A008}" destId="{234CA8AA-EAB5-4A46-A1DC-530B772880FC}" srcOrd="1" destOrd="0" presId="urn:microsoft.com/office/officeart/2005/8/layout/hierarchy1"/>
    <dgm:cxn modelId="{EAE71CEB-A02A-4B72-86B4-3F741C45F8B4}" type="presParOf" srcId="{234CA8AA-EAB5-4A46-A1DC-530B772880FC}" destId="{C58A9525-F902-4847-B161-B5493D55F526}" srcOrd="0" destOrd="0" presId="urn:microsoft.com/office/officeart/2005/8/layout/hierarchy1"/>
    <dgm:cxn modelId="{6130F18B-6533-4CD3-B95A-D64E6A697825}" type="presParOf" srcId="{234CA8AA-EAB5-4A46-A1DC-530B772880FC}" destId="{ABDB0179-704F-4F02-ABDF-FE108D8164C7}" srcOrd="1" destOrd="0" presId="urn:microsoft.com/office/officeart/2005/8/layout/hierarchy1"/>
    <dgm:cxn modelId="{72D0261D-5526-494C-8B87-97FBFD15D6A9}" type="presParOf" srcId="{ABDB0179-704F-4F02-ABDF-FE108D8164C7}" destId="{5851F644-E16B-4461-9799-82CAE6D8FD04}" srcOrd="0" destOrd="0" presId="urn:microsoft.com/office/officeart/2005/8/layout/hierarchy1"/>
    <dgm:cxn modelId="{2E8ADD00-5C8D-4BC0-9E4A-C034039B03C2}" type="presParOf" srcId="{5851F644-E16B-4461-9799-82CAE6D8FD04}" destId="{EA9F09B2-00AB-4CC8-B624-CA3B088D464C}" srcOrd="0" destOrd="0" presId="urn:microsoft.com/office/officeart/2005/8/layout/hierarchy1"/>
    <dgm:cxn modelId="{85E75C42-01B4-4977-8F69-6E41B4FE26A3}" type="presParOf" srcId="{5851F644-E16B-4461-9799-82CAE6D8FD04}" destId="{8DD8C00F-979D-4EB9-B44F-6A6726032695}" srcOrd="1" destOrd="0" presId="urn:microsoft.com/office/officeart/2005/8/layout/hierarchy1"/>
    <dgm:cxn modelId="{25E5D516-CE68-41FD-A6AB-9B708CDA3939}" type="presParOf" srcId="{ABDB0179-704F-4F02-ABDF-FE108D8164C7}" destId="{7CAACEBB-E879-4B18-A238-830A69E08BD8}" srcOrd="1" destOrd="0" presId="urn:microsoft.com/office/officeart/2005/8/layout/hierarchy1"/>
    <dgm:cxn modelId="{2E8D8044-97C5-4572-A137-7F9F451B10F4}" type="presParOf" srcId="{7CAACEBB-E879-4B18-A238-830A69E08BD8}" destId="{DA12FECA-9926-47AE-88DD-07764419BCA4}" srcOrd="0" destOrd="0" presId="urn:microsoft.com/office/officeart/2005/8/layout/hierarchy1"/>
    <dgm:cxn modelId="{B845F736-BD4C-4D3B-84F9-257078D30B27}" type="presParOf" srcId="{7CAACEBB-E879-4B18-A238-830A69E08BD8}" destId="{BC4CE241-AEF4-4E22-8A54-3DB60B3021C3}" srcOrd="1" destOrd="0" presId="urn:microsoft.com/office/officeart/2005/8/layout/hierarchy1"/>
    <dgm:cxn modelId="{4568D550-D1C6-4F66-84CB-C08F81346E93}" type="presParOf" srcId="{BC4CE241-AEF4-4E22-8A54-3DB60B3021C3}" destId="{12AEEE14-EFE2-4BA4-B83C-48913E96613E}" srcOrd="0" destOrd="0" presId="urn:microsoft.com/office/officeart/2005/8/layout/hierarchy1"/>
    <dgm:cxn modelId="{38BA5F87-B955-4B29-AAAD-8DBF71E66A66}" type="presParOf" srcId="{12AEEE14-EFE2-4BA4-B83C-48913E96613E}" destId="{017EDD4F-CFB9-4953-BFD1-6881F5C7AF76}" srcOrd="0" destOrd="0" presId="urn:microsoft.com/office/officeart/2005/8/layout/hierarchy1"/>
    <dgm:cxn modelId="{37AF3A60-3E63-48C5-B341-CDF74940DF6C}" type="presParOf" srcId="{12AEEE14-EFE2-4BA4-B83C-48913E96613E}" destId="{4AB8AFC8-DE63-4F50-A4CB-806F23F5CCA3}" srcOrd="1" destOrd="0" presId="urn:microsoft.com/office/officeart/2005/8/layout/hierarchy1"/>
    <dgm:cxn modelId="{7EEB426D-A2BA-4DDD-8115-67E86A876C69}" type="presParOf" srcId="{BC4CE241-AEF4-4E22-8A54-3DB60B3021C3}" destId="{57458A83-D335-467D-8BF4-09639A9D5CCB}" srcOrd="1" destOrd="0" presId="urn:microsoft.com/office/officeart/2005/8/layout/hierarchy1"/>
    <dgm:cxn modelId="{34ACB7C1-E821-49AA-A172-2E2DCD45D1A1}" type="presParOf" srcId="{7CAACEBB-E879-4B18-A238-830A69E08BD8}" destId="{F0A289C8-0C6C-4363-8955-35CAC1546E9C}" srcOrd="2" destOrd="0" presId="urn:microsoft.com/office/officeart/2005/8/layout/hierarchy1"/>
    <dgm:cxn modelId="{86FF5A68-C104-4A32-ACBD-27C16FABBD48}" type="presParOf" srcId="{7CAACEBB-E879-4B18-A238-830A69E08BD8}" destId="{CDC6F813-2101-4D44-AB4C-54D45E6F3692}" srcOrd="3" destOrd="0" presId="urn:microsoft.com/office/officeart/2005/8/layout/hierarchy1"/>
    <dgm:cxn modelId="{3992C19B-7FDD-49B2-BA6C-41BFCE85D09E}" type="presParOf" srcId="{CDC6F813-2101-4D44-AB4C-54D45E6F3692}" destId="{A232FC84-7AC3-42DD-9640-9D67EDB94F89}" srcOrd="0" destOrd="0" presId="urn:microsoft.com/office/officeart/2005/8/layout/hierarchy1"/>
    <dgm:cxn modelId="{6C8A7464-8E0D-4E04-BB6B-E5D396524AA0}" type="presParOf" srcId="{A232FC84-7AC3-42DD-9640-9D67EDB94F89}" destId="{05A6329B-22A4-4007-B8CE-27B93AADEFAC}" srcOrd="0" destOrd="0" presId="urn:microsoft.com/office/officeart/2005/8/layout/hierarchy1"/>
    <dgm:cxn modelId="{9BDA7967-E2EF-42D2-9A43-215670C39D8A}" type="presParOf" srcId="{A232FC84-7AC3-42DD-9640-9D67EDB94F89}" destId="{1B844662-C996-4F74-BB5B-AB78BCFDFF9E}" srcOrd="1" destOrd="0" presId="urn:microsoft.com/office/officeart/2005/8/layout/hierarchy1"/>
    <dgm:cxn modelId="{9D1EFF08-7368-4EEB-961F-867DE3F4BCCA}" type="presParOf" srcId="{CDC6F813-2101-4D44-AB4C-54D45E6F3692}" destId="{62ADF3EC-4CB5-429C-820A-10481B34D24A}" srcOrd="1" destOrd="0" presId="urn:microsoft.com/office/officeart/2005/8/layout/hierarchy1"/>
    <dgm:cxn modelId="{9D7F1081-B64C-4318-89A6-8F7F65684F57}" type="presParOf" srcId="{234CA8AA-EAB5-4A46-A1DC-530B772880FC}" destId="{6AFD1B0C-B46C-45DE-9A10-202C4BA5368F}" srcOrd="2" destOrd="0" presId="urn:microsoft.com/office/officeart/2005/8/layout/hierarchy1"/>
    <dgm:cxn modelId="{B5921CDD-2F4C-476B-B291-940AAD8A35D0}" type="presParOf" srcId="{234CA8AA-EAB5-4A46-A1DC-530B772880FC}" destId="{FAAED420-FE4B-4574-AAE0-652E768A5229}" srcOrd="3" destOrd="0" presId="urn:microsoft.com/office/officeart/2005/8/layout/hierarchy1"/>
    <dgm:cxn modelId="{3F2ECDC1-FEF3-471B-8642-03CA95248E22}" type="presParOf" srcId="{FAAED420-FE4B-4574-AAE0-652E768A5229}" destId="{B7671D7B-82AE-4D33-8308-5D935EB1405A}" srcOrd="0" destOrd="0" presId="urn:microsoft.com/office/officeart/2005/8/layout/hierarchy1"/>
    <dgm:cxn modelId="{91AA74D1-063D-4F8A-9908-3393398158D2}" type="presParOf" srcId="{B7671D7B-82AE-4D33-8308-5D935EB1405A}" destId="{DF70C6AC-5EE9-4590-89ED-9BED574FD08D}" srcOrd="0" destOrd="0" presId="urn:microsoft.com/office/officeart/2005/8/layout/hierarchy1"/>
    <dgm:cxn modelId="{44ADF7B5-D735-4F58-A11E-EFF78D9CF532}" type="presParOf" srcId="{B7671D7B-82AE-4D33-8308-5D935EB1405A}" destId="{2B318288-DBD4-4BE4-93F4-D0CC6E819D33}" srcOrd="1" destOrd="0" presId="urn:microsoft.com/office/officeart/2005/8/layout/hierarchy1"/>
    <dgm:cxn modelId="{41E12E0A-DC54-43E4-BD24-5249B5E01683}" type="presParOf" srcId="{FAAED420-FE4B-4574-AAE0-652E768A5229}" destId="{AC6791D4-00E4-4285-9689-B9BA42D9938D}" srcOrd="1" destOrd="0" presId="urn:microsoft.com/office/officeart/2005/8/layout/hierarchy1"/>
    <dgm:cxn modelId="{4EA531E7-7783-4E2D-AC0E-1DA1AF261AA5}" type="presParOf" srcId="{234CA8AA-EAB5-4A46-A1DC-530B772880FC}" destId="{AF6BF7CD-EE3E-43BE-A79C-EB608DF1F3EB}" srcOrd="4" destOrd="0" presId="urn:microsoft.com/office/officeart/2005/8/layout/hierarchy1"/>
    <dgm:cxn modelId="{FF51D1CD-53CF-4640-A2A2-11D3B6686140}" type="presParOf" srcId="{234CA8AA-EAB5-4A46-A1DC-530B772880FC}" destId="{D6664E68-6364-4245-9303-BB6610407D11}" srcOrd="5" destOrd="0" presId="urn:microsoft.com/office/officeart/2005/8/layout/hierarchy1"/>
    <dgm:cxn modelId="{B3281E23-D87A-4F64-A6CB-BD2292DB6ACF}" type="presParOf" srcId="{D6664E68-6364-4245-9303-BB6610407D11}" destId="{BAB55252-8C83-4E9F-97DD-89B49C9C846E}" srcOrd="0" destOrd="0" presId="urn:microsoft.com/office/officeart/2005/8/layout/hierarchy1"/>
    <dgm:cxn modelId="{BA1CEA08-ABA2-4EEE-BD30-6F727EC6A159}" type="presParOf" srcId="{BAB55252-8C83-4E9F-97DD-89B49C9C846E}" destId="{E84FF1FF-DC9F-49C3-BDEA-C4E36DBF8681}" srcOrd="0" destOrd="0" presId="urn:microsoft.com/office/officeart/2005/8/layout/hierarchy1"/>
    <dgm:cxn modelId="{47F87135-C9BE-4B85-98E9-D0B178681B1F}" type="presParOf" srcId="{BAB55252-8C83-4E9F-97DD-89B49C9C846E}" destId="{BF3905B8-E898-4503-B440-9F1D7D0FE71D}" srcOrd="1" destOrd="0" presId="urn:microsoft.com/office/officeart/2005/8/layout/hierarchy1"/>
    <dgm:cxn modelId="{78EFA99C-3112-453D-A8A8-B6B70D90D811}" type="presParOf" srcId="{D6664E68-6364-4245-9303-BB6610407D11}" destId="{11F402F6-933B-4411-9378-75D0BCF9B75D}" srcOrd="1" destOrd="0" presId="urn:microsoft.com/office/officeart/2005/8/layout/hierarchy1"/>
    <dgm:cxn modelId="{C8B5B5D3-9C60-4866-AF88-6C2AE06F00AB}" type="presParOf" srcId="{11F402F6-933B-4411-9378-75D0BCF9B75D}" destId="{92831B8D-BE0D-432B-85E8-1C3D4B706551}" srcOrd="0" destOrd="0" presId="urn:microsoft.com/office/officeart/2005/8/layout/hierarchy1"/>
    <dgm:cxn modelId="{74B18EF6-FAA3-40E8-8650-95D643813EA5}" type="presParOf" srcId="{11F402F6-933B-4411-9378-75D0BCF9B75D}" destId="{411B795C-1C44-47A5-89C0-F1A1C0DC9A98}" srcOrd="1" destOrd="0" presId="urn:microsoft.com/office/officeart/2005/8/layout/hierarchy1"/>
    <dgm:cxn modelId="{0E030753-E544-4F02-A60A-1D65357C3EDE}" type="presParOf" srcId="{411B795C-1C44-47A5-89C0-F1A1C0DC9A98}" destId="{C661A985-E153-4D5B-AE05-5009C890D5CE}" srcOrd="0" destOrd="0" presId="urn:microsoft.com/office/officeart/2005/8/layout/hierarchy1"/>
    <dgm:cxn modelId="{395EDD7E-1698-40AA-8352-DE4A5E937927}" type="presParOf" srcId="{C661A985-E153-4D5B-AE05-5009C890D5CE}" destId="{3D55C1A2-D67F-47F7-B6F0-533BE32ABF23}" srcOrd="0" destOrd="0" presId="urn:microsoft.com/office/officeart/2005/8/layout/hierarchy1"/>
    <dgm:cxn modelId="{B25A637B-D895-4836-A41B-CF4A880676C3}" type="presParOf" srcId="{C661A985-E153-4D5B-AE05-5009C890D5CE}" destId="{BFDE79C8-FABD-4C1E-8013-4AB0BEC57E45}" srcOrd="1" destOrd="0" presId="urn:microsoft.com/office/officeart/2005/8/layout/hierarchy1"/>
    <dgm:cxn modelId="{69863049-39FA-4743-8B3A-FFF86E2ACE1A}" type="presParOf" srcId="{411B795C-1C44-47A5-89C0-F1A1C0DC9A98}" destId="{B1E52FE8-43DC-4442-B24D-1D9719551614}" srcOrd="1" destOrd="0" presId="urn:microsoft.com/office/officeart/2005/8/layout/hierarchy1"/>
    <dgm:cxn modelId="{09A29BC5-83D5-4ADA-9589-ABD257A1D184}" type="presParOf" srcId="{234CA8AA-EAB5-4A46-A1DC-530B772880FC}" destId="{F7531900-3E5C-4F4D-B40D-6DD00F61F4AC}" srcOrd="6" destOrd="0" presId="urn:microsoft.com/office/officeart/2005/8/layout/hierarchy1"/>
    <dgm:cxn modelId="{5876D237-5BC9-4DFE-BF2E-EB1F341C14D0}" type="presParOf" srcId="{234CA8AA-EAB5-4A46-A1DC-530B772880FC}" destId="{AE7E8243-285F-439B-B136-FF4EE72BDD8E}" srcOrd="7" destOrd="0" presId="urn:microsoft.com/office/officeart/2005/8/layout/hierarchy1"/>
    <dgm:cxn modelId="{F3B169B9-0AAE-468C-A861-9D857905341A}" type="presParOf" srcId="{AE7E8243-285F-439B-B136-FF4EE72BDD8E}" destId="{34196F43-173E-418F-ACA4-52180B04776C}" srcOrd="0" destOrd="0" presId="urn:microsoft.com/office/officeart/2005/8/layout/hierarchy1"/>
    <dgm:cxn modelId="{0FDA3921-E5FD-495B-BB8C-03D3A512CBAE}" type="presParOf" srcId="{34196F43-173E-418F-ACA4-52180B04776C}" destId="{2C7D823D-D944-4376-860F-C3DB7CAD51C7}" srcOrd="0" destOrd="0" presId="urn:microsoft.com/office/officeart/2005/8/layout/hierarchy1"/>
    <dgm:cxn modelId="{69A7A3D7-500C-4488-9D8D-C6CA7C25FE1C}" type="presParOf" srcId="{34196F43-173E-418F-ACA4-52180B04776C}" destId="{0F61DC7B-BE0C-4BCE-B616-A0B40C2FCB5A}" srcOrd="1" destOrd="0" presId="urn:microsoft.com/office/officeart/2005/8/layout/hierarchy1"/>
    <dgm:cxn modelId="{D9BE909C-D8F3-48A7-AD88-41DAA69EB7A7}" type="presParOf" srcId="{AE7E8243-285F-439B-B136-FF4EE72BDD8E}" destId="{BC6BDBBC-FCE7-459C-94DE-F89937677957}"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7EE86F-5709-4C5B-805F-BC91D3431D0D}" type="doc">
      <dgm:prSet loTypeId="urn:microsoft.com/office/officeart/2005/8/layout/radial3" loCatId="cycle" qsTypeId="urn:microsoft.com/office/officeart/2005/8/quickstyle/3d1" qsCatId="3D" csTypeId="urn:microsoft.com/office/officeart/2005/8/colors/colorful5" csCatId="colorful" phldr="1"/>
      <dgm:spPr/>
      <dgm:t>
        <a:bodyPr/>
        <a:lstStyle/>
        <a:p>
          <a:endParaRPr lang="ru-RU"/>
        </a:p>
      </dgm:t>
    </dgm:pt>
    <dgm:pt modelId="{8EA23B44-50CA-428B-B2C3-9D94799900EA}">
      <dgm:prSet phldrT="[Текст]"/>
      <dgm:spPr>
        <a:xfrm>
          <a:off x="1071957" y="1113197"/>
          <a:ext cx="2580484" cy="2580484"/>
        </a:xfrm>
        <a:prstGeom prst="ellipse">
          <a:avLst/>
        </a:prstGeom>
        <a:solidFill>
          <a:srgbClr val="4BACC6">
            <a:alpha val="50000"/>
            <a:hueOff val="0"/>
            <a:satOff val="0"/>
            <a:lumOff val="0"/>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solidFill>
              <a:latin typeface="Calibri"/>
              <a:ea typeface="+mn-ea"/>
              <a:cs typeface="+mn-cs"/>
            </a:rPr>
            <a:t>Институты самоуправления  МОКУ "СОШ с. Стретенка"</a:t>
          </a:r>
        </a:p>
      </dgm:t>
    </dgm:pt>
    <dgm:pt modelId="{7E070B07-6C5C-4E21-8785-FFAB822994A3}" type="parTrans" cxnId="{7F9CBA25-CF2B-42B6-BBFA-7C005A378C35}">
      <dgm:prSet/>
      <dgm:spPr/>
      <dgm:t>
        <a:bodyPr/>
        <a:lstStyle/>
        <a:p>
          <a:endParaRPr lang="ru-RU"/>
        </a:p>
      </dgm:t>
    </dgm:pt>
    <dgm:pt modelId="{B5525FC6-073A-4326-9FE3-56742B85EE39}" type="sibTrans" cxnId="{7F9CBA25-CF2B-42B6-BBFA-7C005A378C35}">
      <dgm:prSet/>
      <dgm:spPr/>
      <dgm:t>
        <a:bodyPr/>
        <a:lstStyle/>
        <a:p>
          <a:endParaRPr lang="ru-RU"/>
        </a:p>
      </dgm:t>
    </dgm:pt>
    <dgm:pt modelId="{8D56F4DF-C17D-4204-B1A2-03A5C3346735}">
      <dgm:prSet phldrT="[Текст]" custT="1"/>
      <dgm:spPr>
        <a:xfrm>
          <a:off x="1717078" y="79614"/>
          <a:ext cx="1290242" cy="1290242"/>
        </a:xfrm>
        <a:prstGeom prst="ellipse">
          <a:avLst/>
        </a:prstGeom>
        <a:solidFill>
          <a:srgbClr val="4BACC6">
            <a:alpha val="50000"/>
            <a:hueOff val="-1986775"/>
            <a:satOff val="7962"/>
            <a:lumOff val="1726"/>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Совет школы</a:t>
          </a:r>
        </a:p>
      </dgm:t>
    </dgm:pt>
    <dgm:pt modelId="{E026045B-F3DD-4659-85E4-2E58D5D57C7E}" type="parTrans" cxnId="{BD818026-A3D3-4961-9D7E-DE1ECFC6805C}">
      <dgm:prSet/>
      <dgm:spPr/>
      <dgm:t>
        <a:bodyPr/>
        <a:lstStyle/>
        <a:p>
          <a:endParaRPr lang="ru-RU"/>
        </a:p>
      </dgm:t>
    </dgm:pt>
    <dgm:pt modelId="{68EFB1D1-2D42-4805-B687-7EBF160FD52A}" type="sibTrans" cxnId="{BD818026-A3D3-4961-9D7E-DE1ECFC6805C}">
      <dgm:prSet/>
      <dgm:spPr>
        <a:xfrm>
          <a:off x="777607" y="677594"/>
          <a:ext cx="4636035" cy="4636035"/>
        </a:xfrm>
      </dgm:spPr>
      <dgm:t>
        <a:bodyPr/>
        <a:lstStyle/>
        <a:p>
          <a:endParaRPr lang="ru-RU"/>
        </a:p>
      </dgm:t>
    </dgm:pt>
    <dgm:pt modelId="{88F9E955-362B-4F36-A4AE-4E4E1A81D417}">
      <dgm:prSet phldrT="[Текст]" custT="1"/>
      <dgm:spPr>
        <a:xfrm>
          <a:off x="3313621" y="1239570"/>
          <a:ext cx="1290242" cy="1290242"/>
        </a:xfrm>
        <a:prstGeom prst="ellipse">
          <a:avLst/>
        </a:prstGeom>
        <a:solidFill>
          <a:srgbClr val="4BACC6">
            <a:alpha val="50000"/>
            <a:hueOff val="-3973551"/>
            <a:satOff val="15924"/>
            <a:lumOff val="3451"/>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sz="1400">
              <a:solidFill>
                <a:sysClr val="windowText" lastClr="000000"/>
              </a:solidFill>
              <a:latin typeface="Calibri"/>
              <a:ea typeface="+mn-ea"/>
              <a:cs typeface="+mn-cs"/>
            </a:rPr>
            <a:t>Педагогический совет</a:t>
          </a:r>
        </a:p>
      </dgm:t>
    </dgm:pt>
    <dgm:pt modelId="{D6EE9C50-F082-4F35-B38B-19DEF71B1033}" type="parTrans" cxnId="{A27BE118-AED5-4A43-B2E2-2797F0E9801F}">
      <dgm:prSet/>
      <dgm:spPr/>
      <dgm:t>
        <a:bodyPr/>
        <a:lstStyle/>
        <a:p>
          <a:endParaRPr lang="ru-RU"/>
        </a:p>
      </dgm:t>
    </dgm:pt>
    <dgm:pt modelId="{6BFCC8F2-363D-4120-8E99-910423AA4AB8}" type="sibTrans" cxnId="{A27BE118-AED5-4A43-B2E2-2797F0E9801F}">
      <dgm:prSet/>
      <dgm:spPr>
        <a:xfrm>
          <a:off x="777607" y="677594"/>
          <a:ext cx="4636035" cy="4636035"/>
        </a:xfrm>
      </dgm:spPr>
      <dgm:t>
        <a:bodyPr/>
        <a:lstStyle/>
        <a:p>
          <a:endParaRPr lang="ru-RU"/>
        </a:p>
      </dgm:t>
    </dgm:pt>
    <dgm:pt modelId="{2E9210D0-14FE-4008-B196-EFAC6EF742F9}">
      <dgm:prSet phldrT="[Текст]"/>
      <dgm:spPr>
        <a:xfrm>
          <a:off x="2703796" y="3116418"/>
          <a:ext cx="1290242" cy="1290242"/>
        </a:xfrm>
        <a:prstGeom prst="ellipse">
          <a:avLst/>
        </a:prstGeom>
        <a:solidFill>
          <a:srgbClr val="4BACC6">
            <a:alpha val="50000"/>
            <a:hueOff val="-5960326"/>
            <a:satOff val="23887"/>
            <a:lumOff val="5177"/>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solidFill>
              <a:latin typeface="Calibri"/>
              <a:ea typeface="+mn-ea"/>
              <a:cs typeface="+mn-cs"/>
            </a:rPr>
            <a:t>Родительский комитет</a:t>
          </a:r>
        </a:p>
      </dgm:t>
    </dgm:pt>
    <dgm:pt modelId="{ABC34CFC-91F6-4A9F-84BA-221644C4FF7B}" type="parTrans" cxnId="{9D9BABA8-C828-4D9B-9F47-6B0BA322392E}">
      <dgm:prSet/>
      <dgm:spPr/>
      <dgm:t>
        <a:bodyPr/>
        <a:lstStyle/>
        <a:p>
          <a:endParaRPr lang="ru-RU"/>
        </a:p>
      </dgm:t>
    </dgm:pt>
    <dgm:pt modelId="{9C78D3BA-D129-42AB-B6D4-0AFA75504FC5}" type="sibTrans" cxnId="{9D9BABA8-C828-4D9B-9F47-6B0BA322392E}">
      <dgm:prSet/>
      <dgm:spPr>
        <a:xfrm>
          <a:off x="777607" y="677594"/>
          <a:ext cx="4636035" cy="4636035"/>
        </a:xfrm>
      </dgm:spPr>
      <dgm:t>
        <a:bodyPr/>
        <a:lstStyle/>
        <a:p>
          <a:endParaRPr lang="ru-RU"/>
        </a:p>
      </dgm:t>
    </dgm:pt>
    <dgm:pt modelId="{8C1CABC3-65BE-41D1-B580-DE8D7CC07B29}">
      <dgm:prSet phldrT="[Текст]"/>
      <dgm:spPr>
        <a:xfrm>
          <a:off x="730361" y="3116418"/>
          <a:ext cx="1290242" cy="1290242"/>
        </a:xfrm>
        <a:prstGeom prst="ellipse">
          <a:avLst/>
        </a:prstGeom>
        <a:solidFill>
          <a:srgbClr val="4BACC6">
            <a:alpha val="50000"/>
            <a:hueOff val="-7947101"/>
            <a:satOff val="31849"/>
            <a:lumOff val="6902"/>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solidFill>
              <a:latin typeface="Calibri"/>
              <a:ea typeface="+mn-ea"/>
              <a:cs typeface="+mn-cs"/>
            </a:rPr>
            <a:t>Общее собрание трудового коллектива</a:t>
          </a:r>
        </a:p>
      </dgm:t>
    </dgm:pt>
    <dgm:pt modelId="{FA6E7B6D-B6FC-4314-834C-8F65F498420A}" type="parTrans" cxnId="{694CE03D-0F43-472D-AFF5-1A38609F9B5B}">
      <dgm:prSet/>
      <dgm:spPr/>
      <dgm:t>
        <a:bodyPr/>
        <a:lstStyle/>
        <a:p>
          <a:endParaRPr lang="ru-RU"/>
        </a:p>
      </dgm:t>
    </dgm:pt>
    <dgm:pt modelId="{9B125D45-7B11-47FE-A74D-A374F1699D3D}" type="sibTrans" cxnId="{694CE03D-0F43-472D-AFF5-1A38609F9B5B}">
      <dgm:prSet/>
      <dgm:spPr>
        <a:xfrm>
          <a:off x="777607" y="677594"/>
          <a:ext cx="4636035" cy="4636035"/>
        </a:xfrm>
      </dgm:spPr>
      <dgm:t>
        <a:bodyPr/>
        <a:lstStyle/>
        <a:p>
          <a:endParaRPr lang="ru-RU"/>
        </a:p>
      </dgm:t>
    </dgm:pt>
    <dgm:pt modelId="{8DBE2DB1-D60A-4E0F-8000-B4A29A517119}">
      <dgm:prSet phldrT="[Текст]"/>
      <dgm:spPr>
        <a:xfrm>
          <a:off x="120536" y="1239570"/>
          <a:ext cx="1290242" cy="1290242"/>
        </a:xfrm>
        <a:prstGeom prst="ellipse">
          <a:avLst/>
        </a:prstGeom>
        <a:solidFill>
          <a:srgbClr val="4BACC6">
            <a:alpha val="50000"/>
            <a:hueOff val="-9933876"/>
            <a:satOff val="39811"/>
            <a:lumOff val="8628"/>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solidFill>
              <a:latin typeface="Calibri"/>
              <a:ea typeface="+mn-ea"/>
              <a:cs typeface="+mn-cs"/>
            </a:rPr>
            <a:t>Профсоюзный комитет</a:t>
          </a:r>
        </a:p>
      </dgm:t>
    </dgm:pt>
    <dgm:pt modelId="{5B949159-752C-4865-89D8-5BAE24CF7E40}" type="parTrans" cxnId="{08C61DCC-3541-4665-890D-8855B3F93E7F}">
      <dgm:prSet/>
      <dgm:spPr/>
      <dgm:t>
        <a:bodyPr/>
        <a:lstStyle/>
        <a:p>
          <a:endParaRPr lang="ru-RU"/>
        </a:p>
      </dgm:t>
    </dgm:pt>
    <dgm:pt modelId="{5EAFA36E-EDFC-45AE-8A0D-44D3DED6BBB5}" type="sibTrans" cxnId="{08C61DCC-3541-4665-890D-8855B3F93E7F}">
      <dgm:prSet/>
      <dgm:spPr>
        <a:xfrm>
          <a:off x="777607" y="677594"/>
          <a:ext cx="4636035" cy="4636035"/>
        </a:xfrm>
      </dgm:spPr>
      <dgm:t>
        <a:bodyPr/>
        <a:lstStyle/>
        <a:p>
          <a:endParaRPr lang="ru-RU"/>
        </a:p>
      </dgm:t>
    </dgm:pt>
    <dgm:pt modelId="{5E589651-2B8B-4D10-9BE2-78BA7678DE60}" type="pres">
      <dgm:prSet presAssocID="{377EE86F-5709-4C5B-805F-BC91D3431D0D}" presName="composite" presStyleCnt="0">
        <dgm:presLayoutVars>
          <dgm:chMax val="1"/>
          <dgm:dir/>
          <dgm:resizeHandles val="exact"/>
        </dgm:presLayoutVars>
      </dgm:prSet>
      <dgm:spPr/>
      <dgm:t>
        <a:bodyPr/>
        <a:lstStyle/>
        <a:p>
          <a:endParaRPr lang="ru-RU"/>
        </a:p>
      </dgm:t>
    </dgm:pt>
    <dgm:pt modelId="{596FB9B2-C09C-400E-8B22-1CBB39CD760D}" type="pres">
      <dgm:prSet presAssocID="{377EE86F-5709-4C5B-805F-BC91D3431D0D}" presName="radial" presStyleCnt="0">
        <dgm:presLayoutVars>
          <dgm:animLvl val="ctr"/>
        </dgm:presLayoutVars>
      </dgm:prSet>
      <dgm:spPr/>
      <dgm:t>
        <a:bodyPr/>
        <a:lstStyle/>
        <a:p>
          <a:endParaRPr lang="ru-RU"/>
        </a:p>
      </dgm:t>
    </dgm:pt>
    <dgm:pt modelId="{05216F79-A1B2-4022-9596-4FE1DF92920D}" type="pres">
      <dgm:prSet presAssocID="{8EA23B44-50CA-428B-B2C3-9D94799900EA}" presName="centerShape" presStyleLbl="vennNode1" presStyleIdx="0" presStyleCnt="6"/>
      <dgm:spPr/>
      <dgm:t>
        <a:bodyPr/>
        <a:lstStyle/>
        <a:p>
          <a:endParaRPr lang="ru-RU"/>
        </a:p>
      </dgm:t>
    </dgm:pt>
    <dgm:pt modelId="{8695E854-2136-452F-A04A-AEFD640396AE}" type="pres">
      <dgm:prSet presAssocID="{8D56F4DF-C17D-4204-B1A2-03A5C3346735}" presName="node" presStyleLbl="vennNode1" presStyleIdx="1" presStyleCnt="6">
        <dgm:presLayoutVars>
          <dgm:bulletEnabled val="1"/>
        </dgm:presLayoutVars>
      </dgm:prSet>
      <dgm:spPr/>
      <dgm:t>
        <a:bodyPr/>
        <a:lstStyle/>
        <a:p>
          <a:endParaRPr lang="ru-RU"/>
        </a:p>
      </dgm:t>
    </dgm:pt>
    <dgm:pt modelId="{7901E5FC-960B-4DB3-B83A-DD3DA8680EB8}" type="pres">
      <dgm:prSet presAssocID="{88F9E955-362B-4F36-A4AE-4E4E1A81D417}" presName="node" presStyleLbl="vennNode1" presStyleIdx="2" presStyleCnt="6">
        <dgm:presLayoutVars>
          <dgm:bulletEnabled val="1"/>
        </dgm:presLayoutVars>
      </dgm:prSet>
      <dgm:spPr/>
      <dgm:t>
        <a:bodyPr/>
        <a:lstStyle/>
        <a:p>
          <a:endParaRPr lang="ru-RU"/>
        </a:p>
      </dgm:t>
    </dgm:pt>
    <dgm:pt modelId="{A402329B-D5CB-4544-8F05-8FBCB3AB3CDB}" type="pres">
      <dgm:prSet presAssocID="{2E9210D0-14FE-4008-B196-EFAC6EF742F9}" presName="node" presStyleLbl="vennNode1" presStyleIdx="3" presStyleCnt="6">
        <dgm:presLayoutVars>
          <dgm:bulletEnabled val="1"/>
        </dgm:presLayoutVars>
      </dgm:prSet>
      <dgm:spPr/>
      <dgm:t>
        <a:bodyPr/>
        <a:lstStyle/>
        <a:p>
          <a:endParaRPr lang="ru-RU"/>
        </a:p>
      </dgm:t>
    </dgm:pt>
    <dgm:pt modelId="{E74B0F2E-AACC-478D-9C1D-662FE161D16A}" type="pres">
      <dgm:prSet presAssocID="{8C1CABC3-65BE-41D1-B580-DE8D7CC07B29}" presName="node" presStyleLbl="vennNode1" presStyleIdx="4" presStyleCnt="6">
        <dgm:presLayoutVars>
          <dgm:bulletEnabled val="1"/>
        </dgm:presLayoutVars>
      </dgm:prSet>
      <dgm:spPr/>
      <dgm:t>
        <a:bodyPr/>
        <a:lstStyle/>
        <a:p>
          <a:endParaRPr lang="ru-RU"/>
        </a:p>
      </dgm:t>
    </dgm:pt>
    <dgm:pt modelId="{BEDB3388-3C63-43D8-B2F5-5A70E2EBB19B}" type="pres">
      <dgm:prSet presAssocID="{8DBE2DB1-D60A-4E0F-8000-B4A29A517119}" presName="node" presStyleLbl="vennNode1" presStyleIdx="5" presStyleCnt="6">
        <dgm:presLayoutVars>
          <dgm:bulletEnabled val="1"/>
        </dgm:presLayoutVars>
      </dgm:prSet>
      <dgm:spPr/>
      <dgm:t>
        <a:bodyPr/>
        <a:lstStyle/>
        <a:p>
          <a:endParaRPr lang="ru-RU"/>
        </a:p>
      </dgm:t>
    </dgm:pt>
  </dgm:ptLst>
  <dgm:cxnLst>
    <dgm:cxn modelId="{7F9CBA25-CF2B-42B6-BBFA-7C005A378C35}" srcId="{377EE86F-5709-4C5B-805F-BC91D3431D0D}" destId="{8EA23B44-50CA-428B-B2C3-9D94799900EA}" srcOrd="0" destOrd="0" parTransId="{7E070B07-6C5C-4E21-8785-FFAB822994A3}" sibTransId="{B5525FC6-073A-4326-9FE3-56742B85EE39}"/>
    <dgm:cxn modelId="{9D9BABA8-C828-4D9B-9F47-6B0BA322392E}" srcId="{8EA23B44-50CA-428B-B2C3-9D94799900EA}" destId="{2E9210D0-14FE-4008-B196-EFAC6EF742F9}" srcOrd="2" destOrd="0" parTransId="{ABC34CFC-91F6-4A9F-84BA-221644C4FF7B}" sibTransId="{9C78D3BA-D129-42AB-B6D4-0AFA75504FC5}"/>
    <dgm:cxn modelId="{2DBDD3A8-A6FC-4FD2-8021-57476898BCA1}" type="presOf" srcId="{8EA23B44-50CA-428B-B2C3-9D94799900EA}" destId="{05216F79-A1B2-4022-9596-4FE1DF92920D}" srcOrd="0" destOrd="0" presId="urn:microsoft.com/office/officeart/2005/8/layout/radial3"/>
    <dgm:cxn modelId="{08C61DCC-3541-4665-890D-8855B3F93E7F}" srcId="{8EA23B44-50CA-428B-B2C3-9D94799900EA}" destId="{8DBE2DB1-D60A-4E0F-8000-B4A29A517119}" srcOrd="4" destOrd="0" parTransId="{5B949159-752C-4865-89D8-5BAE24CF7E40}" sibTransId="{5EAFA36E-EDFC-45AE-8A0D-44D3DED6BBB5}"/>
    <dgm:cxn modelId="{D3CC6C9F-08FD-4441-AD25-05FE6790798D}" type="presOf" srcId="{8C1CABC3-65BE-41D1-B580-DE8D7CC07B29}" destId="{E74B0F2E-AACC-478D-9C1D-662FE161D16A}" srcOrd="0" destOrd="0" presId="urn:microsoft.com/office/officeart/2005/8/layout/radial3"/>
    <dgm:cxn modelId="{A27BE118-AED5-4A43-B2E2-2797F0E9801F}" srcId="{8EA23B44-50CA-428B-B2C3-9D94799900EA}" destId="{88F9E955-362B-4F36-A4AE-4E4E1A81D417}" srcOrd="1" destOrd="0" parTransId="{D6EE9C50-F082-4F35-B38B-19DEF71B1033}" sibTransId="{6BFCC8F2-363D-4120-8E99-910423AA4AB8}"/>
    <dgm:cxn modelId="{694CE03D-0F43-472D-AFF5-1A38609F9B5B}" srcId="{8EA23B44-50CA-428B-B2C3-9D94799900EA}" destId="{8C1CABC3-65BE-41D1-B580-DE8D7CC07B29}" srcOrd="3" destOrd="0" parTransId="{FA6E7B6D-B6FC-4314-834C-8F65F498420A}" sibTransId="{9B125D45-7B11-47FE-A74D-A374F1699D3D}"/>
    <dgm:cxn modelId="{22C313C7-61FA-4963-BBE6-869B37004F69}" type="presOf" srcId="{8D56F4DF-C17D-4204-B1A2-03A5C3346735}" destId="{8695E854-2136-452F-A04A-AEFD640396AE}" srcOrd="0" destOrd="0" presId="urn:microsoft.com/office/officeart/2005/8/layout/radial3"/>
    <dgm:cxn modelId="{38CAC640-104B-44AA-BE21-161C78C52966}" type="presOf" srcId="{2E9210D0-14FE-4008-B196-EFAC6EF742F9}" destId="{A402329B-D5CB-4544-8F05-8FBCB3AB3CDB}" srcOrd="0" destOrd="0" presId="urn:microsoft.com/office/officeart/2005/8/layout/radial3"/>
    <dgm:cxn modelId="{BD818026-A3D3-4961-9D7E-DE1ECFC6805C}" srcId="{8EA23B44-50CA-428B-B2C3-9D94799900EA}" destId="{8D56F4DF-C17D-4204-B1A2-03A5C3346735}" srcOrd="0" destOrd="0" parTransId="{E026045B-F3DD-4659-85E4-2E58D5D57C7E}" sibTransId="{68EFB1D1-2D42-4805-B687-7EBF160FD52A}"/>
    <dgm:cxn modelId="{3C7FB598-9939-4D7F-978A-EFDD5F65FD64}" type="presOf" srcId="{377EE86F-5709-4C5B-805F-BC91D3431D0D}" destId="{5E589651-2B8B-4D10-9BE2-78BA7678DE60}" srcOrd="0" destOrd="0" presId="urn:microsoft.com/office/officeart/2005/8/layout/radial3"/>
    <dgm:cxn modelId="{78C6312C-2ED2-4F50-A83D-C31EBFBD94A2}" type="presOf" srcId="{88F9E955-362B-4F36-A4AE-4E4E1A81D417}" destId="{7901E5FC-960B-4DB3-B83A-DD3DA8680EB8}" srcOrd="0" destOrd="0" presId="urn:microsoft.com/office/officeart/2005/8/layout/radial3"/>
    <dgm:cxn modelId="{EBB9AA39-6601-4F6E-A9F6-EE2C9EB9AE0A}" type="presOf" srcId="{8DBE2DB1-D60A-4E0F-8000-B4A29A517119}" destId="{BEDB3388-3C63-43D8-B2F5-5A70E2EBB19B}" srcOrd="0" destOrd="0" presId="urn:microsoft.com/office/officeart/2005/8/layout/radial3"/>
    <dgm:cxn modelId="{D9BEA5AE-4EFD-4E20-90F8-445FFC9E2138}" type="presParOf" srcId="{5E589651-2B8B-4D10-9BE2-78BA7678DE60}" destId="{596FB9B2-C09C-400E-8B22-1CBB39CD760D}" srcOrd="0" destOrd="0" presId="urn:microsoft.com/office/officeart/2005/8/layout/radial3"/>
    <dgm:cxn modelId="{8B7C28D5-6307-4325-A3B3-16BFCDE2A8A4}" type="presParOf" srcId="{596FB9B2-C09C-400E-8B22-1CBB39CD760D}" destId="{05216F79-A1B2-4022-9596-4FE1DF92920D}" srcOrd="0" destOrd="0" presId="urn:microsoft.com/office/officeart/2005/8/layout/radial3"/>
    <dgm:cxn modelId="{E2107989-9FBD-44A7-B78C-597EBE16B039}" type="presParOf" srcId="{596FB9B2-C09C-400E-8B22-1CBB39CD760D}" destId="{8695E854-2136-452F-A04A-AEFD640396AE}" srcOrd="1" destOrd="0" presId="urn:microsoft.com/office/officeart/2005/8/layout/radial3"/>
    <dgm:cxn modelId="{EE0C979C-0BA3-4E20-8F49-ECCB9A8E2E19}" type="presParOf" srcId="{596FB9B2-C09C-400E-8B22-1CBB39CD760D}" destId="{7901E5FC-960B-4DB3-B83A-DD3DA8680EB8}" srcOrd="2" destOrd="0" presId="urn:microsoft.com/office/officeart/2005/8/layout/radial3"/>
    <dgm:cxn modelId="{1809E61E-1264-40CA-A596-902879A036F8}" type="presParOf" srcId="{596FB9B2-C09C-400E-8B22-1CBB39CD760D}" destId="{A402329B-D5CB-4544-8F05-8FBCB3AB3CDB}" srcOrd="3" destOrd="0" presId="urn:microsoft.com/office/officeart/2005/8/layout/radial3"/>
    <dgm:cxn modelId="{1A74C883-FB7F-4A17-8433-AB61D258BCC0}" type="presParOf" srcId="{596FB9B2-C09C-400E-8B22-1CBB39CD760D}" destId="{E74B0F2E-AACC-478D-9C1D-662FE161D16A}" srcOrd="4" destOrd="0" presId="urn:microsoft.com/office/officeart/2005/8/layout/radial3"/>
    <dgm:cxn modelId="{EA05600E-8837-474A-B1C1-8FC6AFD226CD}" type="presParOf" srcId="{596FB9B2-C09C-400E-8B22-1CBB39CD760D}" destId="{BEDB3388-3C63-43D8-B2F5-5A70E2EBB19B}" srcOrd="5" destOrd="0" presId="urn:microsoft.com/office/officeart/2005/8/layout/radial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31B8D-BE0D-432B-85E8-1C3D4B706551}">
      <dsp:nvSpPr>
        <dsp:cNvPr id="0" name=""/>
        <dsp:cNvSpPr/>
      </dsp:nvSpPr>
      <dsp:spPr>
        <a:xfrm>
          <a:off x="4027958" y="2023200"/>
          <a:ext cx="91440" cy="331669"/>
        </a:xfrm>
        <a:custGeom>
          <a:avLst/>
          <a:gdLst/>
          <a:ahLst/>
          <a:cxnLst/>
          <a:rect l="0" t="0" r="0" b="0"/>
          <a:pathLst>
            <a:path>
              <a:moveTo>
                <a:pt x="45720" y="0"/>
              </a:moveTo>
              <a:lnTo>
                <a:pt x="45720" y="331669"/>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F6BF7CD-EE3E-43BE-A79C-EB608DF1F3EB}">
      <dsp:nvSpPr>
        <dsp:cNvPr id="0" name=""/>
        <dsp:cNvSpPr/>
      </dsp:nvSpPr>
      <dsp:spPr>
        <a:xfrm>
          <a:off x="2679843" y="967370"/>
          <a:ext cx="1393834" cy="331669"/>
        </a:xfrm>
        <a:custGeom>
          <a:avLst/>
          <a:gdLst/>
          <a:ahLst/>
          <a:cxnLst/>
          <a:rect l="0" t="0" r="0" b="0"/>
          <a:pathLst>
            <a:path>
              <a:moveTo>
                <a:pt x="0" y="0"/>
              </a:moveTo>
              <a:lnTo>
                <a:pt x="0" y="226023"/>
              </a:lnTo>
              <a:lnTo>
                <a:pt x="1393834" y="226023"/>
              </a:lnTo>
              <a:lnTo>
                <a:pt x="1393834" y="331669"/>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217602-1B87-42A7-A28E-6E706F57BE2C}">
      <dsp:nvSpPr>
        <dsp:cNvPr id="0" name=""/>
        <dsp:cNvSpPr/>
      </dsp:nvSpPr>
      <dsp:spPr>
        <a:xfrm>
          <a:off x="2634123" y="2023200"/>
          <a:ext cx="91440" cy="331669"/>
        </a:xfrm>
        <a:custGeom>
          <a:avLst/>
          <a:gdLst/>
          <a:ahLst/>
          <a:cxnLst/>
          <a:rect l="0" t="0" r="0" b="0"/>
          <a:pathLst>
            <a:path>
              <a:moveTo>
                <a:pt x="45720" y="0"/>
              </a:moveTo>
              <a:lnTo>
                <a:pt x="45720" y="331669"/>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AFD1B0C-B46C-45DE-9A10-202C4BA5368F}">
      <dsp:nvSpPr>
        <dsp:cNvPr id="0" name=""/>
        <dsp:cNvSpPr/>
      </dsp:nvSpPr>
      <dsp:spPr>
        <a:xfrm>
          <a:off x="2634123" y="967370"/>
          <a:ext cx="91440" cy="331669"/>
        </a:xfrm>
        <a:custGeom>
          <a:avLst/>
          <a:gdLst/>
          <a:ahLst/>
          <a:cxnLst/>
          <a:rect l="0" t="0" r="0" b="0"/>
          <a:pathLst>
            <a:path>
              <a:moveTo>
                <a:pt x="45720" y="0"/>
              </a:moveTo>
              <a:lnTo>
                <a:pt x="45720" y="331669"/>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12FECA-9926-47AE-88DD-07764419BCA4}">
      <dsp:nvSpPr>
        <dsp:cNvPr id="0" name=""/>
        <dsp:cNvSpPr/>
      </dsp:nvSpPr>
      <dsp:spPr>
        <a:xfrm>
          <a:off x="1240288" y="2023200"/>
          <a:ext cx="91440" cy="331669"/>
        </a:xfrm>
        <a:custGeom>
          <a:avLst/>
          <a:gdLst/>
          <a:ahLst/>
          <a:cxnLst/>
          <a:rect l="0" t="0" r="0" b="0"/>
          <a:pathLst>
            <a:path>
              <a:moveTo>
                <a:pt x="45720" y="0"/>
              </a:moveTo>
              <a:lnTo>
                <a:pt x="45720" y="331669"/>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58A9525-F902-4847-B161-B5493D55F526}">
      <dsp:nvSpPr>
        <dsp:cNvPr id="0" name=""/>
        <dsp:cNvSpPr/>
      </dsp:nvSpPr>
      <dsp:spPr>
        <a:xfrm>
          <a:off x="1286008" y="967370"/>
          <a:ext cx="1393834" cy="331669"/>
        </a:xfrm>
        <a:custGeom>
          <a:avLst/>
          <a:gdLst/>
          <a:ahLst/>
          <a:cxnLst/>
          <a:rect l="0" t="0" r="0" b="0"/>
          <a:pathLst>
            <a:path>
              <a:moveTo>
                <a:pt x="1393834" y="0"/>
              </a:moveTo>
              <a:lnTo>
                <a:pt x="1393834" y="226023"/>
              </a:lnTo>
              <a:lnTo>
                <a:pt x="0" y="226023"/>
              </a:lnTo>
              <a:lnTo>
                <a:pt x="0" y="331669"/>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92E0D8-8C6B-4781-AC6F-6C74317DF560}">
      <dsp:nvSpPr>
        <dsp:cNvPr id="0" name=""/>
        <dsp:cNvSpPr/>
      </dsp:nvSpPr>
      <dsp:spPr>
        <a:xfrm>
          <a:off x="1851660" y="992"/>
          <a:ext cx="1656366" cy="966377"/>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AA9C20D-246B-4F48-9A4A-9BCD99268596}">
      <dsp:nvSpPr>
        <dsp:cNvPr id="0" name=""/>
        <dsp:cNvSpPr/>
      </dsp:nvSpPr>
      <dsp:spPr>
        <a:xfrm>
          <a:off x="1978373" y="121369"/>
          <a:ext cx="1656366" cy="966377"/>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hueOff val="0"/>
                  <a:satOff val="0"/>
                  <a:lumOff val="0"/>
                  <a:alphaOff val="0"/>
                </a:sysClr>
              </a:solidFill>
              <a:latin typeface="Calibri"/>
              <a:ea typeface="+mn-ea"/>
              <a:cs typeface="+mn-cs"/>
            </a:rPr>
            <a:t>Повысить до 45% число успевающих на "хорошо" и "отлично"</a:t>
          </a:r>
        </a:p>
      </dsp:txBody>
      <dsp:txXfrm>
        <a:off x="2006677" y="149673"/>
        <a:ext cx="1599758" cy="909769"/>
      </dsp:txXfrm>
    </dsp:sp>
    <dsp:sp modelId="{EA9F09B2-00AB-4CC8-B624-CA3B088D464C}">
      <dsp:nvSpPr>
        <dsp:cNvPr id="0" name=""/>
        <dsp:cNvSpPr/>
      </dsp:nvSpPr>
      <dsp:spPr>
        <a:xfrm>
          <a:off x="715803" y="1299039"/>
          <a:ext cx="1140410" cy="72416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DD8C00F-979D-4EB9-B44F-6A6726032695}">
      <dsp:nvSpPr>
        <dsp:cNvPr id="0" name=""/>
        <dsp:cNvSpPr/>
      </dsp:nvSpPr>
      <dsp:spPr>
        <a:xfrm>
          <a:off x="842516" y="141941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Добиться 100% прохождения образовательных программ</a:t>
          </a:r>
        </a:p>
      </dsp:txBody>
      <dsp:txXfrm>
        <a:off x="863726" y="1440626"/>
        <a:ext cx="1097990" cy="681740"/>
      </dsp:txXfrm>
    </dsp:sp>
    <dsp:sp modelId="{017EDD4F-CFB9-4953-BFD1-6881F5C7AF76}">
      <dsp:nvSpPr>
        <dsp:cNvPr id="0" name=""/>
        <dsp:cNvSpPr/>
      </dsp:nvSpPr>
      <dsp:spPr>
        <a:xfrm>
          <a:off x="715803" y="2354869"/>
          <a:ext cx="1140410" cy="724160"/>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AB8AFC8-DE63-4F50-A4CB-806F23F5CCA3}">
      <dsp:nvSpPr>
        <dsp:cNvPr id="0" name=""/>
        <dsp:cNvSpPr/>
      </dsp:nvSpPr>
      <dsp:spPr>
        <a:xfrm>
          <a:off x="842516" y="247524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Довести до минимума количество пропусков  как по болезни, так и по уважительным причинам</a:t>
          </a:r>
        </a:p>
      </dsp:txBody>
      <dsp:txXfrm>
        <a:off x="863726" y="2496456"/>
        <a:ext cx="1097990" cy="681740"/>
      </dsp:txXfrm>
    </dsp:sp>
    <dsp:sp modelId="{DF70C6AC-5EE9-4590-89ED-9BED574FD08D}">
      <dsp:nvSpPr>
        <dsp:cNvPr id="0" name=""/>
        <dsp:cNvSpPr/>
      </dsp:nvSpPr>
      <dsp:spPr>
        <a:xfrm>
          <a:off x="2109638" y="1299039"/>
          <a:ext cx="1140410" cy="72416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318288-DBD4-4BE4-93F4-D0CC6E819D33}">
      <dsp:nvSpPr>
        <dsp:cNvPr id="0" name=""/>
        <dsp:cNvSpPr/>
      </dsp:nvSpPr>
      <dsp:spPr>
        <a:xfrm>
          <a:off x="2236350" y="141941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Повысить профессиональную компетентность педагогов</a:t>
          </a:r>
        </a:p>
      </dsp:txBody>
      <dsp:txXfrm>
        <a:off x="2257560" y="1440626"/>
        <a:ext cx="1097990" cy="681740"/>
      </dsp:txXfrm>
    </dsp:sp>
    <dsp:sp modelId="{DB2C9BB2-4D1E-4DA8-8D65-313856479033}">
      <dsp:nvSpPr>
        <dsp:cNvPr id="0" name=""/>
        <dsp:cNvSpPr/>
      </dsp:nvSpPr>
      <dsp:spPr>
        <a:xfrm>
          <a:off x="2109638" y="2354869"/>
          <a:ext cx="1140410" cy="724160"/>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E1681D5-BBA9-4C38-BF08-0A4FEC78F4F0}">
      <dsp:nvSpPr>
        <dsp:cNvPr id="0" name=""/>
        <dsp:cNvSpPr/>
      </dsp:nvSpPr>
      <dsp:spPr>
        <a:xfrm>
          <a:off x="2236350" y="247524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Обеспечить прохождение  курсовой подготовки учителями-предметниками</a:t>
          </a:r>
        </a:p>
      </dsp:txBody>
      <dsp:txXfrm>
        <a:off x="2257560" y="2496456"/>
        <a:ext cx="1097990" cy="681740"/>
      </dsp:txXfrm>
    </dsp:sp>
    <dsp:sp modelId="{E84FF1FF-DC9F-49C3-BDEA-C4E36DBF8681}">
      <dsp:nvSpPr>
        <dsp:cNvPr id="0" name=""/>
        <dsp:cNvSpPr/>
      </dsp:nvSpPr>
      <dsp:spPr>
        <a:xfrm>
          <a:off x="3503473" y="1299039"/>
          <a:ext cx="1140410" cy="72416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F3905B8-E898-4503-B440-9F1D7D0FE71D}">
      <dsp:nvSpPr>
        <dsp:cNvPr id="0" name=""/>
        <dsp:cNvSpPr/>
      </dsp:nvSpPr>
      <dsp:spPr>
        <a:xfrm>
          <a:off x="3630185" y="141941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Обеспечить новый уровень принятия управленческих решений</a:t>
          </a:r>
        </a:p>
      </dsp:txBody>
      <dsp:txXfrm>
        <a:off x="3651395" y="1440626"/>
        <a:ext cx="1097990" cy="681740"/>
      </dsp:txXfrm>
    </dsp:sp>
    <dsp:sp modelId="{3D55C1A2-D67F-47F7-B6F0-533BE32ABF23}">
      <dsp:nvSpPr>
        <dsp:cNvPr id="0" name=""/>
        <dsp:cNvSpPr/>
      </dsp:nvSpPr>
      <dsp:spPr>
        <a:xfrm>
          <a:off x="3503473" y="2354869"/>
          <a:ext cx="1140410" cy="724160"/>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FDE79C8-FABD-4C1E-8013-4AB0BEC57E45}">
      <dsp:nvSpPr>
        <dsp:cNvPr id="0" name=""/>
        <dsp:cNvSpPr/>
      </dsp:nvSpPr>
      <dsp:spPr>
        <a:xfrm>
          <a:off x="3630185" y="2475246"/>
          <a:ext cx="1140410" cy="724160"/>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Изучение степени соответствия поставленных целей и достигнутых результатов </a:t>
          </a:r>
        </a:p>
      </dsp:txBody>
      <dsp:txXfrm>
        <a:off x="3651395" y="2496456"/>
        <a:ext cx="1097990" cy="681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31900-3E5C-4F4D-B40D-6DD00F61F4AC}">
      <dsp:nvSpPr>
        <dsp:cNvPr id="0" name=""/>
        <dsp:cNvSpPr/>
      </dsp:nvSpPr>
      <dsp:spPr>
        <a:xfrm>
          <a:off x="2998949" y="927242"/>
          <a:ext cx="1866185" cy="296044"/>
        </a:xfrm>
        <a:custGeom>
          <a:avLst/>
          <a:gdLst/>
          <a:ahLst/>
          <a:cxnLst/>
          <a:rect l="0" t="0" r="0" b="0"/>
          <a:pathLst>
            <a:path>
              <a:moveTo>
                <a:pt x="0" y="0"/>
              </a:moveTo>
              <a:lnTo>
                <a:pt x="0" y="201652"/>
              </a:lnTo>
              <a:lnTo>
                <a:pt x="1865322" y="201652"/>
              </a:lnTo>
              <a:lnTo>
                <a:pt x="1865322"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831B8D-BE0D-432B-85E8-1C3D4B706551}">
      <dsp:nvSpPr>
        <dsp:cNvPr id="0" name=""/>
        <dsp:cNvSpPr/>
      </dsp:nvSpPr>
      <dsp:spPr>
        <a:xfrm>
          <a:off x="3575291" y="1869665"/>
          <a:ext cx="91440" cy="296044"/>
        </a:xfrm>
        <a:custGeom>
          <a:avLst/>
          <a:gdLst/>
          <a:ahLst/>
          <a:cxnLst/>
          <a:rect l="0" t="0" r="0" b="0"/>
          <a:pathLst>
            <a:path>
              <a:moveTo>
                <a:pt x="45720" y="0"/>
              </a:moveTo>
              <a:lnTo>
                <a:pt x="45720" y="295907"/>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F6BF7CD-EE3E-43BE-A79C-EB608DF1F3EB}">
      <dsp:nvSpPr>
        <dsp:cNvPr id="0" name=""/>
        <dsp:cNvSpPr/>
      </dsp:nvSpPr>
      <dsp:spPr>
        <a:xfrm>
          <a:off x="2998949" y="927242"/>
          <a:ext cx="622061" cy="296044"/>
        </a:xfrm>
        <a:custGeom>
          <a:avLst/>
          <a:gdLst/>
          <a:ahLst/>
          <a:cxnLst/>
          <a:rect l="0" t="0" r="0" b="0"/>
          <a:pathLst>
            <a:path>
              <a:moveTo>
                <a:pt x="0" y="0"/>
              </a:moveTo>
              <a:lnTo>
                <a:pt x="0" y="201652"/>
              </a:lnTo>
              <a:lnTo>
                <a:pt x="621774" y="201652"/>
              </a:lnTo>
              <a:lnTo>
                <a:pt x="621774"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AFD1B0C-B46C-45DE-9A10-202C4BA5368F}">
      <dsp:nvSpPr>
        <dsp:cNvPr id="0" name=""/>
        <dsp:cNvSpPr/>
      </dsp:nvSpPr>
      <dsp:spPr>
        <a:xfrm>
          <a:off x="2376887" y="927242"/>
          <a:ext cx="622061" cy="296044"/>
        </a:xfrm>
        <a:custGeom>
          <a:avLst/>
          <a:gdLst/>
          <a:ahLst/>
          <a:cxnLst/>
          <a:rect l="0" t="0" r="0" b="0"/>
          <a:pathLst>
            <a:path>
              <a:moveTo>
                <a:pt x="621774" y="0"/>
              </a:moveTo>
              <a:lnTo>
                <a:pt x="621774" y="201652"/>
              </a:lnTo>
              <a:lnTo>
                <a:pt x="0" y="201652"/>
              </a:lnTo>
              <a:lnTo>
                <a:pt x="0"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0A289C8-0C6C-4363-8955-35CAC1546E9C}">
      <dsp:nvSpPr>
        <dsp:cNvPr id="0" name=""/>
        <dsp:cNvSpPr/>
      </dsp:nvSpPr>
      <dsp:spPr>
        <a:xfrm>
          <a:off x="1132763" y="1869665"/>
          <a:ext cx="622061" cy="296044"/>
        </a:xfrm>
        <a:custGeom>
          <a:avLst/>
          <a:gdLst/>
          <a:ahLst/>
          <a:cxnLst/>
          <a:rect l="0" t="0" r="0" b="0"/>
          <a:pathLst>
            <a:path>
              <a:moveTo>
                <a:pt x="0" y="0"/>
              </a:moveTo>
              <a:lnTo>
                <a:pt x="0" y="201652"/>
              </a:lnTo>
              <a:lnTo>
                <a:pt x="621774" y="201652"/>
              </a:lnTo>
              <a:lnTo>
                <a:pt x="621774" y="295907"/>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12FECA-9926-47AE-88DD-07764419BCA4}">
      <dsp:nvSpPr>
        <dsp:cNvPr id="0" name=""/>
        <dsp:cNvSpPr/>
      </dsp:nvSpPr>
      <dsp:spPr>
        <a:xfrm>
          <a:off x="510701" y="1869665"/>
          <a:ext cx="622061" cy="296044"/>
        </a:xfrm>
        <a:custGeom>
          <a:avLst/>
          <a:gdLst/>
          <a:ahLst/>
          <a:cxnLst/>
          <a:rect l="0" t="0" r="0" b="0"/>
          <a:pathLst>
            <a:path>
              <a:moveTo>
                <a:pt x="621774" y="0"/>
              </a:moveTo>
              <a:lnTo>
                <a:pt x="621774" y="201652"/>
              </a:lnTo>
              <a:lnTo>
                <a:pt x="0" y="201652"/>
              </a:lnTo>
              <a:lnTo>
                <a:pt x="0" y="295907"/>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58A9525-F902-4847-B161-B5493D55F526}">
      <dsp:nvSpPr>
        <dsp:cNvPr id="0" name=""/>
        <dsp:cNvSpPr/>
      </dsp:nvSpPr>
      <dsp:spPr>
        <a:xfrm>
          <a:off x="1132763" y="927242"/>
          <a:ext cx="1866185" cy="296044"/>
        </a:xfrm>
        <a:custGeom>
          <a:avLst/>
          <a:gdLst/>
          <a:ahLst/>
          <a:cxnLst/>
          <a:rect l="0" t="0" r="0" b="0"/>
          <a:pathLst>
            <a:path>
              <a:moveTo>
                <a:pt x="1865322" y="0"/>
              </a:moveTo>
              <a:lnTo>
                <a:pt x="1865322" y="201652"/>
              </a:lnTo>
              <a:lnTo>
                <a:pt x="0" y="201652"/>
              </a:lnTo>
              <a:lnTo>
                <a:pt x="0" y="295907"/>
              </a:lnTo>
            </a:path>
          </a:pathLst>
        </a:custGeom>
        <a:noFill/>
        <a:ln w="25400" cap="flat" cmpd="sng" algn="ctr">
          <a:solidFill>
            <a:srgbClr val="4BACC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92E0D8-8C6B-4781-AC6F-6C74317DF560}">
      <dsp:nvSpPr>
        <dsp:cNvPr id="0" name=""/>
        <dsp:cNvSpPr/>
      </dsp:nvSpPr>
      <dsp:spPr>
        <a:xfrm>
          <a:off x="2489990" y="280863"/>
          <a:ext cx="1017919" cy="646378"/>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AA9C20D-246B-4F48-9A4A-9BCD99268596}">
      <dsp:nvSpPr>
        <dsp:cNvPr id="0" name=""/>
        <dsp:cNvSpPr/>
      </dsp:nvSpPr>
      <dsp:spPr>
        <a:xfrm>
          <a:off x="2603092" y="388310"/>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hueOff val="0"/>
                  <a:satOff val="0"/>
                  <a:lumOff val="0"/>
                  <a:alphaOff val="0"/>
                </a:sysClr>
              </a:solidFill>
              <a:latin typeface="Calibri"/>
              <a:ea typeface="+mn-ea"/>
              <a:cs typeface="+mn-cs"/>
            </a:rPr>
            <a:t>Директор ОУ</a:t>
          </a:r>
        </a:p>
      </dsp:txBody>
      <dsp:txXfrm>
        <a:off x="2622024" y="407242"/>
        <a:ext cx="980055" cy="608514"/>
      </dsp:txXfrm>
    </dsp:sp>
    <dsp:sp modelId="{EA9F09B2-00AB-4CC8-B624-CA3B088D464C}">
      <dsp:nvSpPr>
        <dsp:cNvPr id="0" name=""/>
        <dsp:cNvSpPr/>
      </dsp:nvSpPr>
      <dsp:spPr>
        <a:xfrm>
          <a:off x="623804" y="1223286"/>
          <a:ext cx="1017919" cy="64637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DD8C00F-979D-4EB9-B44F-6A6726032695}">
      <dsp:nvSpPr>
        <dsp:cNvPr id="0" name=""/>
        <dsp:cNvSpPr/>
      </dsp:nvSpPr>
      <dsp:spPr>
        <a:xfrm>
          <a:off x="736906" y="1330734"/>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Заместитель директора ОУ по учебно-воспитательной работе</a:t>
          </a:r>
        </a:p>
      </dsp:txBody>
      <dsp:txXfrm>
        <a:off x="755838" y="1349666"/>
        <a:ext cx="980055" cy="608514"/>
      </dsp:txXfrm>
    </dsp:sp>
    <dsp:sp modelId="{017EDD4F-CFB9-4953-BFD1-6881F5C7AF76}">
      <dsp:nvSpPr>
        <dsp:cNvPr id="0" name=""/>
        <dsp:cNvSpPr/>
      </dsp:nvSpPr>
      <dsp:spPr>
        <a:xfrm>
          <a:off x="1742" y="2165710"/>
          <a:ext cx="1017919" cy="646378"/>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AB8AFC8-DE63-4F50-A4CB-806F23F5CCA3}">
      <dsp:nvSpPr>
        <dsp:cNvPr id="0" name=""/>
        <dsp:cNvSpPr/>
      </dsp:nvSpPr>
      <dsp:spPr>
        <a:xfrm>
          <a:off x="114844" y="2273157"/>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Методический Совет(МО учителей-предметников)</a:t>
          </a:r>
        </a:p>
      </dsp:txBody>
      <dsp:txXfrm>
        <a:off x="133776" y="2292089"/>
        <a:ext cx="980055" cy="608514"/>
      </dsp:txXfrm>
    </dsp:sp>
    <dsp:sp modelId="{05A6329B-22A4-4007-B8CE-27B93AADEFAC}">
      <dsp:nvSpPr>
        <dsp:cNvPr id="0" name=""/>
        <dsp:cNvSpPr/>
      </dsp:nvSpPr>
      <dsp:spPr>
        <a:xfrm>
          <a:off x="1245866" y="2165710"/>
          <a:ext cx="1017919" cy="646378"/>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B844662-C996-4F74-BB5B-AB78BCFDFF9E}">
      <dsp:nvSpPr>
        <dsp:cNvPr id="0" name=""/>
        <dsp:cNvSpPr/>
      </dsp:nvSpPr>
      <dsp:spPr>
        <a:xfrm>
          <a:off x="1358968" y="2273157"/>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МО классных руководителей</a:t>
          </a:r>
        </a:p>
      </dsp:txBody>
      <dsp:txXfrm>
        <a:off x="1377900" y="2292089"/>
        <a:ext cx="980055" cy="608514"/>
      </dsp:txXfrm>
    </dsp:sp>
    <dsp:sp modelId="{DF70C6AC-5EE9-4590-89ED-9BED574FD08D}">
      <dsp:nvSpPr>
        <dsp:cNvPr id="0" name=""/>
        <dsp:cNvSpPr/>
      </dsp:nvSpPr>
      <dsp:spPr>
        <a:xfrm>
          <a:off x="1867928" y="1223286"/>
          <a:ext cx="1017919" cy="64637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318288-DBD4-4BE4-93F4-D0CC6E819D33}">
      <dsp:nvSpPr>
        <dsp:cNvPr id="0" name=""/>
        <dsp:cNvSpPr/>
      </dsp:nvSpPr>
      <dsp:spPr>
        <a:xfrm>
          <a:off x="1981030" y="1330734"/>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Заведующий междуреченским филиалом</a:t>
          </a:r>
        </a:p>
      </dsp:txBody>
      <dsp:txXfrm>
        <a:off x="1999962" y="1349666"/>
        <a:ext cx="980055" cy="608514"/>
      </dsp:txXfrm>
    </dsp:sp>
    <dsp:sp modelId="{E84FF1FF-DC9F-49C3-BDEA-C4E36DBF8681}">
      <dsp:nvSpPr>
        <dsp:cNvPr id="0" name=""/>
        <dsp:cNvSpPr/>
      </dsp:nvSpPr>
      <dsp:spPr>
        <a:xfrm>
          <a:off x="3112052" y="1223286"/>
          <a:ext cx="1017919" cy="64637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F3905B8-E898-4503-B440-9F1D7D0FE71D}">
      <dsp:nvSpPr>
        <dsp:cNvPr id="0" name=""/>
        <dsp:cNvSpPr/>
      </dsp:nvSpPr>
      <dsp:spPr>
        <a:xfrm>
          <a:off x="3225154" y="1330734"/>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Заместитель директор ОУ по дошкольному образованию</a:t>
          </a:r>
        </a:p>
      </dsp:txBody>
      <dsp:txXfrm>
        <a:off x="3244086" y="1349666"/>
        <a:ext cx="980055" cy="608514"/>
      </dsp:txXfrm>
    </dsp:sp>
    <dsp:sp modelId="{3D55C1A2-D67F-47F7-B6F0-533BE32ABF23}">
      <dsp:nvSpPr>
        <dsp:cNvPr id="0" name=""/>
        <dsp:cNvSpPr/>
      </dsp:nvSpPr>
      <dsp:spPr>
        <a:xfrm>
          <a:off x="3112052" y="2165710"/>
          <a:ext cx="1017919" cy="646378"/>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FDE79C8-FABD-4C1E-8013-4AB0BEC57E45}">
      <dsp:nvSpPr>
        <dsp:cNvPr id="0" name=""/>
        <dsp:cNvSpPr/>
      </dsp:nvSpPr>
      <dsp:spPr>
        <a:xfrm>
          <a:off x="3225154" y="2273157"/>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Педагогический Совет СП "Детский сад"</a:t>
          </a:r>
        </a:p>
      </dsp:txBody>
      <dsp:txXfrm>
        <a:off x="3244086" y="2292089"/>
        <a:ext cx="980055" cy="608514"/>
      </dsp:txXfrm>
    </dsp:sp>
    <dsp:sp modelId="{2C7D823D-D944-4376-860F-C3DB7CAD51C7}">
      <dsp:nvSpPr>
        <dsp:cNvPr id="0" name=""/>
        <dsp:cNvSpPr/>
      </dsp:nvSpPr>
      <dsp:spPr>
        <a:xfrm>
          <a:off x="4356176" y="1223286"/>
          <a:ext cx="1017919" cy="64637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61DC7B-BE0C-4BCE-B616-A0B40C2FCB5A}">
      <dsp:nvSpPr>
        <dsp:cNvPr id="0" name=""/>
        <dsp:cNvSpPr/>
      </dsp:nvSpPr>
      <dsp:spPr>
        <a:xfrm>
          <a:off x="4469278" y="1330734"/>
          <a:ext cx="1017919" cy="646378"/>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Педагогический Совет</a:t>
          </a:r>
        </a:p>
      </dsp:txBody>
      <dsp:txXfrm>
        <a:off x="4488210" y="1349666"/>
        <a:ext cx="980055" cy="6085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16F79-A1B2-4022-9596-4FE1DF92920D}">
      <dsp:nvSpPr>
        <dsp:cNvPr id="0" name=""/>
        <dsp:cNvSpPr/>
      </dsp:nvSpPr>
      <dsp:spPr>
        <a:xfrm>
          <a:off x="1071957" y="1113197"/>
          <a:ext cx="2580484" cy="2580484"/>
        </a:xfrm>
        <a:prstGeom prst="ellipse">
          <a:avLst/>
        </a:prstGeom>
        <a:solidFill>
          <a:srgbClr val="4BACC6">
            <a:alpha val="50000"/>
            <a:hueOff val="0"/>
            <a:satOff val="0"/>
            <a:lumOff val="0"/>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solidFill>
              <a:latin typeface="Calibri"/>
              <a:ea typeface="+mn-ea"/>
              <a:cs typeface="+mn-cs"/>
            </a:rPr>
            <a:t>Институты самоуправления  МОКУ "СОШ с. Стретенка"</a:t>
          </a:r>
        </a:p>
      </dsp:txBody>
      <dsp:txXfrm>
        <a:off x="1449860" y="1491100"/>
        <a:ext cx="1824678" cy="1824678"/>
      </dsp:txXfrm>
    </dsp:sp>
    <dsp:sp modelId="{8695E854-2136-452F-A04A-AEFD640396AE}">
      <dsp:nvSpPr>
        <dsp:cNvPr id="0" name=""/>
        <dsp:cNvSpPr/>
      </dsp:nvSpPr>
      <dsp:spPr>
        <a:xfrm>
          <a:off x="1717078" y="79614"/>
          <a:ext cx="1290242" cy="1290242"/>
        </a:xfrm>
        <a:prstGeom prst="ellipse">
          <a:avLst/>
        </a:prstGeom>
        <a:solidFill>
          <a:srgbClr val="4BACC6">
            <a:alpha val="50000"/>
            <a:hueOff val="-1986775"/>
            <a:satOff val="7962"/>
            <a:lumOff val="1726"/>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Совет школы</a:t>
          </a:r>
        </a:p>
      </dsp:txBody>
      <dsp:txXfrm>
        <a:off x="1906030" y="268566"/>
        <a:ext cx="912338" cy="912338"/>
      </dsp:txXfrm>
    </dsp:sp>
    <dsp:sp modelId="{7901E5FC-960B-4DB3-B83A-DD3DA8680EB8}">
      <dsp:nvSpPr>
        <dsp:cNvPr id="0" name=""/>
        <dsp:cNvSpPr/>
      </dsp:nvSpPr>
      <dsp:spPr>
        <a:xfrm>
          <a:off x="3313621" y="1239570"/>
          <a:ext cx="1290242" cy="1290242"/>
        </a:xfrm>
        <a:prstGeom prst="ellipse">
          <a:avLst/>
        </a:prstGeom>
        <a:solidFill>
          <a:srgbClr val="4BACC6">
            <a:alpha val="50000"/>
            <a:hueOff val="-3973551"/>
            <a:satOff val="15924"/>
            <a:lumOff val="3451"/>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Педагогический совет</a:t>
          </a:r>
        </a:p>
      </dsp:txBody>
      <dsp:txXfrm>
        <a:off x="3502573" y="1428522"/>
        <a:ext cx="912338" cy="912338"/>
      </dsp:txXfrm>
    </dsp:sp>
    <dsp:sp modelId="{A402329B-D5CB-4544-8F05-8FBCB3AB3CDB}">
      <dsp:nvSpPr>
        <dsp:cNvPr id="0" name=""/>
        <dsp:cNvSpPr/>
      </dsp:nvSpPr>
      <dsp:spPr>
        <a:xfrm>
          <a:off x="2703796" y="3116418"/>
          <a:ext cx="1290242" cy="1290242"/>
        </a:xfrm>
        <a:prstGeom prst="ellipse">
          <a:avLst/>
        </a:prstGeom>
        <a:solidFill>
          <a:srgbClr val="4BACC6">
            <a:alpha val="50000"/>
            <a:hueOff val="-5960326"/>
            <a:satOff val="23887"/>
            <a:lumOff val="5177"/>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Родительский комитет</a:t>
          </a:r>
        </a:p>
      </dsp:txBody>
      <dsp:txXfrm>
        <a:off x="2892748" y="3305370"/>
        <a:ext cx="912338" cy="912338"/>
      </dsp:txXfrm>
    </dsp:sp>
    <dsp:sp modelId="{E74B0F2E-AACC-478D-9C1D-662FE161D16A}">
      <dsp:nvSpPr>
        <dsp:cNvPr id="0" name=""/>
        <dsp:cNvSpPr/>
      </dsp:nvSpPr>
      <dsp:spPr>
        <a:xfrm>
          <a:off x="730361" y="3116418"/>
          <a:ext cx="1290242" cy="1290242"/>
        </a:xfrm>
        <a:prstGeom prst="ellipse">
          <a:avLst/>
        </a:prstGeom>
        <a:solidFill>
          <a:srgbClr val="4BACC6">
            <a:alpha val="50000"/>
            <a:hueOff val="-7947101"/>
            <a:satOff val="31849"/>
            <a:lumOff val="6902"/>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Общее собрание трудового коллектива</a:t>
          </a:r>
        </a:p>
      </dsp:txBody>
      <dsp:txXfrm>
        <a:off x="919313" y="3305370"/>
        <a:ext cx="912338" cy="912338"/>
      </dsp:txXfrm>
    </dsp:sp>
    <dsp:sp modelId="{BEDB3388-3C63-43D8-B2F5-5A70E2EBB19B}">
      <dsp:nvSpPr>
        <dsp:cNvPr id="0" name=""/>
        <dsp:cNvSpPr/>
      </dsp:nvSpPr>
      <dsp:spPr>
        <a:xfrm>
          <a:off x="120536" y="1239570"/>
          <a:ext cx="1290242" cy="1290242"/>
        </a:xfrm>
        <a:prstGeom prst="ellipse">
          <a:avLst/>
        </a:prstGeom>
        <a:solidFill>
          <a:srgbClr val="4BACC6">
            <a:alpha val="50000"/>
            <a:hueOff val="-9933876"/>
            <a:satOff val="39811"/>
            <a:lumOff val="8628"/>
            <a:alphaOff val="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Профсоюзный комитет</a:t>
          </a:r>
        </a:p>
      </dsp:txBody>
      <dsp:txXfrm>
        <a:off x="309488" y="1428522"/>
        <a:ext cx="912338" cy="9123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D38FF-AAB5-41D5-B1B2-21FD36650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8863</Words>
  <Characters>50524</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Публичный доклад МОКУ «СОШ с. Стретенка» Дальнереченского муниципального района Приморского края</vt:lpstr>
    </vt:vector>
  </TitlesOfParts>
  <Company>Microsoft</Company>
  <LinksUpToDate>false</LinksUpToDate>
  <CharactersWithSpaces>59269</CharactersWithSpaces>
  <SharedDoc>false</SharedDoc>
  <HLinks>
    <vt:vector size="30" baseType="variant">
      <vt:variant>
        <vt:i4>3997731</vt:i4>
      </vt:variant>
      <vt:variant>
        <vt:i4>18</vt:i4>
      </vt:variant>
      <vt:variant>
        <vt:i4>0</vt:i4>
      </vt:variant>
      <vt:variant>
        <vt:i4>5</vt:i4>
      </vt:variant>
      <vt:variant>
        <vt:lpwstr>http://dnevniki.shkolapk.ru/shared/default.aspx</vt:lpwstr>
      </vt:variant>
      <vt:variant>
        <vt:lpwstr/>
      </vt:variant>
      <vt:variant>
        <vt:i4>7536672</vt:i4>
      </vt:variant>
      <vt:variant>
        <vt:i4>9</vt:i4>
      </vt:variant>
      <vt:variant>
        <vt:i4>0</vt:i4>
      </vt:variant>
      <vt:variant>
        <vt:i4>5</vt:i4>
      </vt:variant>
      <vt:variant>
        <vt:lpwstr>http://wiki.pippkro.ru/index.php/%D0%A1%D1%82%D1%80%D0%B5%D1%82%D0%B5%D0%BD%D1%86%D1%8B</vt:lpwstr>
      </vt:variant>
      <vt:variant>
        <vt:lpwstr/>
      </vt:variant>
      <vt:variant>
        <vt:i4>3211290</vt:i4>
      </vt:variant>
      <vt:variant>
        <vt:i4>6</vt:i4>
      </vt:variant>
      <vt:variant>
        <vt:i4>0</vt:i4>
      </vt:variant>
      <vt:variant>
        <vt:i4>5</vt:i4>
      </vt:variant>
      <vt:variant>
        <vt:lpwstr>mailto:stretenka@yandex.ru</vt:lpwstr>
      </vt:variant>
      <vt:variant>
        <vt:lpwstr/>
      </vt:variant>
      <vt:variant>
        <vt:i4>6946937</vt:i4>
      </vt:variant>
      <vt:variant>
        <vt:i4>3</vt:i4>
      </vt:variant>
      <vt:variant>
        <vt:i4>0</vt:i4>
      </vt:variant>
      <vt:variant>
        <vt:i4>5</vt:i4>
      </vt:variant>
      <vt:variant>
        <vt:lpwstr>http://dnevniki.shkolapk.ru/VisitingCard.aspx?PK=%7b20e48983-9640-457a-b679-c225f1618b1b%7d&amp;ReturnUrl=%2fMyGorodSchoolVCL.aspx&amp;orgType=2e62aa5c-a772-434b-92db-b11b5298ca2e</vt:lpwstr>
      </vt:variant>
      <vt:variant>
        <vt:lpwstr/>
      </vt:variant>
      <vt:variant>
        <vt:i4>7536672</vt:i4>
      </vt:variant>
      <vt:variant>
        <vt:i4>0</vt:i4>
      </vt:variant>
      <vt:variant>
        <vt:i4>0</vt:i4>
      </vt:variant>
      <vt:variant>
        <vt:i4>5</vt:i4>
      </vt:variant>
      <vt:variant>
        <vt:lpwstr>http://wiki.pippkro.ru/index.php/%D0%A1%D1%82%D1%80%D0%B5%D1%82%D0%B5%D0%BD%D1%86%D1%8B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МОКУ «СОШ с. Стретенка» Дальнереченского муниципального района Приморского края</dc:title>
  <dc:creator>ученики</dc:creator>
  <cp:lastModifiedBy>111</cp:lastModifiedBy>
  <cp:revision>2</cp:revision>
  <dcterms:created xsi:type="dcterms:W3CDTF">2013-06-28T02:21:00Z</dcterms:created>
  <dcterms:modified xsi:type="dcterms:W3CDTF">2013-06-28T02:21:00Z</dcterms:modified>
</cp:coreProperties>
</file>