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2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4C" w:rsidRPr="009247C5" w:rsidRDefault="00A54D4C" w:rsidP="00336406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Публичный доклад муниципального общеобразовательного бюджетного учреждения «Средняя общеобразовательная школа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47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47C5">
        <w:rPr>
          <w:rFonts w:ascii="Times New Roman" w:hAnsi="Times New Roman" w:cs="Times New Roman"/>
          <w:sz w:val="28"/>
          <w:szCs w:val="28"/>
        </w:rPr>
        <w:t>алиново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</w:t>
      </w:r>
    </w:p>
    <w:p w:rsidR="00805179" w:rsidRPr="009247C5" w:rsidRDefault="00A54D4C" w:rsidP="00336406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за 201</w:t>
      </w:r>
      <w:r w:rsidR="00BB2084">
        <w:rPr>
          <w:rFonts w:ascii="Times New Roman" w:hAnsi="Times New Roman" w:cs="Times New Roman"/>
          <w:sz w:val="28"/>
          <w:szCs w:val="28"/>
        </w:rPr>
        <w:t>2</w:t>
      </w:r>
      <w:r w:rsidRPr="009247C5">
        <w:rPr>
          <w:rFonts w:ascii="Times New Roman" w:hAnsi="Times New Roman" w:cs="Times New Roman"/>
          <w:sz w:val="28"/>
          <w:szCs w:val="28"/>
        </w:rPr>
        <w:t>-201</w:t>
      </w:r>
      <w:r w:rsidR="00BB2084">
        <w:rPr>
          <w:rFonts w:ascii="Times New Roman" w:hAnsi="Times New Roman" w:cs="Times New Roman"/>
          <w:sz w:val="28"/>
          <w:szCs w:val="28"/>
        </w:rPr>
        <w:t>3</w:t>
      </w:r>
      <w:r w:rsidRPr="009247C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54D4C" w:rsidRPr="009247C5" w:rsidRDefault="00A54D4C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4C" w:rsidRPr="00A8540B" w:rsidRDefault="00A54D4C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0B">
        <w:rPr>
          <w:rFonts w:ascii="Times New Roman" w:hAnsi="Times New Roman" w:cs="Times New Roman"/>
          <w:b/>
          <w:sz w:val="28"/>
          <w:szCs w:val="28"/>
          <w:u w:val="single"/>
        </w:rPr>
        <w:t>1. Общая характеристика</w:t>
      </w:r>
    </w:p>
    <w:p w:rsidR="00A54D4C" w:rsidRPr="009247C5" w:rsidRDefault="00E85863" w:rsidP="00A854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Средняя  школа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47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47C5">
        <w:rPr>
          <w:rFonts w:ascii="Times New Roman" w:hAnsi="Times New Roman" w:cs="Times New Roman"/>
          <w:sz w:val="28"/>
          <w:szCs w:val="28"/>
        </w:rPr>
        <w:t>алиново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C42BA" w:rsidRPr="009247C5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9247C5">
        <w:rPr>
          <w:rFonts w:ascii="Times New Roman" w:hAnsi="Times New Roman" w:cs="Times New Roman"/>
          <w:sz w:val="28"/>
          <w:szCs w:val="28"/>
        </w:rPr>
        <w:t>- муниципальное общеобразовательное бюджетное учреждение, имеет лицензию на осуществление образовательной деятельности №</w:t>
      </w:r>
      <w:r w:rsidR="00326E8B">
        <w:rPr>
          <w:rFonts w:ascii="Times New Roman" w:hAnsi="Times New Roman" w:cs="Times New Roman"/>
          <w:sz w:val="28"/>
          <w:szCs w:val="28"/>
        </w:rPr>
        <w:t>139 от 22.05.2007г</w:t>
      </w:r>
      <w:r w:rsidR="00BC1502" w:rsidRPr="009247C5">
        <w:rPr>
          <w:rFonts w:ascii="Times New Roman" w:hAnsi="Times New Roman" w:cs="Times New Roman"/>
          <w:sz w:val="28"/>
          <w:szCs w:val="28"/>
        </w:rPr>
        <w:t xml:space="preserve">, </w:t>
      </w:r>
      <w:r w:rsidR="00CD285C" w:rsidRPr="009247C5">
        <w:rPr>
          <w:rFonts w:ascii="Times New Roman" w:hAnsi="Times New Roman" w:cs="Times New Roman"/>
          <w:sz w:val="28"/>
          <w:szCs w:val="28"/>
        </w:rPr>
        <w:t xml:space="preserve">прошедшая государственную </w:t>
      </w:r>
      <w:r w:rsidR="00CD285C" w:rsidRPr="00647136">
        <w:rPr>
          <w:rFonts w:ascii="Times New Roman" w:hAnsi="Times New Roman" w:cs="Times New Roman"/>
          <w:sz w:val="28"/>
          <w:szCs w:val="28"/>
        </w:rPr>
        <w:t>аккредитацию</w:t>
      </w:r>
      <w:r w:rsidR="00BC1502" w:rsidRPr="00647136">
        <w:rPr>
          <w:rFonts w:ascii="Times New Roman" w:hAnsi="Times New Roman" w:cs="Times New Roman"/>
          <w:sz w:val="28"/>
          <w:szCs w:val="28"/>
        </w:rPr>
        <w:t xml:space="preserve"> №</w:t>
      </w:r>
      <w:r w:rsidR="00647136" w:rsidRPr="00647136">
        <w:rPr>
          <w:rFonts w:ascii="Times New Roman" w:hAnsi="Times New Roman" w:cs="Times New Roman"/>
          <w:sz w:val="28"/>
          <w:szCs w:val="28"/>
        </w:rPr>
        <w:t>67</w:t>
      </w:r>
      <w:r w:rsidR="00BC1502" w:rsidRPr="00647136">
        <w:rPr>
          <w:rFonts w:ascii="Times New Roman" w:hAnsi="Times New Roman" w:cs="Times New Roman"/>
          <w:sz w:val="28"/>
          <w:szCs w:val="28"/>
        </w:rPr>
        <w:t xml:space="preserve"> от </w:t>
      </w:r>
      <w:r w:rsidR="00647136">
        <w:rPr>
          <w:rFonts w:ascii="Times New Roman" w:hAnsi="Times New Roman" w:cs="Times New Roman"/>
          <w:sz w:val="28"/>
          <w:szCs w:val="28"/>
        </w:rPr>
        <w:t>24.05.2013</w:t>
      </w:r>
      <w:r w:rsidR="00326E8B">
        <w:rPr>
          <w:rFonts w:ascii="Times New Roman" w:hAnsi="Times New Roman" w:cs="Times New Roman"/>
          <w:sz w:val="28"/>
          <w:szCs w:val="28"/>
        </w:rPr>
        <w:t>г</w:t>
      </w:r>
      <w:r w:rsidR="00647136">
        <w:rPr>
          <w:rFonts w:ascii="Times New Roman" w:hAnsi="Times New Roman" w:cs="Times New Roman"/>
          <w:sz w:val="28"/>
          <w:szCs w:val="28"/>
        </w:rPr>
        <w:t xml:space="preserve"> серия 25А01 №0000112</w:t>
      </w:r>
      <w:r w:rsidR="00BC1502" w:rsidRPr="009247C5">
        <w:rPr>
          <w:rFonts w:ascii="Times New Roman" w:hAnsi="Times New Roman" w:cs="Times New Roman"/>
          <w:sz w:val="28"/>
          <w:szCs w:val="28"/>
        </w:rPr>
        <w:t>.</w:t>
      </w:r>
      <w:r w:rsidR="009247C5" w:rsidRPr="009247C5">
        <w:rPr>
          <w:rFonts w:ascii="Times New Roman" w:hAnsi="Times New Roman" w:cs="Times New Roman"/>
          <w:sz w:val="28"/>
          <w:szCs w:val="28"/>
        </w:rPr>
        <w:t xml:space="preserve"> Учредителем является администрация </w:t>
      </w:r>
      <w:proofErr w:type="spellStart"/>
      <w:r w:rsidR="009247C5" w:rsidRPr="009247C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9247C5" w:rsidRPr="009247C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C42BA" w:rsidRPr="009247C5" w:rsidRDefault="009247C5" w:rsidP="00A85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47C5">
        <w:rPr>
          <w:rFonts w:ascii="Times New Roman" w:hAnsi="Times New Roman" w:cs="Times New Roman"/>
          <w:b/>
          <w:sz w:val="28"/>
          <w:szCs w:val="28"/>
        </w:rPr>
        <w:t>1.1</w:t>
      </w:r>
      <w:r w:rsidR="00BB6D48">
        <w:rPr>
          <w:rFonts w:ascii="Times New Roman" w:hAnsi="Times New Roman" w:cs="Times New Roman"/>
          <w:b/>
          <w:sz w:val="28"/>
          <w:szCs w:val="28"/>
        </w:rPr>
        <w:t>.</w:t>
      </w:r>
      <w:r w:rsidRPr="00924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2BA" w:rsidRPr="009247C5">
        <w:rPr>
          <w:rFonts w:ascii="Times New Roman" w:hAnsi="Times New Roman" w:cs="Times New Roman"/>
          <w:b/>
          <w:sz w:val="28"/>
          <w:szCs w:val="28"/>
        </w:rPr>
        <w:t>Экономические и социальны</w:t>
      </w:r>
      <w:r w:rsidR="00C25BEB" w:rsidRPr="009247C5">
        <w:rPr>
          <w:rFonts w:ascii="Times New Roman" w:hAnsi="Times New Roman" w:cs="Times New Roman"/>
          <w:b/>
          <w:sz w:val="28"/>
          <w:szCs w:val="28"/>
        </w:rPr>
        <w:t>е условия территории нахождения</w:t>
      </w:r>
    </w:p>
    <w:p w:rsidR="00447D1E" w:rsidRPr="009247C5" w:rsidRDefault="00CD285C" w:rsidP="00A854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Школа находится </w:t>
      </w:r>
      <w:r w:rsidR="004F61C9" w:rsidRPr="009247C5">
        <w:rPr>
          <w:rFonts w:ascii="Times New Roman" w:hAnsi="Times New Roman" w:cs="Times New Roman"/>
          <w:sz w:val="28"/>
          <w:szCs w:val="28"/>
        </w:rPr>
        <w:t>в 90 км</w:t>
      </w:r>
      <w:r w:rsidR="00447D1E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районного центра</w:t>
      </w:r>
      <w:r w:rsidR="004F61C9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</w:t>
      </w:r>
      <w:r w:rsidR="00447D1E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образовательны</w:t>
      </w:r>
      <w:r w:rsidR="004F61C9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C42BA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61C9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2BA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культурным </w:t>
      </w:r>
      <w:r w:rsidR="004F61C9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спортивным</w:t>
      </w:r>
      <w:r w:rsidR="00447D1E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пространством развития школьников Малиновского сельского поселения – сёл Зимники, </w:t>
      </w:r>
      <w:proofErr w:type="gramStart"/>
      <w:r w:rsidR="00447D1E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Вербное</w:t>
      </w:r>
      <w:proofErr w:type="gramEnd"/>
      <w:r w:rsidR="00447D1E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Малиново, </w:t>
      </w:r>
      <w:proofErr w:type="spellStart"/>
      <w:r w:rsidR="00447D1E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Любитовка</w:t>
      </w:r>
      <w:proofErr w:type="spellEnd"/>
      <w:r w:rsidR="00447D1E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0CE6" w:rsidRPr="0092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7D1E" w:rsidRPr="009247C5" w:rsidRDefault="00447D1E" w:rsidP="003364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сложной социально-экономической ситуации в последние годы в поселении наблюдается тенденция постоянного снижения численности проживающих, что, в свою очередь, ведет к уменьшению количества учащихся в школе. В микрорайоне, обслуживаемом школой, располагаются 2 крестьянских хозяйства,  лесничество, </w:t>
      </w:r>
      <w:r w:rsidR="00210CE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магазинов, отделение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Дом культуры</w:t>
      </w:r>
      <w:r w:rsidR="00210CE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библиотека (в </w:t>
      </w:r>
      <w:proofErr w:type="spellStart"/>
      <w:r w:rsidR="00210CE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10CE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10CE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алиново</w:t>
      </w:r>
      <w:proofErr w:type="spellEnd"/>
      <w:r w:rsidR="00210CE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спортивных зала (школьный и сельский в с. Малиново), два образовательных учреждения </w:t>
      </w:r>
      <w:r w:rsidR="004F61C9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школа с. Малиново (198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учащихся)</w:t>
      </w:r>
      <w:r w:rsidR="00692ECA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структурным подразделением детский сад (53 воспитанника)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основная школа с. </w:t>
      </w:r>
      <w:proofErr w:type="spellStart"/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401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юбитовка</w:t>
      </w:r>
      <w:proofErr w:type="spellEnd"/>
      <w:r w:rsidR="00E2401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208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2401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64713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ся).</w:t>
      </w:r>
      <w:r w:rsidR="00692ECA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A34" w:rsidRPr="009247C5" w:rsidRDefault="00433A34" w:rsidP="003364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4C" w:rsidRPr="009247C5" w:rsidRDefault="00A54D4C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247C5" w:rsidRPr="009247C5" w:rsidRDefault="009247C5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169FE" w:rsidRPr="00A8540B" w:rsidRDefault="00A8540B" w:rsidP="00A85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40B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BB6D48">
        <w:rPr>
          <w:rFonts w:ascii="Times New Roman" w:hAnsi="Times New Roman" w:cs="Times New Roman"/>
          <w:b/>
          <w:sz w:val="28"/>
          <w:szCs w:val="28"/>
        </w:rPr>
        <w:t>.</w:t>
      </w:r>
      <w:r w:rsidRPr="00A8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D4C" w:rsidRPr="00A8540B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 w:rsidR="00A54D4C" w:rsidRPr="00A854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57CFF" w:rsidRPr="00A85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697" w:rsidRPr="009247C5" w:rsidRDefault="00B65697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5697" w:rsidRPr="009247C5" w:rsidRDefault="00B65697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763FA217" wp14:editId="023A3988">
            <wp:simplePos x="0" y="0"/>
            <wp:positionH relativeFrom="column">
              <wp:posOffset>2195830</wp:posOffset>
            </wp:positionH>
            <wp:positionV relativeFrom="paragraph">
              <wp:posOffset>-203200</wp:posOffset>
            </wp:positionV>
            <wp:extent cx="3771900" cy="1993900"/>
            <wp:effectExtent l="0" t="0" r="19050" b="25400"/>
            <wp:wrapSquare wrapText="bothSides"/>
            <wp:docPr id="2" name="Диаграмма 2" title="Контингент учащихся: местоительств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FF" w:rsidRPr="009247C5">
        <w:rPr>
          <w:rFonts w:ascii="Times New Roman" w:hAnsi="Times New Roman" w:cs="Times New Roman"/>
          <w:sz w:val="28"/>
          <w:szCs w:val="28"/>
        </w:rPr>
        <w:t>В школе 198 учеников,</w:t>
      </w:r>
    </w:p>
    <w:p w:rsidR="00B65697" w:rsidRPr="009247C5" w:rsidRDefault="00157CFF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 ко</w:t>
      </w:r>
      <w:r w:rsidR="008169FE" w:rsidRPr="009247C5">
        <w:rPr>
          <w:rFonts w:ascii="Times New Roman" w:hAnsi="Times New Roman" w:cs="Times New Roman"/>
          <w:sz w:val="28"/>
          <w:szCs w:val="28"/>
        </w:rPr>
        <w:t>торые проживают</w:t>
      </w:r>
    </w:p>
    <w:p w:rsidR="00BC12E3" w:rsidRPr="009247C5" w:rsidRDefault="008169FE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 в </w:t>
      </w:r>
      <w:r w:rsidR="00BB2084">
        <w:rPr>
          <w:rFonts w:ascii="Times New Roman" w:hAnsi="Times New Roman" w:cs="Times New Roman"/>
          <w:sz w:val="28"/>
          <w:szCs w:val="28"/>
        </w:rPr>
        <w:t>четырех</w:t>
      </w:r>
      <w:r w:rsidRPr="009247C5">
        <w:rPr>
          <w:rFonts w:ascii="Times New Roman" w:hAnsi="Times New Roman" w:cs="Times New Roman"/>
          <w:sz w:val="28"/>
          <w:szCs w:val="28"/>
        </w:rPr>
        <w:t xml:space="preserve"> селах</w:t>
      </w:r>
    </w:p>
    <w:p w:rsidR="00B65697" w:rsidRPr="009247C5" w:rsidRDefault="008169FE" w:rsidP="00B65697">
      <w:pPr>
        <w:spacing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                                                              </w:t>
      </w:r>
      <w:r w:rsidR="00B65697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1-4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классах      </w:t>
      </w:r>
      <w:r w:rsidR="0033640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71029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  5   -   9  классах          </w:t>
      </w:r>
      <w:r w:rsidR="00B65697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40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97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8169FE" w:rsidRPr="009247C5" w:rsidRDefault="008169FE" w:rsidP="00B65697">
      <w:pPr>
        <w:spacing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 -  11 классах     </w:t>
      </w:r>
      <w:r w:rsidR="00B65697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640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336406" w:rsidRPr="009247C5" w:rsidRDefault="008169FE" w:rsidP="00336406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обучаются дети из  </w:t>
      </w:r>
      <w:r w:rsidR="00D71029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924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71029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4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 </w:t>
      </w:r>
      <w:r w:rsidR="00D71029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69FE" w:rsidRPr="009247C5" w:rsidRDefault="002552E7" w:rsidP="00336406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169FE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(11%)</w:t>
      </w:r>
      <w:r w:rsidR="008169FE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</w:t>
      </w:r>
      <w:r w:rsidR="0033640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69FE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23 (16%)</w:t>
      </w:r>
      <w:r w:rsidR="008169FE" w:rsidRPr="00924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D71029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</w:t>
      </w:r>
      <w:r w:rsidR="00D71029" w:rsidRPr="00924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169FE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33640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1029" w:rsidRPr="009247C5" w:rsidRDefault="00336406" w:rsidP="003364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 семей (27%), где родители работают в государственных учреждениях,</w:t>
      </w:r>
    </w:p>
    <w:p w:rsidR="008169FE" w:rsidRPr="009247C5" w:rsidRDefault="00336406" w:rsidP="003364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 учеников находятся под опекой.</w:t>
      </w:r>
    </w:p>
    <w:p w:rsidR="001C058D" w:rsidRPr="00A8540B" w:rsidRDefault="00A8540B" w:rsidP="00A854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BB6D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7C5" w:rsidRPr="00A8540B">
        <w:rPr>
          <w:rFonts w:ascii="Times New Roman" w:hAnsi="Times New Roman" w:cs="Times New Roman"/>
          <w:b/>
          <w:sz w:val="28"/>
          <w:szCs w:val="28"/>
        </w:rPr>
        <w:t>Основные позиции образовательной</w:t>
      </w:r>
      <w:r w:rsidR="00FC624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1C058D" w:rsidRPr="00A8540B">
        <w:rPr>
          <w:rFonts w:ascii="Times New Roman" w:hAnsi="Times New Roman" w:cs="Times New Roman"/>
          <w:b/>
          <w:sz w:val="28"/>
          <w:szCs w:val="28"/>
        </w:rPr>
        <w:t xml:space="preserve">, концепция развития </w:t>
      </w:r>
      <w:r w:rsidR="00C946BA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1C058D" w:rsidRPr="009247C5" w:rsidRDefault="001C058D" w:rsidP="00A854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Все части программы взаимосвязаны друг с другом  и  соответствуют ожиданиям учащихся и их семей, социума в целом, требованиям корпоративной ответственности школы      и ориентированы на задачи  модернизации российского</w:t>
      </w:r>
      <w:r w:rsidR="00C946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47C5">
        <w:rPr>
          <w:rFonts w:ascii="Times New Roman" w:hAnsi="Times New Roman" w:cs="Times New Roman"/>
          <w:sz w:val="28"/>
          <w:szCs w:val="28"/>
        </w:rPr>
        <w:t xml:space="preserve">, зафиксированные в программе «Наша Новая школа». </w:t>
      </w:r>
    </w:p>
    <w:p w:rsidR="001C058D" w:rsidRPr="009247C5" w:rsidRDefault="001C058D" w:rsidP="00A85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BF08FB" w:rsidRPr="009247C5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7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47C5">
        <w:rPr>
          <w:rFonts w:ascii="Times New Roman" w:hAnsi="Times New Roman" w:cs="Times New Roman"/>
          <w:sz w:val="28"/>
          <w:szCs w:val="28"/>
        </w:rPr>
        <w:t>:</w:t>
      </w:r>
    </w:p>
    <w:p w:rsidR="001C058D" w:rsidRPr="009247C5" w:rsidRDefault="001C058D" w:rsidP="00A85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внедрение механизмов новой системы оплаты труда;</w:t>
      </w:r>
    </w:p>
    <w:p w:rsidR="001C058D" w:rsidRPr="009247C5" w:rsidRDefault="001C058D" w:rsidP="00A8540B">
      <w:pPr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- развитие корпоративной системы профессиональных стимулов и </w:t>
      </w:r>
      <w:r w:rsidR="00A8540B">
        <w:rPr>
          <w:rFonts w:ascii="Times New Roman" w:hAnsi="Times New Roman" w:cs="Times New Roman"/>
          <w:sz w:val="28"/>
          <w:szCs w:val="28"/>
        </w:rPr>
        <w:t xml:space="preserve">  </w:t>
      </w:r>
      <w:r w:rsidRPr="009247C5">
        <w:rPr>
          <w:rFonts w:ascii="Times New Roman" w:hAnsi="Times New Roman" w:cs="Times New Roman"/>
          <w:sz w:val="28"/>
          <w:szCs w:val="28"/>
        </w:rPr>
        <w:t>мотиваций для учителей;</w:t>
      </w:r>
    </w:p>
    <w:p w:rsidR="001C058D" w:rsidRPr="009247C5" w:rsidRDefault="001C058D" w:rsidP="002518E4">
      <w:pPr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7F277F" w:rsidRPr="009247C5">
        <w:rPr>
          <w:rFonts w:ascii="Times New Roman" w:hAnsi="Times New Roman" w:cs="Times New Roman"/>
          <w:sz w:val="28"/>
          <w:szCs w:val="28"/>
        </w:rPr>
        <w:t>обеспечения</w:t>
      </w:r>
      <w:r w:rsidR="00BF08FB" w:rsidRPr="009247C5">
        <w:rPr>
          <w:rFonts w:ascii="Times New Roman" w:hAnsi="Times New Roman" w:cs="Times New Roman"/>
          <w:sz w:val="28"/>
          <w:szCs w:val="28"/>
        </w:rPr>
        <w:t xml:space="preserve"> комплексного подхода к системе оценивания учащихся, включая </w:t>
      </w:r>
      <w:proofErr w:type="spellStart"/>
      <w:r w:rsidR="00BF08FB" w:rsidRPr="009247C5">
        <w:rPr>
          <w:rFonts w:ascii="Times New Roman" w:hAnsi="Times New Roman" w:cs="Times New Roman"/>
          <w:sz w:val="28"/>
          <w:szCs w:val="28"/>
        </w:rPr>
        <w:t>знаниевую</w:t>
      </w:r>
      <w:proofErr w:type="spellEnd"/>
      <w:r w:rsidR="00BF08FB"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2518E4" w:rsidRPr="009247C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518E4" w:rsidRPr="009247C5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="002518E4" w:rsidRPr="009247C5">
        <w:rPr>
          <w:rFonts w:ascii="Times New Roman" w:hAnsi="Times New Roman" w:cs="Times New Roman"/>
          <w:sz w:val="28"/>
          <w:szCs w:val="28"/>
        </w:rPr>
        <w:t xml:space="preserve"> составляющие,</w:t>
      </w:r>
      <w:r w:rsidRPr="009247C5">
        <w:rPr>
          <w:rFonts w:ascii="Times New Roman" w:hAnsi="Times New Roman" w:cs="Times New Roman"/>
          <w:sz w:val="28"/>
          <w:szCs w:val="28"/>
        </w:rPr>
        <w:t xml:space="preserve"> и использования различных форм оценки для поддержки образовательных потребностей обучающихся;   </w:t>
      </w:r>
    </w:p>
    <w:p w:rsidR="001C058D" w:rsidRPr="009247C5" w:rsidRDefault="001C058D" w:rsidP="002518E4">
      <w:pPr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подготовка организационно – методических, ресурсных и кадровых условий для поэтапн</w:t>
      </w:r>
      <w:r w:rsidR="007A1BA0" w:rsidRPr="009247C5">
        <w:rPr>
          <w:rFonts w:ascii="Times New Roman" w:hAnsi="Times New Roman" w:cs="Times New Roman"/>
          <w:sz w:val="28"/>
          <w:szCs w:val="28"/>
        </w:rPr>
        <w:t>ого введения требований ФГОС</w:t>
      </w:r>
      <w:r w:rsidRPr="009247C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C058D" w:rsidRPr="009247C5" w:rsidRDefault="001C058D" w:rsidP="001C058D">
      <w:pPr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</w:t>
      </w:r>
      <w:r w:rsidR="00BF08FB" w:rsidRPr="009247C5">
        <w:rPr>
          <w:rFonts w:ascii="Times New Roman" w:hAnsi="Times New Roman" w:cs="Times New Roman"/>
          <w:sz w:val="28"/>
          <w:szCs w:val="28"/>
        </w:rPr>
        <w:t>обеспечение процесса информатизации</w:t>
      </w:r>
      <w:r w:rsidRPr="009247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58D" w:rsidRPr="009247C5" w:rsidRDefault="001C058D" w:rsidP="002518E4">
      <w:pPr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lastRenderedPageBreak/>
        <w:t xml:space="preserve">- предметно - </w:t>
      </w:r>
      <w:proofErr w:type="gramStart"/>
      <w:r w:rsidRPr="009247C5">
        <w:rPr>
          <w:rFonts w:ascii="Times New Roman" w:hAnsi="Times New Roman" w:cs="Times New Roman"/>
          <w:sz w:val="28"/>
          <w:szCs w:val="28"/>
        </w:rPr>
        <w:t>средовое</w:t>
      </w:r>
      <w:proofErr w:type="gramEnd"/>
      <w:r w:rsidRPr="009247C5">
        <w:rPr>
          <w:rFonts w:ascii="Times New Roman" w:hAnsi="Times New Roman" w:cs="Times New Roman"/>
          <w:sz w:val="28"/>
          <w:szCs w:val="28"/>
        </w:rPr>
        <w:t xml:space="preserve">  обе</w:t>
      </w:r>
      <w:r w:rsidR="00BF08FB" w:rsidRPr="009247C5">
        <w:rPr>
          <w:rFonts w:ascii="Times New Roman" w:hAnsi="Times New Roman" w:cs="Times New Roman"/>
          <w:sz w:val="28"/>
          <w:szCs w:val="28"/>
        </w:rPr>
        <w:t xml:space="preserve">спечения </w:t>
      </w:r>
      <w:proofErr w:type="spellStart"/>
      <w:r w:rsidR="00BF08FB" w:rsidRPr="009247C5">
        <w:rPr>
          <w:rFonts w:ascii="Times New Roman" w:hAnsi="Times New Roman" w:cs="Times New Roman"/>
          <w:sz w:val="28"/>
          <w:szCs w:val="28"/>
        </w:rPr>
        <w:t>здоровье</w:t>
      </w:r>
      <w:r w:rsidRPr="009247C5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технологий современного уровня; </w:t>
      </w:r>
    </w:p>
    <w:p w:rsidR="001C058D" w:rsidRPr="009247C5" w:rsidRDefault="001C058D" w:rsidP="002518E4">
      <w:pPr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- создание условий для целенаправленного формирования учебной                         и познавательной мотивации учащихся в </w:t>
      </w:r>
      <w:r w:rsidR="00BF08FB" w:rsidRPr="009247C5">
        <w:rPr>
          <w:rFonts w:ascii="Times New Roman" w:hAnsi="Times New Roman" w:cs="Times New Roman"/>
          <w:sz w:val="28"/>
          <w:szCs w:val="28"/>
        </w:rPr>
        <w:t xml:space="preserve">урочной </w:t>
      </w:r>
      <w:r w:rsidRPr="009247C5">
        <w:rPr>
          <w:rFonts w:ascii="Times New Roman" w:hAnsi="Times New Roman" w:cs="Times New Roman"/>
          <w:sz w:val="28"/>
          <w:szCs w:val="28"/>
        </w:rPr>
        <w:t xml:space="preserve">и во внеурочных формах деятельности; </w:t>
      </w:r>
    </w:p>
    <w:p w:rsidR="001C058D" w:rsidRPr="009247C5" w:rsidRDefault="001C058D" w:rsidP="002518E4">
      <w:pPr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- неформальное и нормативное закрепление </w:t>
      </w:r>
      <w:r w:rsidR="00BF08FB" w:rsidRPr="009247C5">
        <w:rPr>
          <w:rFonts w:ascii="Times New Roman" w:hAnsi="Times New Roman" w:cs="Times New Roman"/>
          <w:sz w:val="28"/>
          <w:szCs w:val="28"/>
        </w:rPr>
        <w:t xml:space="preserve">традиций школы </w:t>
      </w:r>
      <w:r w:rsidRPr="009247C5">
        <w:rPr>
          <w:rFonts w:ascii="Times New Roman" w:hAnsi="Times New Roman" w:cs="Times New Roman"/>
          <w:sz w:val="28"/>
          <w:szCs w:val="28"/>
        </w:rPr>
        <w:t xml:space="preserve">как важнейшего элемента воспитывающей среды; </w:t>
      </w:r>
    </w:p>
    <w:p w:rsidR="001C058D" w:rsidRPr="009247C5" w:rsidRDefault="001C058D" w:rsidP="002518E4">
      <w:pPr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оптимизацию системы дополнительного образования</w:t>
      </w:r>
      <w:r w:rsidR="00BF08FB" w:rsidRPr="009247C5">
        <w:rPr>
          <w:rFonts w:ascii="Times New Roman" w:hAnsi="Times New Roman" w:cs="Times New Roman"/>
          <w:sz w:val="28"/>
          <w:szCs w:val="28"/>
        </w:rPr>
        <w:t xml:space="preserve"> согласно запросам</w:t>
      </w:r>
      <w:r w:rsidRPr="009247C5">
        <w:rPr>
          <w:rFonts w:ascii="Times New Roman" w:hAnsi="Times New Roman" w:cs="Times New Roman"/>
          <w:sz w:val="28"/>
          <w:szCs w:val="28"/>
        </w:rPr>
        <w:t xml:space="preserve"> учащихся и их семей; </w:t>
      </w:r>
    </w:p>
    <w:p w:rsidR="001C058D" w:rsidRPr="009247C5" w:rsidRDefault="001C058D" w:rsidP="002518E4">
      <w:pPr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функционировани</w:t>
      </w:r>
      <w:r w:rsidR="007F277F" w:rsidRPr="009247C5">
        <w:rPr>
          <w:rFonts w:ascii="Times New Roman" w:hAnsi="Times New Roman" w:cs="Times New Roman"/>
          <w:sz w:val="28"/>
          <w:szCs w:val="28"/>
        </w:rPr>
        <w:t>е</w:t>
      </w:r>
      <w:r w:rsidRPr="009247C5">
        <w:rPr>
          <w:rFonts w:ascii="Times New Roman" w:hAnsi="Times New Roman" w:cs="Times New Roman"/>
          <w:sz w:val="28"/>
          <w:szCs w:val="28"/>
        </w:rPr>
        <w:t xml:space="preserve"> системы общественно-государственного управления школой в регулярном  режиме. </w:t>
      </w:r>
    </w:p>
    <w:p w:rsidR="00424B21" w:rsidRPr="009247C5" w:rsidRDefault="001C058D" w:rsidP="00A854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7C5">
        <w:rPr>
          <w:rFonts w:ascii="Times New Roman" w:hAnsi="Times New Roman" w:cs="Times New Roman"/>
          <w:sz w:val="28"/>
          <w:szCs w:val="28"/>
          <w:u w:val="single"/>
        </w:rPr>
        <w:t xml:space="preserve">Концепция развития </w:t>
      </w:r>
      <w:r w:rsidR="00424B21" w:rsidRPr="009247C5">
        <w:rPr>
          <w:rFonts w:ascii="Times New Roman" w:hAnsi="Times New Roman" w:cs="Times New Roman"/>
          <w:sz w:val="28"/>
          <w:szCs w:val="28"/>
          <w:u w:val="single"/>
        </w:rPr>
        <w:t xml:space="preserve">МОБУ «СОШ </w:t>
      </w:r>
      <w:proofErr w:type="spellStart"/>
      <w:r w:rsidR="00424B21" w:rsidRPr="009247C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424B21" w:rsidRPr="009247C5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424B21" w:rsidRPr="009247C5">
        <w:rPr>
          <w:rFonts w:ascii="Times New Roman" w:hAnsi="Times New Roman" w:cs="Times New Roman"/>
          <w:sz w:val="28"/>
          <w:szCs w:val="28"/>
          <w:u w:val="single"/>
        </w:rPr>
        <w:t>алиново</w:t>
      </w:r>
      <w:proofErr w:type="spellEnd"/>
      <w:r w:rsidR="00424B21" w:rsidRPr="009247C5">
        <w:rPr>
          <w:rFonts w:ascii="Times New Roman" w:hAnsi="Times New Roman" w:cs="Times New Roman"/>
          <w:sz w:val="28"/>
          <w:szCs w:val="28"/>
          <w:u w:val="single"/>
        </w:rPr>
        <w:t>» ориентирована</w:t>
      </w:r>
      <w:r w:rsidRPr="009247C5">
        <w:rPr>
          <w:rFonts w:ascii="Times New Roman" w:hAnsi="Times New Roman" w:cs="Times New Roman"/>
          <w:sz w:val="28"/>
          <w:szCs w:val="28"/>
          <w:u w:val="single"/>
        </w:rPr>
        <w:t xml:space="preserve"> на изменение элементов системы необходимых для успешного решения задач модернизации с сохранением сложившихся элементов уклада </w:t>
      </w:r>
      <w:r w:rsidR="00424B21" w:rsidRPr="009247C5">
        <w:rPr>
          <w:rFonts w:ascii="Times New Roman" w:hAnsi="Times New Roman" w:cs="Times New Roman"/>
          <w:sz w:val="28"/>
          <w:szCs w:val="28"/>
          <w:u w:val="single"/>
        </w:rPr>
        <w:t xml:space="preserve">школы </w:t>
      </w:r>
      <w:r w:rsidRPr="009247C5">
        <w:rPr>
          <w:rFonts w:ascii="Times New Roman" w:hAnsi="Times New Roman" w:cs="Times New Roman"/>
          <w:sz w:val="28"/>
          <w:szCs w:val="28"/>
          <w:u w:val="single"/>
        </w:rPr>
        <w:t>и постепенное обогащение образовательной системы признаками активной образовательной среды.</w:t>
      </w:r>
      <w:r w:rsidRPr="00924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058D" w:rsidRPr="009247C5" w:rsidRDefault="001C058D" w:rsidP="007A1BA0">
      <w:pPr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образовательная программа предполагает решить </w:t>
      </w:r>
      <w:r w:rsidR="007A1BA0" w:rsidRPr="009247C5">
        <w:rPr>
          <w:rFonts w:ascii="Times New Roman" w:hAnsi="Times New Roman" w:cs="Times New Roman"/>
          <w:sz w:val="28"/>
          <w:szCs w:val="28"/>
        </w:rPr>
        <w:t>основные</w:t>
      </w:r>
      <w:r w:rsidRPr="009247C5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202D0" w:rsidRPr="009247C5" w:rsidRDefault="001C058D" w:rsidP="007A1B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C5">
        <w:rPr>
          <w:rFonts w:ascii="Times New Roman" w:hAnsi="Times New Roman" w:cs="Times New Roman"/>
          <w:sz w:val="28"/>
          <w:szCs w:val="28"/>
        </w:rPr>
        <w:t>- модернизировать систему материального стимулирования учителей, ориентировав ее на достижение конкретных образовательных и воспитательных результатов и параллельно изменить систему нематериаль</w:t>
      </w:r>
      <w:r w:rsidR="00424B21" w:rsidRPr="009247C5">
        <w:rPr>
          <w:rFonts w:ascii="Times New Roman" w:hAnsi="Times New Roman" w:cs="Times New Roman"/>
          <w:sz w:val="28"/>
          <w:szCs w:val="28"/>
        </w:rPr>
        <w:t>ного стимулирования</w:t>
      </w:r>
      <w:r w:rsidRPr="009247C5">
        <w:rPr>
          <w:rFonts w:ascii="Times New Roman" w:hAnsi="Times New Roman" w:cs="Times New Roman"/>
          <w:sz w:val="28"/>
          <w:szCs w:val="28"/>
        </w:rPr>
        <w:t xml:space="preserve"> за счет корпоративных поощрений и преимуществ (в вопросах повышения квалификации, организации рабочего времени, выбора организационно-методических форм работы и др.);</w:t>
      </w:r>
      <w:r w:rsidR="005202D0" w:rsidRPr="0092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2D0" w:rsidRPr="009247C5" w:rsidRDefault="005202D0" w:rsidP="007F27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ресурсного (материально-технического, кадрового, научно-методического) обеспечения </w:t>
      </w:r>
      <w:proofErr w:type="spellStart"/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5202D0" w:rsidRPr="009247C5" w:rsidRDefault="005202D0" w:rsidP="007F27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образовательных технологий и принципов организации учебного процесса, обеспечивающих эффективную реализаци</w:t>
      </w:r>
      <w:r w:rsidR="00C946BA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нового содержания образования;</w:t>
      </w:r>
    </w:p>
    <w:p w:rsidR="005202D0" w:rsidRPr="009247C5" w:rsidRDefault="005202D0" w:rsidP="005202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 - модернизировать подход к системе оценивания учащихся, ориентируясь на 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знаниевую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составляющие, повышение </w:t>
      </w:r>
      <w:r w:rsidRPr="009247C5">
        <w:rPr>
          <w:rFonts w:ascii="Times New Roman" w:hAnsi="Times New Roman" w:cs="Times New Roman"/>
          <w:sz w:val="28"/>
          <w:szCs w:val="28"/>
        </w:rPr>
        <w:lastRenderedPageBreak/>
        <w:t xml:space="preserve">роли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подхода к образовательному процессу</w:t>
      </w:r>
      <w:r w:rsidR="00C946BA">
        <w:rPr>
          <w:rFonts w:ascii="Times New Roman" w:hAnsi="Times New Roman" w:cs="Times New Roman"/>
          <w:sz w:val="28"/>
          <w:szCs w:val="28"/>
        </w:rPr>
        <w:t>;</w:t>
      </w:r>
    </w:p>
    <w:p w:rsidR="00201C8D" w:rsidRPr="009247C5" w:rsidRDefault="00201C8D" w:rsidP="005202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- развитие системы мер </w:t>
      </w:r>
      <w:r w:rsidR="007F277F" w:rsidRPr="009247C5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Pr="009247C5">
        <w:rPr>
          <w:rFonts w:ascii="Times New Roman" w:hAnsi="Times New Roman" w:cs="Times New Roman"/>
          <w:sz w:val="28"/>
          <w:szCs w:val="28"/>
        </w:rPr>
        <w:t>безопасности жизнедеятельности учащихся.</w:t>
      </w:r>
    </w:p>
    <w:p w:rsidR="001C058D" w:rsidRPr="009247C5" w:rsidRDefault="001C058D" w:rsidP="00A854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Достижение прогнозируемого образовательного результата определяется на основании внешних независимых измерений (ЕГЭ, ГИА, участия в </w:t>
      </w:r>
      <w:r w:rsidR="00424B21" w:rsidRPr="009247C5">
        <w:rPr>
          <w:rFonts w:ascii="Times New Roman" w:hAnsi="Times New Roman" w:cs="Times New Roman"/>
          <w:sz w:val="28"/>
          <w:szCs w:val="28"/>
        </w:rPr>
        <w:t>независимых исследованиях</w:t>
      </w:r>
      <w:r w:rsidRPr="009247C5">
        <w:rPr>
          <w:rFonts w:ascii="Times New Roman" w:hAnsi="Times New Roman" w:cs="Times New Roman"/>
          <w:sz w:val="28"/>
          <w:szCs w:val="28"/>
        </w:rPr>
        <w:t xml:space="preserve">), системой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424B21" w:rsidRPr="009247C5">
        <w:rPr>
          <w:rFonts w:ascii="Times New Roman" w:hAnsi="Times New Roman" w:cs="Times New Roman"/>
          <w:sz w:val="28"/>
          <w:szCs w:val="28"/>
        </w:rPr>
        <w:t xml:space="preserve">и районного </w:t>
      </w:r>
      <w:r w:rsidRPr="009247C5">
        <w:rPr>
          <w:rFonts w:ascii="Times New Roman" w:hAnsi="Times New Roman" w:cs="Times New Roman"/>
          <w:sz w:val="28"/>
          <w:szCs w:val="28"/>
        </w:rPr>
        <w:t>мониторинга, проводимого</w:t>
      </w:r>
      <w:r w:rsidR="00424B21" w:rsidRPr="009247C5">
        <w:rPr>
          <w:rFonts w:ascii="Times New Roman" w:hAnsi="Times New Roman" w:cs="Times New Roman"/>
          <w:sz w:val="28"/>
          <w:szCs w:val="28"/>
        </w:rPr>
        <w:t xml:space="preserve"> администрацией школы и районными методическими объединениями учителей-предметников,   </w:t>
      </w:r>
      <w:r w:rsidRPr="009247C5">
        <w:rPr>
          <w:rFonts w:ascii="Times New Roman" w:hAnsi="Times New Roman" w:cs="Times New Roman"/>
          <w:sz w:val="28"/>
          <w:szCs w:val="28"/>
        </w:rPr>
        <w:t xml:space="preserve">а также  в рамках планового контроля </w:t>
      </w:r>
      <w:r w:rsidR="005202D0" w:rsidRPr="009247C5">
        <w:rPr>
          <w:rFonts w:ascii="Times New Roman" w:hAnsi="Times New Roman" w:cs="Times New Roman"/>
          <w:sz w:val="28"/>
          <w:szCs w:val="28"/>
        </w:rPr>
        <w:t>– ВШК</w:t>
      </w:r>
      <w:r w:rsidRPr="00924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77F" w:rsidRPr="009247C5" w:rsidRDefault="00A8540B" w:rsidP="001F4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4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15494" wp14:editId="262674E7">
                <wp:simplePos x="0" y="0"/>
                <wp:positionH relativeFrom="column">
                  <wp:posOffset>1294765</wp:posOffset>
                </wp:positionH>
                <wp:positionV relativeFrom="paragraph">
                  <wp:posOffset>1680210</wp:posOffset>
                </wp:positionV>
                <wp:extent cx="406400" cy="1257300"/>
                <wp:effectExtent l="0" t="0" r="1270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5BC" w:rsidRPr="000360EC" w:rsidRDefault="006535BC" w:rsidP="000D39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0360EC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Детский </w:t>
                            </w:r>
                          </w:p>
                          <w:p w:rsidR="006535BC" w:rsidRPr="000360EC" w:rsidRDefault="006535BC" w:rsidP="000D3936">
                            <w:pPr>
                              <w:spacing w:after="0" w:line="240" w:lineRule="auto"/>
                              <w:jc w:val="center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0360EC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с</w:t>
                            </w:r>
                            <w:r w:rsidRPr="000360EC">
                              <w:rPr>
                                <w:color w:val="FFFF00"/>
                                <w:sz w:val="20"/>
                                <w:szCs w:val="20"/>
                              </w:rPr>
                              <w:t>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101.95pt;margin-top:132.3pt;width:32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" fillcolor="#4f81bd [3204]" strokecolor="#243f60 [1604]" strokeweight="2pt">
                <v:textbox>
                  <w:txbxContent>
                    <w:p w:rsidR="006535BC" w:rsidRPr="000360EC" w:rsidRDefault="006535BC" w:rsidP="000D3936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0360EC"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Детский </w:t>
                      </w:r>
                    </w:p>
                    <w:p w:rsidR="006535BC" w:rsidRPr="000360EC" w:rsidRDefault="006535BC" w:rsidP="000D3936">
                      <w:pPr>
                        <w:spacing w:after="0" w:line="240" w:lineRule="auto"/>
                        <w:jc w:val="center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0360EC">
                        <w:rPr>
                          <w:b/>
                          <w:color w:val="FFFF00"/>
                          <w:sz w:val="20"/>
                          <w:szCs w:val="20"/>
                        </w:rPr>
                        <w:t>с</w:t>
                      </w:r>
                      <w:r w:rsidRPr="000360EC">
                        <w:rPr>
                          <w:color w:val="FFFF00"/>
                          <w:sz w:val="20"/>
                          <w:szCs w:val="20"/>
                        </w:rPr>
                        <w:t>ад</w:t>
                      </w:r>
                    </w:p>
                  </w:txbxContent>
                </v:textbox>
              </v:roundrect>
            </w:pict>
          </mc:Fallback>
        </mc:AlternateContent>
      </w:r>
      <w:r w:rsidRPr="00A854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5F922B" wp14:editId="697743B3">
                <wp:simplePos x="0" y="0"/>
                <wp:positionH relativeFrom="column">
                  <wp:posOffset>1294765</wp:posOffset>
                </wp:positionH>
                <wp:positionV relativeFrom="paragraph">
                  <wp:posOffset>403860</wp:posOffset>
                </wp:positionV>
                <wp:extent cx="336550" cy="1168400"/>
                <wp:effectExtent l="0" t="0" r="25400" b="127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16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5BC" w:rsidRPr="007F277F" w:rsidRDefault="006535BC" w:rsidP="007F277F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F277F">
                              <w:rPr>
                                <w:color w:val="FFFF00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7" style="position:absolute;margin-left:101.95pt;margin-top:31.8pt;width:26.5pt;height:9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" fillcolor="#4f81bd [3204]" strokecolor="#243f60 [1604]" strokeweight="2pt">
                <v:textbox>
                  <w:txbxContent>
                    <w:p w:rsidR="006535BC" w:rsidRPr="007F277F" w:rsidRDefault="006535BC" w:rsidP="007F277F">
                      <w:pPr>
                        <w:jc w:val="center"/>
                        <w:rPr>
                          <w:color w:val="FFFF00"/>
                        </w:rPr>
                      </w:pPr>
                      <w:r w:rsidRPr="007F277F">
                        <w:rPr>
                          <w:color w:val="FFFF00"/>
                        </w:rPr>
                        <w:t>школа</w:t>
                      </w:r>
                    </w:p>
                  </w:txbxContent>
                </v:textbox>
              </v:roundrect>
            </w:pict>
          </mc:Fallback>
        </mc:AlternateContent>
      </w:r>
      <w:r w:rsidRPr="00A8540B">
        <w:rPr>
          <w:rFonts w:ascii="Times New Roman" w:hAnsi="Times New Roman" w:cs="Times New Roman"/>
          <w:b/>
          <w:sz w:val="28"/>
          <w:szCs w:val="28"/>
        </w:rPr>
        <w:t>1.4</w:t>
      </w:r>
      <w:r w:rsidR="00BB6D48">
        <w:rPr>
          <w:rFonts w:ascii="Times New Roman" w:hAnsi="Times New Roman" w:cs="Times New Roman"/>
          <w:b/>
          <w:sz w:val="28"/>
          <w:szCs w:val="28"/>
        </w:rPr>
        <w:t>.</w:t>
      </w:r>
      <w:r w:rsidRPr="00A8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D4C" w:rsidRPr="00A8540B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  <w:r w:rsidR="00CD285C"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B4AF6" wp14:editId="1A577C23">
            <wp:extent cx="4889500" cy="2889250"/>
            <wp:effectExtent l="0" t="0" r="254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54D4C" w:rsidRPr="009247C5" w:rsidRDefault="00A54D4C" w:rsidP="001F4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4C" w:rsidRPr="00E114FC" w:rsidRDefault="00A20BBF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E114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01602" wp14:editId="4B19076B">
                <wp:simplePos x="0" y="0"/>
                <wp:positionH relativeFrom="column">
                  <wp:posOffset>1299210</wp:posOffset>
                </wp:positionH>
                <wp:positionV relativeFrom="paragraph">
                  <wp:posOffset>229235</wp:posOffset>
                </wp:positionV>
                <wp:extent cx="1059815" cy="415925"/>
                <wp:effectExtent l="38100" t="0" r="26035" b="793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9815" cy="41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02.3pt;margin-top:18.05pt;width:83.45pt;height:3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Pr="00E114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E72A8" wp14:editId="68C16840">
                <wp:simplePos x="0" y="0"/>
                <wp:positionH relativeFrom="column">
                  <wp:posOffset>2360588</wp:posOffset>
                </wp:positionH>
                <wp:positionV relativeFrom="paragraph">
                  <wp:posOffset>229382</wp:posOffset>
                </wp:positionV>
                <wp:extent cx="1365739" cy="1019907"/>
                <wp:effectExtent l="0" t="0" r="82550" b="660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739" cy="10199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5.85pt;margin-top:18.05pt;width:107.55pt;height:8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A2369A" w:rsidRPr="00E114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5B8E" wp14:editId="6DCA3D89">
                <wp:simplePos x="0" y="0"/>
                <wp:positionH relativeFrom="column">
                  <wp:posOffset>2401619</wp:posOffset>
                </wp:positionH>
                <wp:positionV relativeFrom="paragraph">
                  <wp:posOffset>229382</wp:posOffset>
                </wp:positionV>
                <wp:extent cx="1565031" cy="504092"/>
                <wp:effectExtent l="0" t="0" r="54610" b="869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031" cy="504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9.1pt;margin-top:18.05pt;width:123.2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E114FC" w:rsidRPr="00E114FC">
        <w:rPr>
          <w:rFonts w:ascii="Times New Roman" w:hAnsi="Times New Roman" w:cs="Times New Roman"/>
          <w:b/>
          <w:sz w:val="28"/>
          <w:szCs w:val="28"/>
        </w:rPr>
        <w:t>1.5</w:t>
      </w:r>
      <w:r w:rsidR="00BB6D48">
        <w:rPr>
          <w:rFonts w:ascii="Times New Roman" w:hAnsi="Times New Roman" w:cs="Times New Roman"/>
          <w:b/>
          <w:sz w:val="28"/>
          <w:szCs w:val="28"/>
        </w:rPr>
        <w:t>.</w:t>
      </w:r>
      <w:r w:rsidR="00E114FC" w:rsidRPr="00E1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D4C" w:rsidRPr="00E114FC">
        <w:rPr>
          <w:rFonts w:ascii="Times New Roman" w:hAnsi="Times New Roman" w:cs="Times New Roman"/>
          <w:b/>
          <w:spacing w:val="-20"/>
          <w:sz w:val="28"/>
          <w:szCs w:val="28"/>
        </w:rPr>
        <w:t>Органы государственно-общественного</w:t>
      </w:r>
      <w:r w:rsidR="00A2369A" w:rsidRPr="00E114F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E114FC" w:rsidRPr="00E114F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управления и </w:t>
      </w:r>
      <w:r w:rsidR="00A54D4C" w:rsidRPr="00E114FC">
        <w:rPr>
          <w:rFonts w:ascii="Times New Roman" w:hAnsi="Times New Roman" w:cs="Times New Roman"/>
          <w:b/>
          <w:spacing w:val="-20"/>
          <w:sz w:val="28"/>
          <w:szCs w:val="28"/>
        </w:rPr>
        <w:t>самоуправления</w:t>
      </w:r>
    </w:p>
    <w:p w:rsidR="00A2369A" w:rsidRPr="009247C5" w:rsidRDefault="00A2369A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2369A" w:rsidRPr="009247C5" w:rsidRDefault="00A20BBF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503AA" wp14:editId="2A0A6D12">
                <wp:simplePos x="0" y="0"/>
                <wp:positionH relativeFrom="column">
                  <wp:posOffset>-124460</wp:posOffset>
                </wp:positionH>
                <wp:positionV relativeFrom="paragraph">
                  <wp:posOffset>119380</wp:posOffset>
                </wp:positionV>
                <wp:extent cx="2875915" cy="867410"/>
                <wp:effectExtent l="0" t="0" r="19685" b="279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867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BC" w:rsidRDefault="006535BC" w:rsidP="00A20BBF">
                            <w:pPr>
                              <w:spacing w:after="0"/>
                              <w:jc w:val="center"/>
                            </w:pPr>
                            <w:r>
                              <w:t xml:space="preserve">Муниципальное казенное учреждение </w:t>
                            </w:r>
                          </w:p>
                          <w:p w:rsidR="006535BC" w:rsidRDefault="006535BC" w:rsidP="00A20BBF">
                            <w:pPr>
                              <w:spacing w:after="0"/>
                              <w:jc w:val="center"/>
                            </w:pPr>
                            <w:r>
                              <w:t>«Управление народного образования»</w:t>
                            </w:r>
                          </w:p>
                          <w:p w:rsidR="006535BC" w:rsidRDefault="006535BC" w:rsidP="00A20BBF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Дальнереченского</w:t>
                            </w:r>
                            <w:proofErr w:type="spellEnd"/>
                            <w:r>
                              <w:t xml:space="preserve"> муниципального района</w:t>
                            </w:r>
                          </w:p>
                          <w:p w:rsidR="006535BC" w:rsidRDefault="006535BC" w:rsidP="00A20BBF">
                            <w:pPr>
                              <w:jc w:val="center"/>
                            </w:pPr>
                            <w:r>
                              <w:t xml:space="preserve"> (МКУ УНО)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9.8pt;margin-top:9.4pt;width:226.45pt;height:6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" fillcolor="white [3201]" strokecolor="#f79646 [3209]" strokeweight="2pt">
                <v:textbox>
                  <w:txbxContent>
                    <w:p w:rsidR="006535BC" w:rsidRDefault="006535BC" w:rsidP="00A20BBF">
                      <w:pPr>
                        <w:spacing w:after="0"/>
                        <w:jc w:val="center"/>
                      </w:pPr>
                      <w:r>
                        <w:t xml:space="preserve">Муниципальное казенное учреждение </w:t>
                      </w:r>
                    </w:p>
                    <w:p w:rsidR="006535BC" w:rsidRDefault="006535BC" w:rsidP="00A20BBF">
                      <w:pPr>
                        <w:spacing w:after="0"/>
                        <w:jc w:val="center"/>
                      </w:pPr>
                      <w:r>
                        <w:t>«Управление народного образования»</w:t>
                      </w:r>
                    </w:p>
                    <w:p w:rsidR="006535BC" w:rsidRDefault="006535BC" w:rsidP="00A20BBF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Дальнереченского</w:t>
                      </w:r>
                      <w:proofErr w:type="spellEnd"/>
                      <w:r>
                        <w:t xml:space="preserve"> муниципального района</w:t>
                      </w:r>
                    </w:p>
                    <w:p w:rsidR="006535BC" w:rsidRDefault="006535BC" w:rsidP="00A20BBF">
                      <w:pPr>
                        <w:jc w:val="center"/>
                      </w:pPr>
                      <w:r>
                        <w:t xml:space="preserve"> (МКУ УНО)</w:t>
                      </w:r>
                    </w:p>
                  </w:txbxContent>
                </v:textbox>
              </v:rect>
            </w:pict>
          </mc:Fallback>
        </mc:AlternateContent>
      </w:r>
      <w:r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71CFC" wp14:editId="44EFDA65">
                <wp:simplePos x="0" y="0"/>
                <wp:positionH relativeFrom="column">
                  <wp:posOffset>4027805</wp:posOffset>
                </wp:positionH>
                <wp:positionV relativeFrom="paragraph">
                  <wp:posOffset>117475</wp:posOffset>
                </wp:positionV>
                <wp:extent cx="1816735" cy="292735"/>
                <wp:effectExtent l="0" t="0" r="12065" b="120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BC" w:rsidRDefault="006535BC" w:rsidP="00A20BBF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9" style="position:absolute;left:0;text-align:left;margin-left:317.15pt;margin-top:9.25pt;width:143.05pt;height:2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" fillcolor="white [3201]" strokecolor="#f79646 [3209]" strokeweight="2pt">
                <v:textbox>
                  <w:txbxContent>
                    <w:p w:rsidR="006535BC" w:rsidRDefault="006535BC" w:rsidP="00A20BBF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A2369A" w:rsidRPr="009247C5" w:rsidRDefault="00A2369A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9A" w:rsidRPr="009247C5" w:rsidRDefault="00A20BBF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A2F6E" wp14:editId="761A6786">
                <wp:simplePos x="0" y="0"/>
                <wp:positionH relativeFrom="column">
                  <wp:posOffset>3761496</wp:posOffset>
                </wp:positionH>
                <wp:positionV relativeFrom="paragraph">
                  <wp:posOffset>22470</wp:posOffset>
                </wp:positionV>
                <wp:extent cx="1816735" cy="509954"/>
                <wp:effectExtent l="0" t="0" r="12065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509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BC" w:rsidRDefault="006535BC" w:rsidP="00A20BBF">
                            <w:pPr>
                              <w:spacing w:after="0"/>
                              <w:jc w:val="center"/>
                            </w:pPr>
                            <w:r>
                              <w:t xml:space="preserve">Школьный парламент </w:t>
                            </w:r>
                          </w:p>
                          <w:p w:rsidR="006535BC" w:rsidRDefault="006535BC" w:rsidP="00A20BBF">
                            <w:pPr>
                              <w:spacing w:after="0"/>
                              <w:jc w:val="center"/>
                            </w:pPr>
                            <w:r>
                              <w:t>«Адреналин»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96.2pt;margin-top:1.75pt;width:143.05pt;height:4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" fillcolor="white [3201]" strokecolor="#f79646 [3209]" strokeweight="2pt">
                <v:textbox>
                  <w:txbxContent>
                    <w:p w:rsidR="006535BC" w:rsidRDefault="006535BC" w:rsidP="00A20BBF">
                      <w:pPr>
                        <w:spacing w:after="0"/>
                        <w:jc w:val="center"/>
                      </w:pPr>
                      <w:r>
                        <w:t xml:space="preserve">Школьный парламент </w:t>
                      </w:r>
                    </w:p>
                    <w:p w:rsidR="006535BC" w:rsidRDefault="006535BC" w:rsidP="00A20BBF">
                      <w:pPr>
                        <w:spacing w:after="0"/>
                        <w:jc w:val="center"/>
                      </w:pPr>
                      <w:r>
                        <w:t>«Адреналин»</w:t>
                      </w:r>
                    </w:p>
                  </w:txbxContent>
                </v:textbox>
              </v:rect>
            </w:pict>
          </mc:Fallback>
        </mc:AlternateContent>
      </w:r>
    </w:p>
    <w:p w:rsidR="00A20BBF" w:rsidRPr="009247C5" w:rsidRDefault="00A20BBF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E40" w:rsidRPr="00E114FC" w:rsidRDefault="00E114FC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FC">
        <w:rPr>
          <w:rFonts w:ascii="Times New Roman" w:hAnsi="Times New Roman" w:cs="Times New Roman"/>
          <w:b/>
          <w:sz w:val="28"/>
          <w:szCs w:val="28"/>
        </w:rPr>
        <w:t>1.6</w:t>
      </w:r>
      <w:r w:rsidR="00BB6D48">
        <w:rPr>
          <w:rFonts w:ascii="Times New Roman" w:hAnsi="Times New Roman" w:cs="Times New Roman"/>
          <w:b/>
          <w:sz w:val="28"/>
          <w:szCs w:val="28"/>
        </w:rPr>
        <w:t>.</w:t>
      </w:r>
      <w:r w:rsidRPr="00E1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E40" w:rsidRPr="00E114FC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proofErr w:type="spellStart"/>
      <w:r w:rsidR="00906E40" w:rsidRPr="00C946BA">
        <w:rPr>
          <w:rFonts w:ascii="Times New Roman" w:hAnsi="Times New Roman" w:cs="Times New Roman"/>
          <w:sz w:val="28"/>
          <w:szCs w:val="28"/>
          <w:lang w:val="en-US"/>
        </w:rPr>
        <w:t>malinovo</w:t>
      </w:r>
      <w:proofErr w:type="spellEnd"/>
      <w:r w:rsidR="00867CFA" w:rsidRPr="00C946BA">
        <w:rPr>
          <w:rFonts w:ascii="Times New Roman" w:hAnsi="Times New Roman" w:cs="Times New Roman"/>
          <w:sz w:val="28"/>
          <w:szCs w:val="28"/>
        </w:rPr>
        <w:t>-14.</w:t>
      </w:r>
      <w:proofErr w:type="spellStart"/>
      <w:r w:rsidR="00867CFA" w:rsidRPr="00C946BA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="00867CFA" w:rsidRPr="00C946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7CFA" w:rsidRPr="00C946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4D4C" w:rsidRPr="009247C5" w:rsidRDefault="00E114FC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FC">
        <w:rPr>
          <w:rFonts w:ascii="Times New Roman" w:hAnsi="Times New Roman" w:cs="Times New Roman"/>
          <w:b/>
          <w:sz w:val="28"/>
          <w:szCs w:val="28"/>
        </w:rPr>
        <w:t>1.7</w:t>
      </w:r>
      <w:r w:rsidR="00BB6D48">
        <w:rPr>
          <w:rFonts w:ascii="Times New Roman" w:hAnsi="Times New Roman" w:cs="Times New Roman"/>
          <w:b/>
          <w:sz w:val="28"/>
          <w:szCs w:val="28"/>
        </w:rPr>
        <w:t>.</w:t>
      </w:r>
      <w:r w:rsidRPr="00E1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D4C" w:rsidRPr="00E114FC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06E40" w:rsidRPr="009247C5">
        <w:rPr>
          <w:rFonts w:ascii="Times New Roman" w:hAnsi="Times New Roman" w:cs="Times New Roman"/>
          <w:sz w:val="28"/>
          <w:szCs w:val="28"/>
        </w:rPr>
        <w:t xml:space="preserve"> 692116, Российская Федерация, Приморский край, </w:t>
      </w:r>
      <w:proofErr w:type="spellStart"/>
      <w:r w:rsidR="00906E40" w:rsidRPr="009247C5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="00906E40" w:rsidRPr="009247C5">
        <w:rPr>
          <w:rFonts w:ascii="Times New Roman" w:hAnsi="Times New Roman" w:cs="Times New Roman"/>
          <w:sz w:val="28"/>
          <w:szCs w:val="28"/>
        </w:rPr>
        <w:t xml:space="preserve"> район, с. Малиново, ул. Школьная 29, тел. 8(42356) 46-1-25, факс 84235646125.</w:t>
      </w:r>
    </w:p>
    <w:p w:rsidR="00157CFF" w:rsidRPr="009247C5" w:rsidRDefault="00157CFF" w:rsidP="00336406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08F" w:rsidRPr="009247C5" w:rsidRDefault="00B0508F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7C5">
        <w:rPr>
          <w:rFonts w:ascii="Times New Roman" w:hAnsi="Times New Roman" w:cs="Times New Roman"/>
          <w:b/>
          <w:sz w:val="28"/>
          <w:szCs w:val="28"/>
          <w:u w:val="single"/>
        </w:rPr>
        <w:t>2.Особенности образовательного процесса</w:t>
      </w:r>
    </w:p>
    <w:p w:rsidR="00C25BEB" w:rsidRPr="00E114FC" w:rsidRDefault="00E114FC" w:rsidP="00980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FC">
        <w:rPr>
          <w:rFonts w:ascii="Times New Roman" w:hAnsi="Times New Roman" w:cs="Times New Roman"/>
          <w:b/>
          <w:sz w:val="28"/>
          <w:szCs w:val="28"/>
        </w:rPr>
        <w:t>2.1</w:t>
      </w:r>
      <w:r w:rsidR="00BB6D48">
        <w:rPr>
          <w:rFonts w:ascii="Times New Roman" w:hAnsi="Times New Roman" w:cs="Times New Roman"/>
          <w:b/>
          <w:sz w:val="28"/>
          <w:szCs w:val="28"/>
        </w:rPr>
        <w:t>.</w:t>
      </w:r>
      <w:r w:rsidRPr="00E1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8F" w:rsidRPr="00E114FC">
        <w:rPr>
          <w:rFonts w:ascii="Times New Roman" w:hAnsi="Times New Roman" w:cs="Times New Roman"/>
          <w:b/>
          <w:sz w:val="28"/>
          <w:szCs w:val="28"/>
        </w:rPr>
        <w:t>Характеристика образовательных программ по ступеням</w:t>
      </w:r>
      <w:r w:rsidR="00980571" w:rsidRPr="00E1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BEB" w:rsidRPr="00E114FC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8525F6" w:rsidRPr="009247C5" w:rsidRDefault="00906E40" w:rsidP="008525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предметом деятельности учреждения является реализация общеобразовательных программ дошкольного, начального общего, основного общего и среднего (полного) общего образований.</w:t>
      </w:r>
      <w:r w:rsidR="004C2F7C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F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распределено по ступеням:</w:t>
      </w:r>
    </w:p>
    <w:p w:rsidR="008525F6" w:rsidRPr="009247C5" w:rsidRDefault="008525F6" w:rsidP="0085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B7993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начального общего образования</w:t>
      </w:r>
    </w:p>
    <w:p w:rsidR="008525F6" w:rsidRPr="009247C5" w:rsidRDefault="008525F6" w:rsidP="0085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B7993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основного общего образования</w:t>
      </w:r>
    </w:p>
    <w:p w:rsidR="008525F6" w:rsidRPr="009247C5" w:rsidRDefault="008525F6" w:rsidP="0085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B7993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7993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(полного) общего образования</w:t>
      </w:r>
    </w:p>
    <w:p w:rsidR="008525F6" w:rsidRPr="009247C5" w:rsidRDefault="008525F6" w:rsidP="0085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образования на всех ступенях обучения предусматривает непрерывность и преемственность изучения предметов каждой образовательной области.</w:t>
      </w:r>
    </w:p>
    <w:p w:rsidR="008525F6" w:rsidRDefault="008525F6" w:rsidP="0085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школы представлен следующи</w:t>
      </w:r>
      <w:r w:rsidR="00D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предметами: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6878" w:rsidTr="00DF6878">
        <w:tc>
          <w:tcPr>
            <w:tcW w:w="3190" w:type="dxa"/>
          </w:tcPr>
          <w:p w:rsidR="00DF6878" w:rsidRPr="00DF6878" w:rsidRDefault="00DF6878" w:rsidP="00DF68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8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3190" w:type="dxa"/>
          </w:tcPr>
          <w:p w:rsidR="00DF6878" w:rsidRPr="00DF6878" w:rsidRDefault="00DF6878" w:rsidP="00DF68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8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3191" w:type="dxa"/>
          </w:tcPr>
          <w:p w:rsidR="00DF6878" w:rsidRPr="00DF6878" w:rsidRDefault="00DF6878" w:rsidP="00DF68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8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(полное) общее образование</w:t>
            </w:r>
          </w:p>
        </w:tc>
      </w:tr>
      <w:tr w:rsidR="00DF6878" w:rsidTr="00DF6878">
        <w:tc>
          <w:tcPr>
            <w:tcW w:w="3190" w:type="dxa"/>
          </w:tcPr>
          <w:p w:rsidR="00DF6878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6878"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DF6878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6878"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DF6878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6878"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  <w:p w:rsidR="00DF6878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6878"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DF6878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6878"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(человек, природа, общество)</w:t>
            </w:r>
          </w:p>
          <w:p w:rsidR="00DF6878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(музыка, </w:t>
            </w:r>
            <w:proofErr w:type="gramStart"/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(труд)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  <w:r w:rsidR="00A6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(История мировых религий)</w:t>
            </w:r>
          </w:p>
          <w:p w:rsidR="00DF6878" w:rsidRDefault="00DF6878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6878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(музыка, </w:t>
            </w:r>
            <w:proofErr w:type="gramStart"/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(обслуживающий труд)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91" w:type="dxa"/>
          </w:tcPr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-МХК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  <w:p w:rsidR="0046219D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DF6878" w:rsidRPr="0046219D" w:rsidRDefault="0046219D" w:rsidP="00462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</w:tbl>
    <w:p w:rsidR="0046219D" w:rsidRDefault="0046219D" w:rsidP="0083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43" w:rsidRPr="009247C5" w:rsidRDefault="008525F6" w:rsidP="00462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 санитарно-эпидемиологических правил и нормативов в 1 – 11 классах 5-дневная рабочая неделя и учебный год составляет 34 учебные недели. Продолжительность уроков в 1 классе – 35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минут, во 2 – 11 классах – 45 минут. Образовательные программы первой ступени общего образования ориентированы на 4-летний нормативный срок освоения, второй ступени – на 5-летний и третьей ступени – на 2-ле</w:t>
      </w:r>
      <w:r w:rsidR="0083000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тний нормативный срок освоения.</w:t>
      </w:r>
    </w:p>
    <w:p w:rsidR="00830006" w:rsidRPr="009247C5" w:rsidRDefault="00830006" w:rsidP="0083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4"/>
        <w:gridCol w:w="5672"/>
        <w:gridCol w:w="965"/>
      </w:tblGrid>
      <w:tr w:rsidR="00886A6A" w:rsidRPr="009247C5" w:rsidTr="005672A5">
        <w:tc>
          <w:tcPr>
            <w:tcW w:w="0" w:type="auto"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Программа, УМК</w:t>
            </w:r>
            <w:r w:rsidR="008525F6" w:rsidRPr="00924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4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редакцией</w:t>
            </w:r>
            <w:r w:rsidR="008525F6" w:rsidRPr="00924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</w:tr>
      <w:tr w:rsidR="00886A6A" w:rsidRPr="009247C5" w:rsidTr="005672A5">
        <w:tc>
          <w:tcPr>
            <w:tcW w:w="0" w:type="auto"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Азбука.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Письмо.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ИЗО.</w:t>
            </w:r>
          </w:p>
        </w:tc>
        <w:tc>
          <w:tcPr>
            <w:tcW w:w="0" w:type="auto"/>
          </w:tcPr>
          <w:p w:rsidR="00A423BA" w:rsidRPr="009247C5" w:rsidRDefault="00A423BA" w:rsidP="003E6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  <w:r w:rsidR="003E6313"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ФГОС)</w:t>
            </w:r>
          </w:p>
          <w:p w:rsidR="003E6313" w:rsidRPr="009247C5" w:rsidRDefault="003E6313" w:rsidP="003E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Горецкий В.Г. «Русская азбука». 2011г. М.: «Просвещение».</w:t>
            </w:r>
          </w:p>
          <w:p w:rsidR="003E6313" w:rsidRPr="009247C5" w:rsidRDefault="003E6313" w:rsidP="003E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</w:t>
            </w:r>
            <w:proofErr w:type="spellStart"/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Л.М.«Русский</w:t>
            </w:r>
            <w:proofErr w:type="spellEnd"/>
            <w:r w:rsidRPr="009247C5">
              <w:rPr>
                <w:rFonts w:ascii="Times New Roman" w:hAnsi="Times New Roman" w:cs="Times New Roman"/>
                <w:sz w:val="24"/>
                <w:szCs w:val="24"/>
              </w:rPr>
              <w:t xml:space="preserve"> язык» 2011г, М.: «Просвещение»</w:t>
            </w:r>
          </w:p>
          <w:p w:rsidR="003E6313" w:rsidRPr="009247C5" w:rsidRDefault="003E6313" w:rsidP="003E6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 «</w:t>
            </w:r>
            <w:r w:rsidR="008B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».2011г.М.: «Просвещение»</w:t>
            </w:r>
          </w:p>
          <w:p w:rsidR="003E6313" w:rsidRPr="009247C5" w:rsidRDefault="00213368" w:rsidP="003E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Моро М.И. «Математика».2011г. М.: «Просвещение»</w:t>
            </w:r>
          </w:p>
          <w:p w:rsidR="00213368" w:rsidRPr="009247C5" w:rsidRDefault="00213368" w:rsidP="003E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Плешаков А.А. «</w:t>
            </w:r>
            <w:r w:rsidR="008B26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»2011г. М.: «Просвещение»</w:t>
            </w:r>
          </w:p>
          <w:p w:rsidR="00213368" w:rsidRPr="009247C5" w:rsidRDefault="00213368" w:rsidP="00213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«Технология. » 2011г. М.: «Просвещение»</w:t>
            </w:r>
          </w:p>
          <w:p w:rsidR="00213368" w:rsidRPr="009247C5" w:rsidRDefault="00213368" w:rsidP="003E6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«Музыка» 2011г. М.: «Просвещение»</w:t>
            </w:r>
          </w:p>
        </w:tc>
        <w:tc>
          <w:tcPr>
            <w:tcW w:w="0" w:type="auto"/>
          </w:tcPr>
          <w:p w:rsidR="00CF7C9A" w:rsidRPr="009247C5" w:rsidRDefault="00CF7C9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9A" w:rsidRPr="009247C5" w:rsidRDefault="00CF7C9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9A" w:rsidRPr="009247C5" w:rsidRDefault="00CF7C9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9A" w:rsidRPr="009247C5" w:rsidRDefault="00CF7C9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6A6A" w:rsidRPr="009247C5" w:rsidTr="005672A5">
        <w:tc>
          <w:tcPr>
            <w:tcW w:w="0" w:type="auto"/>
          </w:tcPr>
          <w:p w:rsidR="00BE0D43" w:rsidRPr="009247C5" w:rsidRDefault="00BE0D43" w:rsidP="00BE0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</w:t>
            </w:r>
          </w:p>
          <w:p w:rsidR="00BE0D43" w:rsidRDefault="00BE0D43" w:rsidP="00BE0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F240D3" w:rsidRPr="009247C5" w:rsidRDefault="00F240D3" w:rsidP="00BE0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E0D43" w:rsidRPr="009247C5" w:rsidRDefault="00BE0D43" w:rsidP="00BE0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BE0D43" w:rsidRPr="009247C5" w:rsidRDefault="00BE0D43" w:rsidP="00BE0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BE0D43" w:rsidRPr="009247C5" w:rsidRDefault="00BE0D43" w:rsidP="00BE0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BE0D43" w:rsidRPr="009247C5" w:rsidRDefault="00BE0D43" w:rsidP="00BE0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BE0D43" w:rsidRPr="009247C5" w:rsidRDefault="00BE0D43" w:rsidP="00BE0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</w:p>
          <w:p w:rsidR="00BE0D43" w:rsidRPr="009247C5" w:rsidRDefault="00BE0D43" w:rsidP="00BE0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ИЗО.</w:t>
            </w:r>
          </w:p>
        </w:tc>
        <w:tc>
          <w:tcPr>
            <w:tcW w:w="0" w:type="auto"/>
          </w:tcPr>
          <w:p w:rsidR="00F240D3" w:rsidRPr="00F240D3" w:rsidRDefault="00F240D3" w:rsidP="00F2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3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  <w:r w:rsidR="00FB4818">
              <w:rPr>
                <w:rFonts w:ascii="Times New Roman" w:hAnsi="Times New Roman" w:cs="Times New Roman"/>
                <w:sz w:val="24"/>
                <w:szCs w:val="24"/>
              </w:rPr>
              <w:t xml:space="preserve"> (по ФГОС)</w:t>
            </w:r>
          </w:p>
          <w:p w:rsidR="008B2695" w:rsidRDefault="008B2695" w:rsidP="008B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Зеленина Л.М.</w:t>
            </w:r>
            <w:r w:rsidR="0013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«Русский язык» 2011г, М.: «Просвещение»</w:t>
            </w:r>
          </w:p>
          <w:p w:rsidR="008B2695" w:rsidRPr="009247C5" w:rsidRDefault="008B2695" w:rsidP="008B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Моро М.И. «Математика».2011г. М.: «Просвещение»</w:t>
            </w:r>
          </w:p>
          <w:p w:rsidR="008B2695" w:rsidRDefault="008B2695" w:rsidP="008B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».2011г.М.: «Просвещение»</w:t>
            </w:r>
          </w:p>
          <w:p w:rsidR="008B2695" w:rsidRDefault="008B2695" w:rsidP="008B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 К. «Английский язык», 2011г, Титул</w:t>
            </w:r>
          </w:p>
          <w:p w:rsidR="00BE0D43" w:rsidRPr="00F240D3" w:rsidRDefault="008B2695" w:rsidP="008B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Плешаков А.А.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»2011г. М.: «Просвещение»</w:t>
            </w:r>
          </w:p>
        </w:tc>
        <w:tc>
          <w:tcPr>
            <w:tcW w:w="0" w:type="auto"/>
          </w:tcPr>
          <w:p w:rsidR="00CF7C9A" w:rsidRPr="009247C5" w:rsidRDefault="00CF7C9A" w:rsidP="00CF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9A" w:rsidRPr="009247C5" w:rsidRDefault="00CF7C9A" w:rsidP="00CF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9A" w:rsidRPr="009247C5" w:rsidRDefault="00CF7C9A" w:rsidP="00CF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D43" w:rsidRPr="009247C5" w:rsidRDefault="00CF7C9A" w:rsidP="00CF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6A6A" w:rsidRPr="009247C5" w:rsidTr="005672A5">
        <w:tc>
          <w:tcPr>
            <w:tcW w:w="0" w:type="auto"/>
          </w:tcPr>
          <w:p w:rsidR="00A423BA" w:rsidRPr="009247C5" w:rsidRDefault="00A423BA" w:rsidP="0065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</w:t>
            </w:r>
          </w:p>
          <w:p w:rsidR="00A423BA" w:rsidRDefault="00A423BA" w:rsidP="0065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F240D3" w:rsidRPr="009247C5" w:rsidRDefault="00F240D3" w:rsidP="0065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A423BA" w:rsidRPr="009247C5" w:rsidRDefault="00A423BA" w:rsidP="0065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A423BA" w:rsidRPr="009247C5" w:rsidRDefault="00A423BA" w:rsidP="0065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A423BA" w:rsidRPr="009247C5" w:rsidRDefault="00A423BA" w:rsidP="0065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A423BA" w:rsidRPr="009247C5" w:rsidRDefault="00A423BA" w:rsidP="0065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A423BA" w:rsidRPr="009247C5" w:rsidRDefault="00A423BA" w:rsidP="0065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</w:p>
          <w:p w:rsidR="00A423BA" w:rsidRPr="009247C5" w:rsidRDefault="00A423BA" w:rsidP="0065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ИЗО.</w:t>
            </w:r>
          </w:p>
        </w:tc>
        <w:tc>
          <w:tcPr>
            <w:tcW w:w="0" w:type="auto"/>
          </w:tcPr>
          <w:p w:rsidR="00A423BA" w:rsidRPr="009247C5" w:rsidRDefault="00A423BA" w:rsidP="00CF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  <w:r w:rsidR="00FB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ФГОС)</w:t>
            </w:r>
          </w:p>
          <w:p w:rsidR="00CF7C9A" w:rsidRPr="009247C5" w:rsidRDefault="00F240D3" w:rsidP="00C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5B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535B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CF7C9A" w:rsidRPr="006535B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язык».201</w:t>
            </w:r>
            <w:r w:rsidRPr="0065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C9A" w:rsidRPr="006535BC">
              <w:rPr>
                <w:rFonts w:ascii="Times New Roman" w:hAnsi="Times New Roman" w:cs="Times New Roman"/>
                <w:sz w:val="24"/>
                <w:szCs w:val="24"/>
              </w:rPr>
              <w:t>г. М.: «</w:t>
            </w:r>
            <w:r w:rsidRPr="006535B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F7C9A" w:rsidRPr="00653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C9A" w:rsidRPr="009247C5" w:rsidRDefault="00CF7C9A" w:rsidP="00C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Климанова Л.Ф. «</w:t>
            </w:r>
            <w:r w:rsidR="00F240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» 20</w:t>
            </w:r>
            <w:r w:rsidR="00F24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г. М.: «Просвещение»</w:t>
            </w:r>
          </w:p>
          <w:p w:rsidR="00CF7C9A" w:rsidRPr="009247C5" w:rsidRDefault="00CF7C9A" w:rsidP="00CF7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 «Математика»20</w:t>
            </w:r>
            <w:r w:rsidR="00F2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М.: «Просвещение»</w:t>
            </w:r>
          </w:p>
          <w:p w:rsidR="00CF7C9A" w:rsidRPr="009247C5" w:rsidRDefault="00CF7C9A" w:rsidP="00C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Плешаков А.А. «</w:t>
            </w:r>
            <w:r w:rsidR="00F240D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»20</w:t>
            </w:r>
            <w:r w:rsidR="00F24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г. М.: «Просвещение»</w:t>
            </w:r>
          </w:p>
          <w:p w:rsidR="00CF7C9A" w:rsidRPr="009247C5" w:rsidRDefault="00F240D3" w:rsidP="00CF7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 К. «Английский язык», 2013г, Титул</w:t>
            </w:r>
          </w:p>
        </w:tc>
        <w:tc>
          <w:tcPr>
            <w:tcW w:w="0" w:type="auto"/>
          </w:tcPr>
          <w:p w:rsidR="00CF7C9A" w:rsidRPr="009247C5" w:rsidRDefault="00CF7C9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9A" w:rsidRPr="009247C5" w:rsidRDefault="00CF7C9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9A" w:rsidRPr="009247C5" w:rsidRDefault="00CF7C9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213368" w:rsidP="00F2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A6A" w:rsidRPr="009247C5" w:rsidTr="005672A5">
        <w:tc>
          <w:tcPr>
            <w:tcW w:w="0" w:type="auto"/>
          </w:tcPr>
          <w:p w:rsidR="00F240D3" w:rsidRPr="009247C5" w:rsidRDefault="00F240D3" w:rsidP="00F2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</w:t>
            </w:r>
          </w:p>
          <w:p w:rsidR="00F240D3" w:rsidRDefault="00F240D3" w:rsidP="00F2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F240D3" w:rsidRPr="009247C5" w:rsidRDefault="00F240D3" w:rsidP="00F2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240D3" w:rsidRPr="009247C5" w:rsidRDefault="00F240D3" w:rsidP="00F2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F240D3" w:rsidRPr="009247C5" w:rsidRDefault="00F240D3" w:rsidP="00F2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</w:p>
          <w:p w:rsidR="00F240D3" w:rsidRPr="009247C5" w:rsidRDefault="00F240D3" w:rsidP="00F2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F240D3" w:rsidRPr="009247C5" w:rsidRDefault="00F240D3" w:rsidP="00F2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F240D3" w:rsidRPr="009247C5" w:rsidRDefault="00F240D3" w:rsidP="00F2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</w:p>
          <w:p w:rsidR="00A423BA" w:rsidRPr="009247C5" w:rsidRDefault="00F240D3" w:rsidP="00F2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ИЗО.</w:t>
            </w:r>
          </w:p>
        </w:tc>
        <w:tc>
          <w:tcPr>
            <w:tcW w:w="0" w:type="auto"/>
          </w:tcPr>
          <w:p w:rsidR="00F240D3" w:rsidRDefault="00136BA8" w:rsidP="00F24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Экспериментальный</w:t>
            </w:r>
            <w:r w:rsidR="00F2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РИТМ</w:t>
            </w:r>
          </w:p>
          <w:p w:rsidR="00213368" w:rsidRDefault="00F240D3" w:rsidP="00213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«Русский язык», 2012, «Дрофа»</w:t>
            </w:r>
          </w:p>
          <w:p w:rsidR="00F240D3" w:rsidRDefault="00F240D3" w:rsidP="00213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Э.И. «Математике», 2012, «Дрофа»</w:t>
            </w:r>
          </w:p>
          <w:p w:rsidR="00F240D3" w:rsidRDefault="00F240D3" w:rsidP="00213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«Мир вокруг нас», 2004, Просвещение</w:t>
            </w:r>
          </w:p>
          <w:p w:rsidR="00F240D3" w:rsidRDefault="00F240D3" w:rsidP="00213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Бибалетова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«Английский язык», 2008, Титул</w:t>
            </w:r>
          </w:p>
          <w:p w:rsidR="00F240D3" w:rsidRDefault="00F240D3" w:rsidP="00213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0D3" w:rsidRPr="009247C5" w:rsidRDefault="00F240D3" w:rsidP="00213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A423BA" w:rsidP="00213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23BA" w:rsidRPr="009247C5" w:rsidRDefault="00A423BA" w:rsidP="0083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213368" w:rsidRPr="009247C5" w:rsidRDefault="00213368" w:rsidP="0083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68" w:rsidRPr="009247C5" w:rsidRDefault="00213368" w:rsidP="0083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68" w:rsidRPr="009247C5" w:rsidRDefault="00213368" w:rsidP="0083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A6A" w:rsidRPr="009247C5" w:rsidTr="005672A5">
        <w:tc>
          <w:tcPr>
            <w:tcW w:w="0" w:type="auto"/>
          </w:tcPr>
          <w:p w:rsidR="00F240D3" w:rsidRPr="009247C5" w:rsidRDefault="00F240D3" w:rsidP="001B7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F240D3" w:rsidRPr="009247C5" w:rsidRDefault="00F240D3" w:rsidP="00213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 К. «Английский язык», 2010, Титул</w:t>
            </w:r>
          </w:p>
        </w:tc>
        <w:tc>
          <w:tcPr>
            <w:tcW w:w="0" w:type="auto"/>
          </w:tcPr>
          <w:p w:rsidR="00F240D3" w:rsidRPr="009247C5" w:rsidRDefault="00F240D3" w:rsidP="0083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886A6A" w:rsidRPr="009247C5" w:rsidTr="005672A5">
        <w:tc>
          <w:tcPr>
            <w:tcW w:w="0" w:type="auto"/>
            <w:vMerge w:val="restart"/>
          </w:tcPr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</w:tcPr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Львова С.И. . «Русский язык»</w:t>
            </w:r>
            <w:r w:rsidR="0088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2009,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М.: «Просвещение»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5, 6, 7, 8, 9</w:t>
            </w:r>
          </w:p>
        </w:tc>
      </w:tr>
      <w:tr w:rsidR="00886A6A" w:rsidRPr="009247C5" w:rsidTr="005672A5">
        <w:tc>
          <w:tcPr>
            <w:tcW w:w="0" w:type="auto"/>
            <w:vMerge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23BA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Власенков А.И. «Русский язык 10-11 кл.»</w:t>
            </w:r>
            <w:r w:rsidR="00886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2005г М.: «Просвещение»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10, 11 </w:t>
            </w:r>
          </w:p>
        </w:tc>
      </w:tr>
      <w:tr w:rsidR="00886A6A" w:rsidRPr="009247C5" w:rsidTr="005672A5">
        <w:tc>
          <w:tcPr>
            <w:tcW w:w="0" w:type="auto"/>
            <w:vMerge w:val="restart"/>
          </w:tcPr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</w:t>
            </w:r>
            <w:proofErr w:type="spell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В.Я.«Литература</w:t>
            </w:r>
            <w:proofErr w:type="spell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8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М.: «Просвещение» 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23BA" w:rsidRPr="009247C5" w:rsidRDefault="00A423BA" w:rsidP="0065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 w:rsidR="000D6F1E"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88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A6A" w:rsidRPr="009247C5" w:rsidTr="005672A5">
        <w:tc>
          <w:tcPr>
            <w:tcW w:w="0" w:type="auto"/>
            <w:vMerge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23BA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3B">
              <w:rPr>
                <w:rFonts w:ascii="Times New Roman" w:hAnsi="Times New Roman" w:cs="Times New Roman"/>
                <w:sz w:val="24"/>
                <w:szCs w:val="24"/>
              </w:rPr>
              <w:t>Кутузов А.Г. « В мире литературы»</w:t>
            </w:r>
            <w:r w:rsidR="00886A6A" w:rsidRPr="005A193B">
              <w:rPr>
                <w:rFonts w:ascii="Times New Roman" w:hAnsi="Times New Roman" w:cs="Times New Roman"/>
                <w:sz w:val="24"/>
                <w:szCs w:val="24"/>
              </w:rPr>
              <w:t>,2004</w:t>
            </w:r>
            <w:r w:rsidRPr="005A193B">
              <w:rPr>
                <w:rFonts w:ascii="Times New Roman" w:hAnsi="Times New Roman" w:cs="Times New Roman"/>
                <w:sz w:val="24"/>
                <w:szCs w:val="24"/>
              </w:rPr>
              <w:t xml:space="preserve"> М.: « Дрофа»</w:t>
            </w:r>
          </w:p>
        </w:tc>
        <w:tc>
          <w:tcPr>
            <w:tcW w:w="0" w:type="auto"/>
          </w:tcPr>
          <w:p w:rsidR="00A423BA" w:rsidRPr="009247C5" w:rsidRDefault="00A423BA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9, 10, 11</w:t>
            </w:r>
          </w:p>
        </w:tc>
      </w:tr>
      <w:tr w:rsidR="00886A6A" w:rsidRPr="009247C5" w:rsidTr="005672A5">
        <w:tc>
          <w:tcPr>
            <w:tcW w:w="0" w:type="auto"/>
            <w:vMerge w:val="restart"/>
          </w:tcPr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r w:rsidR="00A423BA"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A423BA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Дорофеев Г.В. «Математика»</w:t>
            </w:r>
            <w:r w:rsidR="00886A6A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 xml:space="preserve"> М.: « Дрофа»</w:t>
            </w:r>
          </w:p>
        </w:tc>
        <w:tc>
          <w:tcPr>
            <w:tcW w:w="0" w:type="auto"/>
          </w:tcPr>
          <w:p w:rsidR="00A423BA" w:rsidRPr="009247C5" w:rsidRDefault="00A423BA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</w:t>
            </w:r>
          </w:p>
        </w:tc>
      </w:tr>
      <w:tr w:rsidR="00886A6A" w:rsidRPr="009247C5" w:rsidTr="005672A5">
        <w:tc>
          <w:tcPr>
            <w:tcW w:w="0" w:type="auto"/>
            <w:vMerge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23BA" w:rsidRPr="009247C5" w:rsidRDefault="000D6F1E" w:rsidP="005A1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Муравин</w:t>
            </w:r>
            <w:proofErr w:type="spellEnd"/>
            <w:r w:rsidRPr="009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88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К.«Алгебра</w:t>
            </w:r>
            <w:proofErr w:type="spellEnd"/>
            <w:r w:rsidR="00886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начала анализа 10», 2008, </w:t>
            </w:r>
            <w:r w:rsidR="005A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«Дрофа»</w:t>
            </w:r>
          </w:p>
        </w:tc>
        <w:tc>
          <w:tcPr>
            <w:tcW w:w="0" w:type="auto"/>
          </w:tcPr>
          <w:p w:rsidR="00830006" w:rsidRPr="009247C5" w:rsidRDefault="00830006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A423BA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</w:tr>
      <w:tr w:rsidR="00886A6A" w:rsidRPr="009247C5" w:rsidTr="005672A5">
        <w:tc>
          <w:tcPr>
            <w:tcW w:w="0" w:type="auto"/>
            <w:vMerge w:val="restart"/>
          </w:tcPr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0" w:type="auto"/>
          </w:tcPr>
          <w:p w:rsidR="00A423BA" w:rsidRPr="009247C5" w:rsidRDefault="000D6F1E" w:rsidP="00886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Смирнова И.М. «Геометрия 7-9»</w:t>
            </w:r>
            <w:r w:rsidR="00886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86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г. М.: « Мнемозина»</w:t>
            </w:r>
          </w:p>
        </w:tc>
        <w:tc>
          <w:tcPr>
            <w:tcW w:w="0" w:type="auto"/>
          </w:tcPr>
          <w:p w:rsidR="00A423BA" w:rsidRPr="009247C5" w:rsidRDefault="00A423BA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</w:t>
            </w:r>
          </w:p>
        </w:tc>
      </w:tr>
      <w:tr w:rsidR="00886A6A" w:rsidRPr="009247C5" w:rsidTr="005672A5">
        <w:tc>
          <w:tcPr>
            <w:tcW w:w="0" w:type="auto"/>
            <w:vMerge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23BA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Погорелов А.В. «Геометрия 7-11»</w:t>
            </w:r>
            <w:r w:rsidR="00886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2002г. М.: «Просвещение»</w:t>
            </w:r>
          </w:p>
        </w:tc>
        <w:tc>
          <w:tcPr>
            <w:tcW w:w="0" w:type="auto"/>
          </w:tcPr>
          <w:p w:rsidR="00A423BA" w:rsidRPr="009247C5" w:rsidRDefault="00A423BA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</w:tr>
      <w:tr w:rsidR="00886A6A" w:rsidRPr="009247C5" w:rsidTr="005672A5">
        <w:tc>
          <w:tcPr>
            <w:tcW w:w="0" w:type="auto"/>
          </w:tcPr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</w:tcPr>
          <w:p w:rsidR="00886A6A" w:rsidRDefault="00886A6A" w:rsidP="000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«Информатика и ИКТ», 2013, М: Бином. Лаборатория знаний.</w:t>
            </w:r>
          </w:p>
          <w:p w:rsidR="00A423BA" w:rsidRPr="009247C5" w:rsidRDefault="000D6F1E" w:rsidP="00886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Макарова Н.В. «Информатика 7-9» 200</w:t>
            </w:r>
            <w:r w:rsidR="00886A6A">
              <w:rPr>
                <w:rFonts w:ascii="Times New Roman" w:hAnsi="Times New Roman" w:cs="Times New Roman"/>
                <w:sz w:val="24"/>
                <w:szCs w:val="24"/>
              </w:rPr>
              <w:t>7г. СПб, «Питер»</w:t>
            </w:r>
          </w:p>
        </w:tc>
        <w:tc>
          <w:tcPr>
            <w:tcW w:w="0" w:type="auto"/>
          </w:tcPr>
          <w:p w:rsidR="00830006" w:rsidRPr="009247C5" w:rsidRDefault="00886A6A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830006" w:rsidRPr="009247C5" w:rsidRDefault="00830006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6A6A" w:rsidRPr="009247C5" w:rsidTr="005672A5">
        <w:tc>
          <w:tcPr>
            <w:tcW w:w="0" w:type="auto"/>
          </w:tcPr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A423BA" w:rsidRPr="009247C5" w:rsidRDefault="000D6F1E" w:rsidP="000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247C5">
              <w:rPr>
                <w:rFonts w:ascii="Times New Roman" w:hAnsi="Times New Roman" w:cs="Times New Roman"/>
                <w:sz w:val="24"/>
                <w:szCs w:val="24"/>
              </w:rPr>
              <w:t xml:space="preserve"> А.А. «История древнего мира»2011г. М.: «Просвещение»</w:t>
            </w:r>
          </w:p>
          <w:p w:rsidR="00886A6A" w:rsidRDefault="00886A6A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«История средних веков» 2010 М: Просвещение</w:t>
            </w:r>
          </w:p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А.А.. «История  государства и народов России»2004г. М.: «Дрофа»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Данилов А.А.. «История  государства и народов России.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века»2005г. М.: «Дрофа»</w:t>
            </w:r>
          </w:p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«» 2010г. М.: «Просвещение»</w:t>
            </w:r>
          </w:p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А.А.. «История  государства и народов России.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века»200</w:t>
            </w:r>
            <w:r w:rsidR="0037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М.: «Дрофа»</w:t>
            </w:r>
          </w:p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</w:t>
            </w:r>
            <w:r w:rsidR="0037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03CB"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 нового времени</w:t>
            </w:r>
            <w:r w:rsidR="0037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2010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М.: «Просвещение»</w:t>
            </w:r>
          </w:p>
          <w:p w:rsidR="000D6F1E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 Косулина Л.Г.. «История  России.</w:t>
            </w:r>
            <w:r w:rsidR="00370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век»2004г. М.: «Просвещение»</w:t>
            </w:r>
          </w:p>
          <w:p w:rsidR="003703CB" w:rsidRPr="009247C5" w:rsidRDefault="003703CB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О.С. «Новейшая история зарубежных стран 20 начало 21 века» 2005М: Просвещение</w:t>
            </w:r>
          </w:p>
          <w:p w:rsidR="000D6F1E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О.В. «История Россия и мир» 2009г. М.:  «Дрофа»</w:t>
            </w:r>
          </w:p>
          <w:p w:rsidR="003703CB" w:rsidRPr="009247C5" w:rsidRDefault="003703CB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 «История России с древнейших времен до конца 17 века» 2005 М: Просвещение</w:t>
            </w:r>
          </w:p>
        </w:tc>
        <w:tc>
          <w:tcPr>
            <w:tcW w:w="0" w:type="auto"/>
          </w:tcPr>
          <w:p w:rsidR="00A423BA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3CB" w:rsidRDefault="003703CB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37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3CB" w:rsidRDefault="003703CB" w:rsidP="0037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37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3CB" w:rsidRDefault="003703CB" w:rsidP="000D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3CB" w:rsidRDefault="003703CB" w:rsidP="000D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0D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</w:tr>
      <w:tr w:rsidR="00886A6A" w:rsidRPr="009247C5" w:rsidTr="005672A5">
        <w:tc>
          <w:tcPr>
            <w:tcW w:w="0" w:type="auto"/>
          </w:tcPr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A423BA" w:rsidRPr="009247C5" w:rsidRDefault="000D6F1E" w:rsidP="0089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Боголюбов Л.Н. «</w:t>
            </w:r>
            <w:r w:rsidR="008970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970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A423BA" w:rsidRPr="009247C5" w:rsidRDefault="0089702B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6F1E"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</w:tr>
      <w:tr w:rsidR="00886A6A" w:rsidRPr="009247C5" w:rsidTr="005672A5">
        <w:tc>
          <w:tcPr>
            <w:tcW w:w="0" w:type="auto"/>
          </w:tcPr>
          <w:p w:rsidR="008525F6" w:rsidRPr="009247C5" w:rsidRDefault="008525F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0" w:type="auto"/>
          </w:tcPr>
          <w:p w:rsidR="008525F6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Плешаков А.А. «Природоведение»2002г. М.: «Дрофа»</w:t>
            </w:r>
          </w:p>
        </w:tc>
        <w:tc>
          <w:tcPr>
            <w:tcW w:w="0" w:type="auto"/>
          </w:tcPr>
          <w:p w:rsidR="008525F6" w:rsidRPr="009247C5" w:rsidRDefault="008525F6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6A6A" w:rsidRPr="009247C5" w:rsidTr="005672A5">
        <w:tc>
          <w:tcPr>
            <w:tcW w:w="0" w:type="auto"/>
          </w:tcPr>
          <w:p w:rsidR="00A423BA" w:rsidRPr="009247C5" w:rsidRDefault="00A423BA" w:rsidP="00897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Т.П. «Начальный курс географии»</w:t>
            </w:r>
            <w:r w:rsidR="0089702B"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2005г. М.: «Дрофа»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«География материков и океанов»2004г. М.: « Просвещение»</w:t>
            </w:r>
          </w:p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А.И. «География России» 2001г. М.: 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«Дрофа»</w:t>
            </w:r>
          </w:p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</w:t>
            </w:r>
            <w:proofErr w:type="gram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«Экономическая и социальная география мира» 2005г. М.: «Просвещение»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23BA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</w:tr>
      <w:tr w:rsidR="00886A6A" w:rsidRPr="009247C5" w:rsidTr="005672A5">
        <w:tc>
          <w:tcPr>
            <w:tcW w:w="0" w:type="auto"/>
          </w:tcPr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«Биология. Живой организм» 200</w:t>
            </w:r>
            <w:r w:rsidR="0089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М.: «Дрофа»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«Биология. Многообразие живых организмов» 2002г. М.: «Дрофа»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«Биология. Человек»2004г. М.: «Дрофа»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Мамонтов С.Г, Сонин Н.И. «Биология. Общие закономерности»200</w:t>
            </w:r>
            <w:r w:rsidR="0089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М.: «Дрофа»</w:t>
            </w:r>
          </w:p>
          <w:p w:rsidR="00A423BA" w:rsidRPr="009247C5" w:rsidRDefault="000D6F1E" w:rsidP="0089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  <w:proofErr w:type="spell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В.Б.«Общая</w:t>
            </w:r>
            <w:proofErr w:type="spell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10»200</w:t>
            </w:r>
            <w:r w:rsidR="0089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М.: «</w:t>
            </w:r>
            <w:r w:rsidR="0089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702B"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В.Б.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«Общая биология»200</w:t>
            </w:r>
            <w:r w:rsidR="0089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М.: «</w:t>
            </w:r>
            <w:r w:rsidR="0089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423BA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A6A" w:rsidRPr="009247C5" w:rsidTr="005672A5">
        <w:tc>
          <w:tcPr>
            <w:tcW w:w="0" w:type="auto"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A423BA" w:rsidRPr="009247C5" w:rsidRDefault="000D6F1E" w:rsidP="000D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247C5">
              <w:rPr>
                <w:rFonts w:ascii="Times New Roman" w:hAnsi="Times New Roman" w:cs="Times New Roman"/>
                <w:sz w:val="24"/>
                <w:szCs w:val="24"/>
              </w:rPr>
              <w:t xml:space="preserve"> А.В. «Физика»  </w:t>
            </w:r>
            <w:r w:rsidR="0089702B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М.: « Дрофа»</w:t>
            </w:r>
          </w:p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247C5">
              <w:rPr>
                <w:rFonts w:ascii="Times New Roman" w:hAnsi="Times New Roman" w:cs="Times New Roman"/>
                <w:sz w:val="24"/>
                <w:szCs w:val="24"/>
              </w:rPr>
              <w:t xml:space="preserve"> Г.Я. «Физика» </w:t>
            </w:r>
            <w:r w:rsidR="0089702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0" w:type="auto"/>
          </w:tcPr>
          <w:p w:rsidR="00A423BA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</w:tr>
      <w:tr w:rsidR="00886A6A" w:rsidRPr="009247C5" w:rsidTr="005672A5">
        <w:tc>
          <w:tcPr>
            <w:tcW w:w="0" w:type="auto"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A423BA" w:rsidRPr="009247C5" w:rsidRDefault="000D6F1E" w:rsidP="0089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9247C5">
              <w:rPr>
                <w:rFonts w:ascii="Times New Roman" w:hAnsi="Times New Roman" w:cs="Times New Roman"/>
                <w:sz w:val="24"/>
                <w:szCs w:val="24"/>
              </w:rPr>
              <w:t xml:space="preserve"> О.С. «Химия» 200</w:t>
            </w:r>
            <w:r w:rsidR="00897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г. М.: «Дрофа»</w:t>
            </w:r>
          </w:p>
        </w:tc>
        <w:tc>
          <w:tcPr>
            <w:tcW w:w="0" w:type="auto"/>
          </w:tcPr>
          <w:p w:rsidR="00A423BA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</w:tr>
      <w:tr w:rsidR="00886A6A" w:rsidRPr="009247C5" w:rsidTr="005672A5">
        <w:tc>
          <w:tcPr>
            <w:tcW w:w="0" w:type="auto"/>
          </w:tcPr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06" w:rsidRPr="009247C5" w:rsidRDefault="0083000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</w:tcPr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М.П. «Основы безопасности жизнедеятельности» </w:t>
            </w:r>
            <w:r w:rsidR="0089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«</w:t>
            </w:r>
            <w:proofErr w:type="spell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6F1E" w:rsidRPr="009247C5" w:rsidRDefault="000D6F1E" w:rsidP="000D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безопасности жизнедеятельности» </w:t>
            </w:r>
            <w:r w:rsidR="005A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</w:t>
            </w:r>
            <w:proofErr w:type="spell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23BA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</w:t>
            </w: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9247C5" w:rsidRDefault="000D6F1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</w:tr>
      <w:tr w:rsidR="00886A6A" w:rsidRPr="009247C5" w:rsidTr="005672A5">
        <w:tc>
          <w:tcPr>
            <w:tcW w:w="0" w:type="auto"/>
          </w:tcPr>
          <w:p w:rsidR="00A423BA" w:rsidRPr="009247C5" w:rsidRDefault="00A423BA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A423BA" w:rsidRPr="009247C5" w:rsidRDefault="00E114FC" w:rsidP="00E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="005A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 2005 «</w:t>
            </w:r>
            <w:proofErr w:type="spellStart"/>
            <w:r w:rsidR="005A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5A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0" w:type="auto"/>
          </w:tcPr>
          <w:p w:rsidR="00A423BA" w:rsidRPr="009247C5" w:rsidRDefault="00E114FC" w:rsidP="005A1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</w:t>
            </w:r>
            <w:r w:rsidR="005A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6A6A" w:rsidRPr="009247C5" w:rsidTr="005672A5">
        <w:tc>
          <w:tcPr>
            <w:tcW w:w="0" w:type="auto"/>
          </w:tcPr>
          <w:p w:rsidR="00A423BA" w:rsidRPr="009247C5" w:rsidRDefault="008525F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0" w:type="auto"/>
          </w:tcPr>
          <w:p w:rsidR="00A423BA" w:rsidRPr="009247C5" w:rsidRDefault="003C08DE" w:rsidP="003C0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Д.Б.Кабалевский</w:t>
            </w:r>
            <w:proofErr w:type="spell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«Музыка»</w:t>
            </w:r>
          </w:p>
        </w:tc>
        <w:tc>
          <w:tcPr>
            <w:tcW w:w="0" w:type="auto"/>
          </w:tcPr>
          <w:p w:rsidR="00A423BA" w:rsidRPr="009247C5" w:rsidRDefault="003C08DE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</w:t>
            </w:r>
          </w:p>
        </w:tc>
      </w:tr>
      <w:tr w:rsidR="00886A6A" w:rsidRPr="009247C5" w:rsidTr="005672A5">
        <w:tc>
          <w:tcPr>
            <w:tcW w:w="0" w:type="auto"/>
          </w:tcPr>
          <w:p w:rsidR="008525F6" w:rsidRPr="009247C5" w:rsidRDefault="008525F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8525F6" w:rsidRPr="009247C5" w:rsidRDefault="00E114FC" w:rsidP="00E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В.С.Кузина</w:t>
            </w:r>
            <w:proofErr w:type="spellEnd"/>
          </w:p>
        </w:tc>
        <w:tc>
          <w:tcPr>
            <w:tcW w:w="0" w:type="auto"/>
          </w:tcPr>
          <w:p w:rsidR="008525F6" w:rsidRPr="009247C5" w:rsidRDefault="00E114FC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</w:t>
            </w:r>
          </w:p>
        </w:tc>
      </w:tr>
      <w:tr w:rsidR="00886A6A" w:rsidRPr="009247C5" w:rsidTr="005672A5">
        <w:tc>
          <w:tcPr>
            <w:tcW w:w="0" w:type="auto"/>
          </w:tcPr>
          <w:p w:rsidR="008525F6" w:rsidRPr="009247C5" w:rsidRDefault="008525F6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(МХК)</w:t>
            </w:r>
          </w:p>
        </w:tc>
        <w:tc>
          <w:tcPr>
            <w:tcW w:w="0" w:type="auto"/>
          </w:tcPr>
          <w:p w:rsidR="008525F6" w:rsidRPr="009247C5" w:rsidRDefault="002518E4" w:rsidP="002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Данилов Г.И.</w:t>
            </w:r>
            <w:r w:rsidRPr="00924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 xml:space="preserve">«Мировая художественная культура: От истоков до </w:t>
            </w:r>
            <w:r w:rsidRPr="00924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 xml:space="preserve"> века»  </w:t>
            </w:r>
            <w:r w:rsidR="005A193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М.: «Дрофа»</w:t>
            </w:r>
          </w:p>
        </w:tc>
        <w:tc>
          <w:tcPr>
            <w:tcW w:w="0" w:type="auto"/>
          </w:tcPr>
          <w:p w:rsidR="008525F6" w:rsidRPr="009247C5" w:rsidRDefault="002518E4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</w:tr>
      <w:tr w:rsidR="00886A6A" w:rsidRPr="009247C5" w:rsidTr="005672A5">
        <w:tc>
          <w:tcPr>
            <w:tcW w:w="0" w:type="auto"/>
          </w:tcPr>
          <w:p w:rsidR="008525F6" w:rsidRPr="009247C5" w:rsidRDefault="008525F6" w:rsidP="00852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</w:tcPr>
          <w:p w:rsidR="008525F6" w:rsidRPr="009247C5" w:rsidRDefault="002518E4" w:rsidP="0056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Ботв</w:t>
            </w:r>
            <w:r w:rsidR="005A193B">
              <w:rPr>
                <w:rFonts w:ascii="Times New Roman" w:hAnsi="Times New Roman" w:cs="Times New Roman"/>
                <w:sz w:val="24"/>
                <w:szCs w:val="24"/>
              </w:rPr>
              <w:t>инников А.Г. «Черчение 7-8» 2007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г. М.: «Просвещение»</w:t>
            </w:r>
          </w:p>
        </w:tc>
        <w:tc>
          <w:tcPr>
            <w:tcW w:w="0" w:type="auto"/>
          </w:tcPr>
          <w:p w:rsidR="008525F6" w:rsidRPr="009247C5" w:rsidRDefault="002518E4" w:rsidP="00A4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92095" w:rsidRPr="00D92095" w:rsidRDefault="00D92095" w:rsidP="00D92095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2A5" w:rsidRPr="009247C5" w:rsidRDefault="00B95A53" w:rsidP="003C08DE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Школьная часть учебного плана начальных классов полностью соответствует </w:t>
      </w:r>
      <w:proofErr w:type="gramStart"/>
      <w:r w:rsidRPr="009247C5"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  <w:r w:rsidRPr="009247C5">
        <w:rPr>
          <w:rFonts w:ascii="Times New Roman" w:hAnsi="Times New Roman" w:cs="Times New Roman"/>
          <w:sz w:val="28"/>
          <w:szCs w:val="28"/>
        </w:rPr>
        <w:t>.</w:t>
      </w:r>
      <w:r w:rsidR="00462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7C" w:rsidRDefault="006B19CD" w:rsidP="003C08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школьного компонента учебного плана в основной школе направлены на усиление базового компонента: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.- 1ч на ОБЖ;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по 1ч на географию и биологию;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по 1ч на информатику и ИКТ и ОБЖ;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по 1ч на черчение и технологию;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по 1ч на историю, технологию и ОБЖ.</w:t>
      </w:r>
      <w:proofErr w:type="gramEnd"/>
    </w:p>
    <w:p w:rsidR="00E63E4B" w:rsidRPr="009247C5" w:rsidRDefault="00E63E4B" w:rsidP="003C08D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10-11 классах часы школьного компонента распределены по образовательным запросам учащихся и направлены на подготовку к ЕГЭ: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по 1ч на русский язык, литературу, математику, информатику и ИКТ, историю, химию, технологию;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по 1ч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литературу, историю, физику, технологию, по 0,5ч на русский язык, биологию и химию</w:t>
      </w:r>
      <w:r w:rsidR="00136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1,5ч на математику.</w:t>
      </w:r>
      <w:proofErr w:type="gramEnd"/>
    </w:p>
    <w:p w:rsidR="00A86EBB" w:rsidRPr="009247C5" w:rsidRDefault="00A86EBB" w:rsidP="00A86E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8F" w:rsidRPr="009247C5" w:rsidRDefault="00B0508F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08F" w:rsidRPr="00E114FC" w:rsidRDefault="00E114FC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FC">
        <w:rPr>
          <w:rFonts w:ascii="Times New Roman" w:hAnsi="Times New Roman" w:cs="Times New Roman"/>
          <w:b/>
          <w:sz w:val="28"/>
          <w:szCs w:val="28"/>
        </w:rPr>
        <w:t>2.2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E1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8F" w:rsidRPr="00E114FC">
        <w:rPr>
          <w:rFonts w:ascii="Times New Roman" w:hAnsi="Times New Roman" w:cs="Times New Roman"/>
          <w:b/>
          <w:sz w:val="28"/>
          <w:szCs w:val="28"/>
        </w:rPr>
        <w:t>Дополн</w:t>
      </w:r>
      <w:r>
        <w:rPr>
          <w:rFonts w:ascii="Times New Roman" w:hAnsi="Times New Roman" w:cs="Times New Roman"/>
          <w:b/>
          <w:sz w:val="28"/>
          <w:szCs w:val="28"/>
        </w:rPr>
        <w:t>ительные образовательные услуги</w:t>
      </w:r>
    </w:p>
    <w:p w:rsidR="003E638C" w:rsidRPr="009247C5" w:rsidRDefault="003C08DE" w:rsidP="003E638C">
      <w:pPr>
        <w:spacing w:after="0" w:line="360" w:lineRule="auto"/>
        <w:ind w:left="170" w:right="57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C5">
        <w:rPr>
          <w:rFonts w:ascii="Times New Roman" w:eastAsia="Calibri" w:hAnsi="Times New Roman" w:cs="Times New Roman"/>
          <w:sz w:val="28"/>
          <w:szCs w:val="28"/>
        </w:rPr>
        <w:t>Развитие образовательного уровня учащихся продолжается через систему дополнительного образования (кружковая работа). Занятия, вынесенные за сетку учебных часов, в группах, скомплектованных по выбору, продолжают развитие интеллектуальных и творческих способ</w:t>
      </w:r>
      <w:r w:rsidR="00C946BA">
        <w:rPr>
          <w:rFonts w:ascii="Times New Roman" w:eastAsia="Calibri" w:hAnsi="Times New Roman" w:cs="Times New Roman"/>
          <w:sz w:val="28"/>
          <w:szCs w:val="28"/>
        </w:rPr>
        <w:t>ностей школьников</w:t>
      </w:r>
      <w:r w:rsidRPr="009247C5">
        <w:rPr>
          <w:rFonts w:ascii="Times New Roman" w:eastAsia="Calibri" w:hAnsi="Times New Roman" w:cs="Times New Roman"/>
          <w:sz w:val="28"/>
          <w:szCs w:val="28"/>
        </w:rPr>
        <w:t>. Дополнительные образовательные услуги организованы по программам, согласованным с методическим кабинетом Управления образования и утвержденным директором школы. 80% учащихся школы охвачены кружками образовательного, прикладного и спортивного цикло</w:t>
      </w:r>
      <w:r w:rsidR="003E638C" w:rsidRPr="009247C5">
        <w:rPr>
          <w:rFonts w:ascii="Times New Roman" w:eastAsia="Calibri" w:hAnsi="Times New Roman" w:cs="Times New Roman"/>
          <w:sz w:val="28"/>
          <w:szCs w:val="28"/>
        </w:rPr>
        <w:t>в разновозрастного контингента.</w:t>
      </w:r>
      <w:r w:rsidRPr="00924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:rsidR="00A063DD" w:rsidRPr="009247C5" w:rsidRDefault="00A063DD" w:rsidP="00A063DD">
      <w:pPr>
        <w:spacing w:after="0" w:line="360" w:lineRule="auto"/>
        <w:ind w:left="170" w:right="5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47C5">
        <w:rPr>
          <w:rFonts w:ascii="Times New Roman" w:eastAsia="Calibri" w:hAnsi="Times New Roman" w:cs="Times New Roman"/>
          <w:b/>
          <w:i/>
          <w:sz w:val="28"/>
          <w:szCs w:val="28"/>
        </w:rPr>
        <w:t>Занятость школ</w:t>
      </w:r>
      <w:r w:rsidR="00E114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ьников </w:t>
      </w:r>
      <w:r w:rsidR="005A4519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E114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2011-2012 учебн</w:t>
      </w:r>
      <w:r w:rsidR="005A4519">
        <w:rPr>
          <w:rFonts w:ascii="Times New Roman" w:eastAsia="Calibri" w:hAnsi="Times New Roman" w:cs="Times New Roman"/>
          <w:b/>
          <w:i/>
          <w:sz w:val="28"/>
          <w:szCs w:val="28"/>
        </w:rPr>
        <w:t>ом</w:t>
      </w:r>
      <w:r w:rsidR="00E114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  <w:r w:rsidR="005A4519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="00E114F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3E638C" w:rsidRPr="009247C5" w:rsidRDefault="00E114FC" w:rsidP="00A063DD">
      <w:pPr>
        <w:spacing w:after="0" w:line="360" w:lineRule="auto"/>
        <w:ind w:left="170" w:right="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- н</w:t>
      </w:r>
      <w:r w:rsidR="00A063DD" w:rsidRPr="00924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базе учреждений дополнительного образования</w:t>
      </w:r>
    </w:p>
    <w:p w:rsidR="003C08DE" w:rsidRPr="009247C5" w:rsidRDefault="003C08DE" w:rsidP="00E2478E">
      <w:pPr>
        <w:spacing w:after="0" w:line="360" w:lineRule="auto"/>
        <w:ind w:left="170" w:right="5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4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907"/>
        <w:gridCol w:w="1347"/>
        <w:gridCol w:w="1581"/>
        <w:gridCol w:w="1134"/>
        <w:gridCol w:w="1370"/>
        <w:gridCol w:w="1797"/>
      </w:tblGrid>
      <w:tr w:rsidR="003C08DE" w:rsidRPr="009247C5" w:rsidTr="003C08DE">
        <w:tc>
          <w:tcPr>
            <w:tcW w:w="943" w:type="dxa"/>
            <w:vMerge w:val="restart"/>
            <w:tcBorders>
              <w:top w:val="thinThickSmallGap" w:sz="18" w:space="0" w:color="auto"/>
            </w:tcBorders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thinThickSmallGap" w:sz="18" w:space="0" w:color="auto"/>
            </w:tcBorders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кружков</w:t>
            </w:r>
          </w:p>
        </w:tc>
        <w:tc>
          <w:tcPr>
            <w:tcW w:w="1347" w:type="dxa"/>
            <w:vMerge w:val="restart"/>
            <w:tcBorders>
              <w:top w:val="thinThickSmallGap" w:sz="18" w:space="0" w:color="auto"/>
            </w:tcBorders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581" w:type="dxa"/>
            <w:vMerge w:val="restart"/>
            <w:tcBorders>
              <w:top w:val="thinThickSmallGap" w:sz="18" w:space="0" w:color="auto"/>
            </w:tcBorders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охвата от общего кол-ва </w:t>
            </w:r>
            <w:proofErr w:type="gram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04" w:type="dxa"/>
            <w:gridSpan w:val="2"/>
            <w:tcBorders>
              <w:top w:val="thinThickSmallGap" w:sz="18" w:space="0" w:color="auto"/>
            </w:tcBorders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спортивной направленности</w:t>
            </w:r>
          </w:p>
        </w:tc>
        <w:tc>
          <w:tcPr>
            <w:tcW w:w="1797" w:type="dxa"/>
            <w:vMerge w:val="restart"/>
            <w:tcBorders>
              <w:top w:val="thinThickSmallGap" w:sz="18" w:space="0" w:color="auto"/>
            </w:tcBorders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от занимающихся в кружках на базе учреждений дополнительного образования</w:t>
            </w:r>
          </w:p>
        </w:tc>
      </w:tr>
      <w:tr w:rsidR="003C08DE" w:rsidRPr="009247C5" w:rsidTr="003C08DE">
        <w:trPr>
          <w:trHeight w:val="711"/>
        </w:trPr>
        <w:tc>
          <w:tcPr>
            <w:tcW w:w="943" w:type="dxa"/>
            <w:vMerge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07" w:type="dxa"/>
            <w:vMerge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кружков</w:t>
            </w:r>
          </w:p>
        </w:tc>
        <w:tc>
          <w:tcPr>
            <w:tcW w:w="1370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797" w:type="dxa"/>
            <w:vMerge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DE" w:rsidRPr="009247C5" w:rsidTr="003C08DE">
        <w:tc>
          <w:tcPr>
            <w:tcW w:w="943" w:type="dxa"/>
            <w:vMerge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</w:t>
            </w:r>
            <w:proofErr w:type="gram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 Радуга»</w:t>
            </w:r>
          </w:p>
          <w:p w:rsidR="003C08DE" w:rsidRPr="009247C5" w:rsidRDefault="003C08DE" w:rsidP="003C08D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«Улыбка» (танцевальный)</w:t>
            </w:r>
          </w:p>
          <w:p w:rsidR="003C08DE" w:rsidRPr="009247C5" w:rsidRDefault="003C08DE" w:rsidP="003C08D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</w:t>
            </w:r>
            <w:r w:rsidRPr="00C946BA">
              <w:rPr>
                <w:rFonts w:ascii="Times New Roman" w:eastAsia="Times New Roman" w:hAnsi="Times New Roman" w:cs="Times New Roman"/>
                <w:lang w:eastAsia="ru-RU"/>
              </w:rPr>
              <w:t>«Спортивный»</w:t>
            </w:r>
          </w:p>
        </w:tc>
        <w:tc>
          <w:tcPr>
            <w:tcW w:w="1347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C08DE" w:rsidRPr="009247C5" w:rsidRDefault="003C08DE" w:rsidP="003C08D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1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34" w:type="dxa"/>
          </w:tcPr>
          <w:p w:rsidR="003C08DE" w:rsidRPr="00C946BA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BA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1370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97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51,75</w:t>
            </w:r>
          </w:p>
        </w:tc>
      </w:tr>
      <w:tr w:rsidR="003C08DE" w:rsidRPr="009247C5" w:rsidTr="003C08DE">
        <w:tc>
          <w:tcPr>
            <w:tcW w:w="943" w:type="dxa"/>
          </w:tcPr>
          <w:p w:rsidR="003C08DE" w:rsidRPr="009247C5" w:rsidRDefault="003C08DE" w:rsidP="003C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1907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81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34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97" w:type="dxa"/>
          </w:tcPr>
          <w:p w:rsidR="003C08DE" w:rsidRPr="009247C5" w:rsidRDefault="003C08DE" w:rsidP="003C08DE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51,75</w:t>
            </w:r>
          </w:p>
        </w:tc>
      </w:tr>
    </w:tbl>
    <w:p w:rsidR="00C946BA" w:rsidRDefault="00C946BA" w:rsidP="00A063DD">
      <w:pPr>
        <w:spacing w:after="0" w:line="360" w:lineRule="auto"/>
        <w:ind w:left="170" w:right="5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063DD" w:rsidRPr="009247C5" w:rsidRDefault="00E114FC" w:rsidP="00A063DD">
      <w:pPr>
        <w:spacing w:after="0" w:line="36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 н</w:t>
      </w:r>
      <w:r w:rsidR="00A063DD" w:rsidRPr="009247C5">
        <w:rPr>
          <w:rFonts w:ascii="Times New Roman" w:eastAsia="Calibri" w:hAnsi="Times New Roman" w:cs="Times New Roman"/>
          <w:b/>
          <w:i/>
          <w:sz w:val="28"/>
          <w:szCs w:val="28"/>
        </w:rPr>
        <w:t>а базе общеобразовательного учреждения</w:t>
      </w:r>
      <w:r w:rsidR="00A063DD" w:rsidRPr="009247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1276"/>
        <w:gridCol w:w="2268"/>
      </w:tblGrid>
      <w:tr w:rsidR="00A063DD" w:rsidRPr="009247C5" w:rsidTr="00E114FC">
        <w:trPr>
          <w:trHeight w:val="276"/>
        </w:trPr>
        <w:tc>
          <w:tcPr>
            <w:tcW w:w="1101" w:type="dxa"/>
            <w:vMerge w:val="restart"/>
            <w:tcBorders>
              <w:top w:val="thinThickSmallGap" w:sz="18" w:space="0" w:color="auto"/>
            </w:tcBorders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thinThickSmallGap" w:sz="18" w:space="0" w:color="auto"/>
            </w:tcBorders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кружков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них 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2268" w:type="dxa"/>
            <w:vMerge w:val="restart"/>
            <w:tcBorders>
              <w:top w:val="thinThickSmallGap" w:sz="18" w:space="0" w:color="auto"/>
            </w:tcBorders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 охвата от </w:t>
            </w: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кол-ва </w:t>
            </w:r>
            <w:proofErr w:type="gram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063DD" w:rsidRPr="009247C5" w:rsidTr="00E114FC">
        <w:trPr>
          <w:trHeight w:val="633"/>
        </w:trPr>
        <w:tc>
          <w:tcPr>
            <w:tcW w:w="1101" w:type="dxa"/>
            <w:vMerge/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3DD" w:rsidRPr="009247C5" w:rsidTr="00E114FC">
        <w:trPr>
          <w:trHeight w:val="1924"/>
        </w:trPr>
        <w:tc>
          <w:tcPr>
            <w:tcW w:w="1101" w:type="dxa"/>
            <w:vMerge/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063DD" w:rsidRPr="009247C5" w:rsidRDefault="00A063DD" w:rsidP="00A063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«Хозяюшка» 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информатик»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логика»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  <w:tc>
          <w:tcPr>
            <w:tcW w:w="1276" w:type="dxa"/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A063DD" w:rsidRPr="009247C5" w:rsidRDefault="00E114FC" w:rsidP="00E1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063DD"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14,64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16,66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18,68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063DD" w:rsidRPr="009247C5" w:rsidTr="00E114FC">
        <w:tc>
          <w:tcPr>
            <w:tcW w:w="1101" w:type="dxa"/>
          </w:tcPr>
          <w:p w:rsidR="00A063DD" w:rsidRPr="009247C5" w:rsidRDefault="00A063DD" w:rsidP="00A0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8" w:type="dxa"/>
          </w:tcPr>
          <w:p w:rsidR="00A063DD" w:rsidRPr="009247C5" w:rsidRDefault="00A063DD" w:rsidP="00A063DD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</w:t>
            </w:r>
          </w:p>
        </w:tc>
      </w:tr>
    </w:tbl>
    <w:p w:rsidR="00860D38" w:rsidRDefault="00860D38" w:rsidP="00715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5CFD" w:rsidRPr="00860D38" w:rsidRDefault="00715CFD" w:rsidP="00715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D38">
        <w:rPr>
          <w:rFonts w:ascii="Times New Roman" w:hAnsi="Times New Roman" w:cs="Times New Roman"/>
          <w:b/>
          <w:i/>
          <w:sz w:val="28"/>
          <w:szCs w:val="28"/>
        </w:rPr>
        <w:t xml:space="preserve">Занятость школьников </w:t>
      </w:r>
      <w:r w:rsidR="00860D3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60D38">
        <w:rPr>
          <w:rFonts w:ascii="Times New Roman" w:hAnsi="Times New Roman" w:cs="Times New Roman"/>
          <w:b/>
          <w:i/>
          <w:sz w:val="28"/>
          <w:szCs w:val="28"/>
        </w:rPr>
        <w:t xml:space="preserve"> 2012-2013 учебн</w:t>
      </w:r>
      <w:r w:rsidR="00860D38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860D3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860D38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715CFD" w:rsidRPr="00860D38" w:rsidRDefault="00715CFD" w:rsidP="00715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38">
        <w:rPr>
          <w:rFonts w:ascii="Times New Roman" w:hAnsi="Times New Roman" w:cs="Times New Roman"/>
          <w:b/>
          <w:i/>
          <w:sz w:val="28"/>
          <w:szCs w:val="28"/>
        </w:rPr>
        <w:t>На базе учреждений дополнительного образования</w:t>
      </w:r>
    </w:p>
    <w:tbl>
      <w:tblPr>
        <w:tblW w:w="10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851"/>
        <w:gridCol w:w="992"/>
        <w:gridCol w:w="1276"/>
        <w:gridCol w:w="1134"/>
        <w:gridCol w:w="1086"/>
        <w:gridCol w:w="1797"/>
      </w:tblGrid>
      <w:tr w:rsidR="00715CFD" w:rsidRPr="00860D38" w:rsidTr="00860D38">
        <w:tc>
          <w:tcPr>
            <w:tcW w:w="1402" w:type="dxa"/>
            <w:vMerge w:val="restart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 w:val="restart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Всего кружков</w:t>
            </w:r>
          </w:p>
        </w:tc>
        <w:tc>
          <w:tcPr>
            <w:tcW w:w="992" w:type="dxa"/>
            <w:vMerge w:val="restart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В них детей</w:t>
            </w:r>
          </w:p>
        </w:tc>
        <w:tc>
          <w:tcPr>
            <w:tcW w:w="1276" w:type="dxa"/>
            <w:vMerge w:val="restart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 xml:space="preserve">% охвата от общего кол-ва </w:t>
            </w:r>
            <w:proofErr w:type="gramStart"/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220" w:type="dxa"/>
            <w:gridSpan w:val="2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в том числе спортивной направленности</w:t>
            </w:r>
          </w:p>
        </w:tc>
        <w:tc>
          <w:tcPr>
            <w:tcW w:w="1797" w:type="dxa"/>
            <w:vMerge w:val="restart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% охвата от занимающихся в кружках на базе учреждений дополнительного образования</w:t>
            </w:r>
          </w:p>
        </w:tc>
      </w:tr>
      <w:tr w:rsidR="00715CFD" w:rsidRPr="00860D38" w:rsidTr="005A4519">
        <w:trPr>
          <w:trHeight w:val="711"/>
        </w:trPr>
        <w:tc>
          <w:tcPr>
            <w:tcW w:w="1402" w:type="dxa"/>
            <w:vMerge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кол-во кружков</w:t>
            </w:r>
          </w:p>
        </w:tc>
        <w:tc>
          <w:tcPr>
            <w:tcW w:w="1086" w:type="dxa"/>
          </w:tcPr>
          <w:p w:rsidR="00715CFD" w:rsidRPr="00860D38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в них детей</w:t>
            </w:r>
          </w:p>
        </w:tc>
        <w:tc>
          <w:tcPr>
            <w:tcW w:w="1797" w:type="dxa"/>
            <w:vMerge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CFD" w:rsidRPr="005A4519" w:rsidTr="005A4519">
        <w:tc>
          <w:tcPr>
            <w:tcW w:w="1402" w:type="dxa"/>
          </w:tcPr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1" w:type="dxa"/>
          </w:tcPr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ДДТ «</w:t>
            </w:r>
            <w:proofErr w:type="gramStart"/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  <w:proofErr w:type="gramEnd"/>
            <w:r w:rsidRPr="005A4519">
              <w:rPr>
                <w:rFonts w:ascii="Times New Roman" w:hAnsi="Times New Roman" w:cs="Times New Roman"/>
                <w:sz w:val="24"/>
                <w:szCs w:val="28"/>
              </w:rPr>
              <w:t xml:space="preserve"> студия Радуга»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 xml:space="preserve">ДЮСШ 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«Волейбол»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«ОФП»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«Юный теннисист»</w:t>
            </w:r>
          </w:p>
        </w:tc>
        <w:tc>
          <w:tcPr>
            <w:tcW w:w="992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715CFD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276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31,3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30,8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7,6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7,6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34" w:type="dxa"/>
          </w:tcPr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6" w:type="dxa"/>
          </w:tcPr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7" w:type="dxa"/>
          </w:tcPr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CFD" w:rsidRPr="005A4519" w:rsidTr="005A4519">
        <w:tc>
          <w:tcPr>
            <w:tcW w:w="1402" w:type="dxa"/>
          </w:tcPr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2851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1276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67,2</w:t>
            </w:r>
          </w:p>
        </w:tc>
        <w:tc>
          <w:tcPr>
            <w:tcW w:w="1134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86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797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57,1</w:t>
            </w:r>
          </w:p>
        </w:tc>
      </w:tr>
    </w:tbl>
    <w:p w:rsidR="00715CFD" w:rsidRPr="005A4519" w:rsidRDefault="00715CFD" w:rsidP="00715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15CFD" w:rsidRPr="00860D38" w:rsidRDefault="00715CFD" w:rsidP="00715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D38">
        <w:rPr>
          <w:rFonts w:ascii="Times New Roman" w:hAnsi="Times New Roman" w:cs="Times New Roman"/>
          <w:b/>
          <w:i/>
          <w:sz w:val="28"/>
          <w:szCs w:val="28"/>
        </w:rPr>
        <w:t>На базе общеобразовательного учреждения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1276"/>
        <w:gridCol w:w="1134"/>
        <w:gridCol w:w="1559"/>
        <w:gridCol w:w="1701"/>
      </w:tblGrid>
      <w:tr w:rsidR="00715CFD" w:rsidRPr="00860D38" w:rsidTr="00860D38">
        <w:tc>
          <w:tcPr>
            <w:tcW w:w="1418" w:type="dxa"/>
            <w:vMerge w:val="restart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Всего кружков</w:t>
            </w:r>
          </w:p>
        </w:tc>
        <w:tc>
          <w:tcPr>
            <w:tcW w:w="851" w:type="dxa"/>
            <w:vMerge w:val="restart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В них детей</w:t>
            </w:r>
          </w:p>
        </w:tc>
        <w:tc>
          <w:tcPr>
            <w:tcW w:w="1276" w:type="dxa"/>
            <w:vMerge w:val="restart"/>
          </w:tcPr>
          <w:p w:rsidR="00715CFD" w:rsidRPr="00860D38" w:rsidRDefault="00860D38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  <w:r w:rsidR="00715CFD" w:rsidRPr="00860D38">
              <w:rPr>
                <w:rFonts w:ascii="Times New Roman" w:hAnsi="Times New Roman" w:cs="Times New Roman"/>
                <w:sz w:val="24"/>
                <w:szCs w:val="28"/>
              </w:rPr>
              <w:t xml:space="preserve">охвата от общего кол-ва </w:t>
            </w:r>
            <w:proofErr w:type="gramStart"/>
            <w:r w:rsidR="00715CFD" w:rsidRPr="00860D38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в том числе спортивной направленности</w:t>
            </w:r>
          </w:p>
        </w:tc>
        <w:tc>
          <w:tcPr>
            <w:tcW w:w="1701" w:type="dxa"/>
            <w:vMerge w:val="restart"/>
          </w:tcPr>
          <w:p w:rsidR="00715CFD" w:rsidRPr="00860D38" w:rsidRDefault="00715CFD" w:rsidP="00860D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% охвата от занимающихся в кружках на базе общеобразовательных учреждений</w:t>
            </w:r>
          </w:p>
        </w:tc>
      </w:tr>
      <w:tr w:rsidR="00715CFD" w:rsidRPr="00860D38" w:rsidTr="00860D38">
        <w:trPr>
          <w:trHeight w:val="711"/>
        </w:trPr>
        <w:tc>
          <w:tcPr>
            <w:tcW w:w="1418" w:type="dxa"/>
            <w:vMerge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FD" w:rsidRPr="00860D38" w:rsidRDefault="00715CFD" w:rsidP="00860D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кол-во кружков</w:t>
            </w:r>
          </w:p>
        </w:tc>
        <w:tc>
          <w:tcPr>
            <w:tcW w:w="1559" w:type="dxa"/>
          </w:tcPr>
          <w:p w:rsidR="00715CFD" w:rsidRPr="00860D38" w:rsidRDefault="00715CFD" w:rsidP="00860D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8"/>
              </w:rPr>
              <w:t>в них детей</w:t>
            </w:r>
          </w:p>
        </w:tc>
        <w:tc>
          <w:tcPr>
            <w:tcW w:w="1701" w:type="dxa"/>
            <w:vMerge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CFD" w:rsidRPr="00860D38" w:rsidTr="00860D38">
        <w:trPr>
          <w:trHeight w:val="2114"/>
        </w:trPr>
        <w:tc>
          <w:tcPr>
            <w:tcW w:w="1418" w:type="dxa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 xml:space="preserve">«Хозяюшка» 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«Умелые руки»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«Хозяйка сельского дома»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«Основы ведения домашнего хозяйства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«Практическая технология»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«Хозяин сельского дома»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«Основы работ на сельском подворье»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«Начала  информатики»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«Основы логики» «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Здоровячок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«Декоративно-прикладное творчество»</w:t>
            </w: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«Мягкая игрушка»</w:t>
            </w:r>
          </w:p>
        </w:tc>
        <w:tc>
          <w:tcPr>
            <w:tcW w:w="851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:rsidR="00715CFD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5,5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4,04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5,05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7,5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6,06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8,1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8,1</w:t>
            </w:r>
          </w:p>
          <w:p w:rsidR="00715CFD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7,5</w:t>
            </w:r>
          </w:p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8,6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6,06</w:t>
            </w:r>
          </w:p>
        </w:tc>
        <w:tc>
          <w:tcPr>
            <w:tcW w:w="1134" w:type="dxa"/>
          </w:tcPr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CFD" w:rsidRPr="005A4519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CFD" w:rsidRPr="00860D38" w:rsidTr="00860D38">
        <w:tc>
          <w:tcPr>
            <w:tcW w:w="1418" w:type="dxa"/>
          </w:tcPr>
          <w:p w:rsidR="00715CFD" w:rsidRPr="00860D38" w:rsidRDefault="00715CFD" w:rsidP="00715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2551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137</w:t>
            </w:r>
          </w:p>
        </w:tc>
        <w:tc>
          <w:tcPr>
            <w:tcW w:w="1276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69,2</w:t>
            </w:r>
          </w:p>
        </w:tc>
        <w:tc>
          <w:tcPr>
            <w:tcW w:w="1134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701" w:type="dxa"/>
          </w:tcPr>
          <w:p w:rsidR="00715CFD" w:rsidRPr="005A4519" w:rsidRDefault="00715CFD" w:rsidP="005A45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519">
              <w:rPr>
                <w:rFonts w:ascii="Times New Roman" w:hAnsi="Times New Roman" w:cs="Times New Roman"/>
                <w:sz w:val="24"/>
                <w:szCs w:val="28"/>
              </w:rPr>
              <w:t>11,6</w:t>
            </w:r>
          </w:p>
        </w:tc>
      </w:tr>
    </w:tbl>
    <w:p w:rsidR="00715CFD" w:rsidRPr="00860D38" w:rsidRDefault="00715CFD" w:rsidP="00715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CFD" w:rsidRPr="00860D38" w:rsidRDefault="00465B9E" w:rsidP="00715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2012-13 учебном году в</w:t>
      </w:r>
      <w:r w:rsidR="00715CFD" w:rsidRPr="00860D38">
        <w:rPr>
          <w:rFonts w:ascii="Times New Roman" w:hAnsi="Times New Roman" w:cs="Times New Roman"/>
          <w:sz w:val="28"/>
          <w:szCs w:val="28"/>
        </w:rPr>
        <w:t xml:space="preserve">сего детей, занятых в кружках, </w:t>
      </w:r>
      <w:r w:rsidR="00715CFD" w:rsidRPr="00860D38">
        <w:rPr>
          <w:rFonts w:ascii="Times New Roman" w:hAnsi="Times New Roman" w:cs="Times New Roman"/>
          <w:sz w:val="28"/>
          <w:szCs w:val="28"/>
        </w:rPr>
        <w:tab/>
      </w:r>
      <w:r w:rsidR="00715CFD" w:rsidRPr="00860D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15CFD" w:rsidRPr="00860D38">
        <w:rPr>
          <w:rFonts w:ascii="Times New Roman" w:hAnsi="Times New Roman" w:cs="Times New Roman"/>
          <w:b/>
          <w:i/>
          <w:sz w:val="28"/>
          <w:szCs w:val="28"/>
          <w:u w:val="single"/>
        </w:rPr>
        <w:t>160</w:t>
      </w:r>
      <w:r w:rsidR="00715CFD" w:rsidRPr="00860D38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715CFD" w:rsidRPr="00860D38">
        <w:rPr>
          <w:rFonts w:ascii="Times New Roman" w:hAnsi="Times New Roman" w:cs="Times New Roman"/>
          <w:b/>
          <w:i/>
          <w:sz w:val="28"/>
          <w:szCs w:val="28"/>
        </w:rPr>
        <w:t xml:space="preserve">, % охвата  </w:t>
      </w:r>
      <w:r w:rsidR="00715CFD" w:rsidRPr="00860D38">
        <w:rPr>
          <w:rFonts w:ascii="Times New Roman" w:hAnsi="Times New Roman" w:cs="Times New Roman"/>
          <w:b/>
          <w:i/>
          <w:sz w:val="28"/>
          <w:szCs w:val="28"/>
          <w:u w:val="single"/>
        </w:rPr>
        <w:t>80.</w:t>
      </w:r>
    </w:p>
    <w:p w:rsidR="00A063DD" w:rsidRPr="009247C5" w:rsidRDefault="00A063DD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BEB" w:rsidRPr="00E114FC" w:rsidRDefault="00E114FC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FC">
        <w:rPr>
          <w:rFonts w:ascii="Times New Roman" w:hAnsi="Times New Roman" w:cs="Times New Roman"/>
          <w:b/>
          <w:sz w:val="28"/>
          <w:szCs w:val="28"/>
        </w:rPr>
        <w:t>2.3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E1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8F" w:rsidRPr="00E114FC">
        <w:rPr>
          <w:rFonts w:ascii="Times New Roman" w:hAnsi="Times New Roman" w:cs="Times New Roman"/>
          <w:b/>
          <w:sz w:val="28"/>
          <w:szCs w:val="28"/>
        </w:rPr>
        <w:t>Образовательные технологии и методы обучения,</w:t>
      </w:r>
      <w:r w:rsidR="00D40AEB" w:rsidRPr="00E1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8F" w:rsidRPr="00E114FC">
        <w:rPr>
          <w:rFonts w:ascii="Times New Roman" w:hAnsi="Times New Roman" w:cs="Times New Roman"/>
          <w:b/>
          <w:sz w:val="28"/>
          <w:szCs w:val="28"/>
        </w:rPr>
        <w:t>используемые в образовательном процессе</w:t>
      </w:r>
    </w:p>
    <w:p w:rsidR="00E114FC" w:rsidRDefault="00470645" w:rsidP="00E114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A235C0" w:rsidRPr="009247C5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7B7B64" w:rsidRPr="009247C5">
        <w:rPr>
          <w:rFonts w:ascii="Times New Roman" w:hAnsi="Times New Roman" w:cs="Times New Roman"/>
          <w:sz w:val="28"/>
          <w:szCs w:val="28"/>
        </w:rPr>
        <w:t xml:space="preserve">ориентирован на </w:t>
      </w:r>
      <w:proofErr w:type="spellStart"/>
      <w:r w:rsidR="007B7B64" w:rsidRPr="009247C5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7B7B64" w:rsidRPr="009247C5">
        <w:rPr>
          <w:rFonts w:ascii="Times New Roman" w:hAnsi="Times New Roman" w:cs="Times New Roman"/>
          <w:sz w:val="28"/>
          <w:szCs w:val="28"/>
        </w:rPr>
        <w:t xml:space="preserve"> педагогику, </w:t>
      </w:r>
      <w:r w:rsidR="00A235C0" w:rsidRPr="009247C5">
        <w:rPr>
          <w:rFonts w:ascii="Times New Roman" w:hAnsi="Times New Roman" w:cs="Times New Roman"/>
          <w:sz w:val="28"/>
          <w:szCs w:val="28"/>
        </w:rPr>
        <w:t xml:space="preserve">использует технологии и методы </w:t>
      </w:r>
      <w:r w:rsidR="00D40AEB" w:rsidRPr="009247C5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A235C0" w:rsidRPr="009247C5">
        <w:rPr>
          <w:rFonts w:ascii="Times New Roman" w:hAnsi="Times New Roman" w:cs="Times New Roman"/>
          <w:sz w:val="28"/>
          <w:szCs w:val="28"/>
        </w:rPr>
        <w:t xml:space="preserve">обучения: </w:t>
      </w:r>
    </w:p>
    <w:p w:rsidR="00B0508F" w:rsidRPr="009247C5" w:rsidRDefault="00A235C0" w:rsidP="00E11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13 учителей (81%) применяют </w:t>
      </w:r>
      <w:r w:rsidR="00E92265" w:rsidRPr="009247C5">
        <w:rPr>
          <w:rFonts w:ascii="Times New Roman" w:hAnsi="Times New Roman" w:cs="Times New Roman"/>
          <w:sz w:val="28"/>
          <w:szCs w:val="28"/>
        </w:rPr>
        <w:t>метод проектов</w:t>
      </w:r>
      <w:r w:rsidRPr="009247C5">
        <w:rPr>
          <w:rFonts w:ascii="Times New Roman" w:hAnsi="Times New Roman" w:cs="Times New Roman"/>
          <w:sz w:val="28"/>
          <w:szCs w:val="28"/>
        </w:rPr>
        <w:t xml:space="preserve">; 11 </w:t>
      </w:r>
      <w:r w:rsidR="00470645" w:rsidRPr="009247C5">
        <w:rPr>
          <w:rFonts w:ascii="Times New Roman" w:hAnsi="Times New Roman" w:cs="Times New Roman"/>
          <w:sz w:val="28"/>
          <w:szCs w:val="28"/>
        </w:rPr>
        <w:t>(69%)</w:t>
      </w:r>
      <w:r w:rsidRPr="009247C5">
        <w:rPr>
          <w:rFonts w:ascii="Times New Roman" w:hAnsi="Times New Roman" w:cs="Times New Roman"/>
          <w:sz w:val="28"/>
          <w:szCs w:val="28"/>
        </w:rPr>
        <w:t xml:space="preserve"> -</w:t>
      </w:r>
      <w:r w:rsidR="00470645"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E92265" w:rsidRPr="009247C5">
        <w:rPr>
          <w:rFonts w:ascii="Times New Roman" w:hAnsi="Times New Roman" w:cs="Times New Roman"/>
          <w:sz w:val="28"/>
          <w:szCs w:val="28"/>
        </w:rPr>
        <w:t>активно</w:t>
      </w:r>
      <w:r w:rsidR="00470645"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E92265" w:rsidRPr="009247C5">
        <w:rPr>
          <w:rFonts w:ascii="Times New Roman" w:hAnsi="Times New Roman" w:cs="Times New Roman"/>
          <w:sz w:val="28"/>
          <w:szCs w:val="28"/>
        </w:rPr>
        <w:t xml:space="preserve">применяют </w:t>
      </w:r>
      <w:r w:rsidR="00470645" w:rsidRPr="009247C5">
        <w:rPr>
          <w:rFonts w:ascii="Times New Roman" w:hAnsi="Times New Roman" w:cs="Times New Roman"/>
          <w:sz w:val="28"/>
          <w:szCs w:val="28"/>
        </w:rPr>
        <w:t xml:space="preserve">ИКТ, 8 из них </w:t>
      </w:r>
      <w:r w:rsidR="007B7B64" w:rsidRPr="009247C5">
        <w:rPr>
          <w:rFonts w:ascii="Times New Roman" w:hAnsi="Times New Roman" w:cs="Times New Roman"/>
          <w:sz w:val="28"/>
          <w:szCs w:val="28"/>
        </w:rPr>
        <w:t xml:space="preserve"> (50%) </w:t>
      </w:r>
      <w:r w:rsidR="00470645" w:rsidRPr="009247C5">
        <w:rPr>
          <w:rFonts w:ascii="Times New Roman" w:hAnsi="Times New Roman" w:cs="Times New Roman"/>
          <w:sz w:val="28"/>
          <w:szCs w:val="28"/>
        </w:rPr>
        <w:t xml:space="preserve">освоили интерактивную доску </w:t>
      </w:r>
      <w:r w:rsidR="00470645" w:rsidRPr="009247C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470645"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470645" w:rsidRPr="009247C5">
        <w:rPr>
          <w:rFonts w:ascii="Times New Roman" w:hAnsi="Times New Roman" w:cs="Times New Roman"/>
          <w:sz w:val="28"/>
          <w:szCs w:val="28"/>
          <w:lang w:val="en-US"/>
        </w:rPr>
        <w:lastRenderedPageBreak/>
        <w:t>Notebook</w:t>
      </w:r>
      <w:r w:rsidR="00470645" w:rsidRPr="009247C5">
        <w:rPr>
          <w:rFonts w:ascii="Times New Roman" w:hAnsi="Times New Roman" w:cs="Times New Roman"/>
          <w:sz w:val="28"/>
          <w:szCs w:val="28"/>
        </w:rPr>
        <w:t>10 и программное обеспечение к ней</w:t>
      </w:r>
      <w:r w:rsidR="00B0508F" w:rsidRPr="009247C5">
        <w:rPr>
          <w:rFonts w:ascii="Times New Roman" w:hAnsi="Times New Roman" w:cs="Times New Roman"/>
          <w:sz w:val="28"/>
          <w:szCs w:val="28"/>
        </w:rPr>
        <w:t>.</w:t>
      </w:r>
      <w:r w:rsidR="00E92265" w:rsidRPr="009247C5">
        <w:rPr>
          <w:rFonts w:ascii="Times New Roman" w:hAnsi="Times New Roman" w:cs="Times New Roman"/>
          <w:sz w:val="28"/>
          <w:szCs w:val="28"/>
        </w:rPr>
        <w:t xml:space="preserve"> С 1сентября 2011 года в школе начался поэтапный переход на стандарты 2-го поколения: ученики 1</w:t>
      </w:r>
      <w:r w:rsidR="0007395B">
        <w:rPr>
          <w:rFonts w:ascii="Times New Roman" w:hAnsi="Times New Roman" w:cs="Times New Roman"/>
          <w:sz w:val="28"/>
          <w:szCs w:val="28"/>
        </w:rPr>
        <w:t xml:space="preserve"> и 2</w:t>
      </w:r>
      <w:r w:rsidR="00E92265" w:rsidRPr="009247C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7395B">
        <w:rPr>
          <w:rFonts w:ascii="Times New Roman" w:hAnsi="Times New Roman" w:cs="Times New Roman"/>
          <w:sz w:val="28"/>
          <w:szCs w:val="28"/>
        </w:rPr>
        <w:t>ов</w:t>
      </w:r>
      <w:r w:rsidR="00E92265" w:rsidRPr="009247C5">
        <w:rPr>
          <w:rFonts w:ascii="Times New Roman" w:hAnsi="Times New Roman" w:cs="Times New Roman"/>
          <w:sz w:val="28"/>
          <w:szCs w:val="28"/>
        </w:rPr>
        <w:t xml:space="preserve"> обучались в соответствии с требованиями ФГОС, в новых условиях осуществления образовательного процесса по программе «Школа России».</w:t>
      </w:r>
    </w:p>
    <w:p w:rsidR="00B0508F" w:rsidRPr="00E114FC" w:rsidRDefault="00E114FC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FC">
        <w:rPr>
          <w:rFonts w:ascii="Times New Roman" w:hAnsi="Times New Roman" w:cs="Times New Roman"/>
          <w:b/>
          <w:sz w:val="28"/>
          <w:szCs w:val="28"/>
        </w:rPr>
        <w:t>2.4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E1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8F" w:rsidRPr="00E114FC">
        <w:rPr>
          <w:rFonts w:ascii="Times New Roman" w:hAnsi="Times New Roman" w:cs="Times New Roman"/>
          <w:b/>
          <w:sz w:val="28"/>
          <w:szCs w:val="28"/>
        </w:rPr>
        <w:t>Основные направле</w:t>
      </w:r>
      <w:r>
        <w:rPr>
          <w:rFonts w:ascii="Times New Roman" w:hAnsi="Times New Roman" w:cs="Times New Roman"/>
          <w:b/>
          <w:sz w:val="28"/>
          <w:szCs w:val="28"/>
        </w:rPr>
        <w:t>ния воспитательной деятельности</w:t>
      </w:r>
    </w:p>
    <w:p w:rsidR="003C08DE" w:rsidRPr="009247C5" w:rsidRDefault="003C08DE" w:rsidP="00C946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основу </w:t>
      </w:r>
      <w:proofErr w:type="spellStart"/>
      <w:r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воспитательной деятельности </w:t>
      </w:r>
      <w:r w:rsidR="00C77B73">
        <w:rPr>
          <w:rFonts w:ascii="Times New Roman" w:eastAsia="Calibri" w:hAnsi="Times New Roman" w:cs="Times New Roman"/>
          <w:color w:val="000000"/>
          <w:sz w:val="28"/>
          <w:szCs w:val="28"/>
        </w:rPr>
        <w:t>положены</w:t>
      </w:r>
      <w:r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ведущие направления:</w:t>
      </w:r>
    </w:p>
    <w:p w:rsidR="003C08DE" w:rsidRPr="009247C5" w:rsidRDefault="00C77B73" w:rsidP="003C08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</w:t>
      </w:r>
      <w:r w:rsidR="003C08DE"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«Духовно-нравственное воспитание и развитие личности школьника»;</w:t>
      </w:r>
    </w:p>
    <w:p w:rsidR="003C08DE" w:rsidRPr="009247C5" w:rsidRDefault="00C77B73" w:rsidP="003C08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</w:t>
      </w:r>
      <w:r w:rsidR="003C08DE"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патриотическому воспитанию детей и молодёжи на 2011-2014 г.</w:t>
      </w:r>
    </w:p>
    <w:p w:rsidR="003C08DE" w:rsidRPr="009247C5" w:rsidRDefault="00C77B73" w:rsidP="003C08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</w:t>
      </w:r>
      <w:r w:rsidR="003C08DE"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правового всеобуча учащихся, родителей и учителей;</w:t>
      </w:r>
    </w:p>
    <w:p w:rsidR="003C08DE" w:rsidRPr="009247C5" w:rsidRDefault="00C77B73" w:rsidP="003C08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</w:t>
      </w:r>
      <w:r w:rsidR="003C08DE"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«Образование и здоровье»;</w:t>
      </w:r>
    </w:p>
    <w:p w:rsidR="003C08DE" w:rsidRPr="009247C5" w:rsidRDefault="00C77B73" w:rsidP="003C08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</w:t>
      </w:r>
      <w:r w:rsidR="003C08DE"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профилактике злоупотребления </w:t>
      </w:r>
      <w:proofErr w:type="spellStart"/>
      <w:r w:rsidR="003C08DE"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="003C08DE"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веществ;</w:t>
      </w:r>
    </w:p>
    <w:p w:rsidR="003C08DE" w:rsidRDefault="003C08DE" w:rsidP="003C08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7C5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движения «Школа безопасности».</w:t>
      </w:r>
    </w:p>
    <w:p w:rsidR="00C77B73" w:rsidRPr="009247C5" w:rsidRDefault="00C77B73" w:rsidP="00C77B7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508F" w:rsidRPr="00E114FC" w:rsidRDefault="00E114FC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FC">
        <w:rPr>
          <w:rFonts w:ascii="Times New Roman" w:hAnsi="Times New Roman" w:cs="Times New Roman"/>
          <w:b/>
          <w:sz w:val="28"/>
          <w:szCs w:val="28"/>
        </w:rPr>
        <w:t>2.5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E1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8F" w:rsidRPr="00E114F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="00B0508F" w:rsidRPr="00E114FC">
        <w:rPr>
          <w:rFonts w:ascii="Times New Roman" w:hAnsi="Times New Roman" w:cs="Times New Roman"/>
          <w:b/>
          <w:sz w:val="28"/>
          <w:szCs w:val="28"/>
        </w:rPr>
        <w:t>внутришкольной</w:t>
      </w:r>
      <w:proofErr w:type="spellEnd"/>
      <w:r w:rsidR="00B0508F" w:rsidRPr="00E114FC">
        <w:rPr>
          <w:rFonts w:ascii="Times New Roman" w:hAnsi="Times New Roman" w:cs="Times New Roman"/>
          <w:b/>
          <w:sz w:val="28"/>
          <w:szCs w:val="28"/>
        </w:rPr>
        <w:t xml:space="preserve"> системы оценки качества</w:t>
      </w:r>
    </w:p>
    <w:p w:rsidR="00FB6FF9" w:rsidRPr="009247C5" w:rsidRDefault="003704D9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Школьная оценка качества образования включает  следующие направления:</w:t>
      </w:r>
    </w:p>
    <w:p w:rsidR="003240DA" w:rsidRPr="009247C5" w:rsidRDefault="003704D9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1) </w:t>
      </w:r>
      <w:r w:rsidRPr="009247C5">
        <w:rPr>
          <w:rFonts w:ascii="Times New Roman" w:hAnsi="Times New Roman" w:cs="Times New Roman"/>
          <w:b/>
          <w:i/>
          <w:sz w:val="28"/>
          <w:szCs w:val="28"/>
        </w:rPr>
        <w:t>Результаты промежуточной и итоговой аттестации</w:t>
      </w:r>
      <w:r w:rsidRPr="009247C5">
        <w:rPr>
          <w:rFonts w:ascii="Times New Roman" w:hAnsi="Times New Roman" w:cs="Times New Roman"/>
          <w:sz w:val="28"/>
          <w:szCs w:val="28"/>
        </w:rPr>
        <w:t>.</w:t>
      </w:r>
      <w:r w:rsidR="0073445C" w:rsidRPr="009247C5">
        <w:rPr>
          <w:rFonts w:ascii="Times New Roman" w:hAnsi="Times New Roman" w:cs="Times New Roman"/>
          <w:sz w:val="28"/>
          <w:szCs w:val="28"/>
        </w:rPr>
        <w:tab/>
      </w:r>
    </w:p>
    <w:p w:rsidR="00F64740" w:rsidRPr="009247C5" w:rsidRDefault="003704D9" w:rsidP="00E63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2) </w:t>
      </w:r>
      <w:r w:rsidRPr="009247C5">
        <w:rPr>
          <w:rFonts w:ascii="Times New Roman" w:hAnsi="Times New Roman" w:cs="Times New Roman"/>
          <w:b/>
          <w:i/>
          <w:sz w:val="28"/>
          <w:szCs w:val="28"/>
        </w:rPr>
        <w:t>Результаты участия в предметных олимпиадах, конкурсах</w:t>
      </w:r>
      <w:r w:rsidRPr="009247C5">
        <w:rPr>
          <w:rFonts w:ascii="Times New Roman" w:hAnsi="Times New Roman" w:cs="Times New Roman"/>
          <w:sz w:val="28"/>
          <w:szCs w:val="28"/>
        </w:rPr>
        <w:t>.</w:t>
      </w:r>
    </w:p>
    <w:p w:rsidR="003704D9" w:rsidRPr="009247C5" w:rsidRDefault="003704D9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3) </w:t>
      </w:r>
      <w:r w:rsidRPr="009247C5">
        <w:rPr>
          <w:rFonts w:ascii="Times New Roman" w:hAnsi="Times New Roman" w:cs="Times New Roman"/>
          <w:b/>
          <w:i/>
          <w:sz w:val="28"/>
          <w:szCs w:val="28"/>
        </w:rPr>
        <w:t>Результаты проектной</w:t>
      </w:r>
      <w:r w:rsidR="0073445C" w:rsidRPr="009247C5">
        <w:rPr>
          <w:rFonts w:ascii="Times New Roman" w:hAnsi="Times New Roman" w:cs="Times New Roman"/>
          <w:b/>
          <w:i/>
          <w:sz w:val="28"/>
          <w:szCs w:val="28"/>
        </w:rPr>
        <w:t xml:space="preserve"> и исследовательской</w:t>
      </w:r>
      <w:r w:rsidRPr="009247C5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</w:t>
      </w:r>
      <w:r w:rsidR="0073445C" w:rsidRPr="009247C5">
        <w:rPr>
          <w:rFonts w:ascii="Times New Roman" w:hAnsi="Times New Roman" w:cs="Times New Roman"/>
          <w:sz w:val="28"/>
          <w:szCs w:val="28"/>
        </w:rPr>
        <w:t>.</w:t>
      </w:r>
    </w:p>
    <w:p w:rsidR="00D72F1D" w:rsidRPr="009247C5" w:rsidRDefault="003704D9" w:rsidP="00B94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4) </w:t>
      </w:r>
      <w:r w:rsidRPr="009247C5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повышения </w:t>
      </w:r>
      <w:proofErr w:type="gramStart"/>
      <w:r w:rsidRPr="009247C5">
        <w:rPr>
          <w:rFonts w:ascii="Times New Roman" w:hAnsi="Times New Roman" w:cs="Times New Roman"/>
          <w:b/>
          <w:i/>
          <w:sz w:val="28"/>
          <w:szCs w:val="28"/>
        </w:rPr>
        <w:t>ИКТ-компетентности</w:t>
      </w:r>
      <w:proofErr w:type="gramEnd"/>
      <w:r w:rsidR="0073445C" w:rsidRPr="009247C5">
        <w:rPr>
          <w:rFonts w:ascii="Times New Roman" w:hAnsi="Times New Roman" w:cs="Times New Roman"/>
          <w:sz w:val="28"/>
          <w:szCs w:val="28"/>
        </w:rPr>
        <w:t>.</w:t>
      </w:r>
    </w:p>
    <w:p w:rsidR="003704D9" w:rsidRPr="009247C5" w:rsidRDefault="003704D9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5) </w:t>
      </w:r>
      <w:r w:rsidRPr="009247C5">
        <w:rPr>
          <w:rFonts w:ascii="Times New Roman" w:hAnsi="Times New Roman" w:cs="Times New Roman"/>
          <w:b/>
          <w:i/>
          <w:sz w:val="28"/>
          <w:szCs w:val="28"/>
        </w:rPr>
        <w:t>Результаты участия в творческих смотрах, конкурсах, проектах</w:t>
      </w:r>
      <w:r w:rsidR="0073445C" w:rsidRPr="009247C5">
        <w:rPr>
          <w:rFonts w:ascii="Times New Roman" w:hAnsi="Times New Roman" w:cs="Times New Roman"/>
          <w:sz w:val="28"/>
          <w:szCs w:val="28"/>
        </w:rPr>
        <w:t>.</w:t>
      </w:r>
    </w:p>
    <w:p w:rsidR="0073445C" w:rsidRPr="009247C5" w:rsidRDefault="0073445C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6) </w:t>
      </w:r>
      <w:r w:rsidRPr="009247C5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r w:rsidR="00B942DB">
        <w:rPr>
          <w:rFonts w:ascii="Times New Roman" w:hAnsi="Times New Roman" w:cs="Times New Roman"/>
          <w:b/>
          <w:i/>
          <w:sz w:val="28"/>
          <w:szCs w:val="28"/>
        </w:rPr>
        <w:t>портфолио учащихся, окончивших 1, 2</w:t>
      </w:r>
      <w:r w:rsidRPr="009247C5">
        <w:rPr>
          <w:rFonts w:ascii="Times New Roman" w:hAnsi="Times New Roman" w:cs="Times New Roman"/>
          <w:b/>
          <w:i/>
          <w:sz w:val="28"/>
          <w:szCs w:val="28"/>
        </w:rPr>
        <w:t xml:space="preserve"> класс по ФГОС</w:t>
      </w:r>
      <w:r w:rsidRPr="009247C5">
        <w:rPr>
          <w:rFonts w:ascii="Times New Roman" w:hAnsi="Times New Roman" w:cs="Times New Roman"/>
          <w:sz w:val="28"/>
          <w:szCs w:val="28"/>
        </w:rPr>
        <w:t>.</w:t>
      </w:r>
    </w:p>
    <w:p w:rsidR="003704D9" w:rsidRDefault="00B942DB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942DB">
        <w:rPr>
          <w:rFonts w:ascii="Times New Roman" w:hAnsi="Times New Roman" w:cs="Times New Roman"/>
          <w:b/>
          <w:i/>
          <w:sz w:val="28"/>
          <w:szCs w:val="28"/>
        </w:rPr>
        <w:t>Результаты комплексных работ в 1, 2 классах по ФГОС.</w:t>
      </w:r>
    </w:p>
    <w:p w:rsidR="00B942DB" w:rsidRDefault="00B942DB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111" w:rsidRPr="009247C5" w:rsidRDefault="00BF4111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7C5">
        <w:rPr>
          <w:rFonts w:ascii="Times New Roman" w:hAnsi="Times New Roman" w:cs="Times New Roman"/>
          <w:b/>
          <w:sz w:val="28"/>
          <w:szCs w:val="28"/>
          <w:u w:val="single"/>
        </w:rPr>
        <w:t>3. Условия осуществления образовательного процесса</w:t>
      </w:r>
    </w:p>
    <w:p w:rsidR="00E669DA" w:rsidRPr="009247C5" w:rsidRDefault="00BF4111" w:rsidP="003364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hAnsi="Times New Roman" w:cs="Times New Roman"/>
          <w:sz w:val="28"/>
          <w:szCs w:val="28"/>
        </w:rPr>
        <w:t>Режим работы.</w:t>
      </w:r>
      <w:r w:rsidR="00E669DA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8-00  -  8-20  -  приём детей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8-20  -  8-25  -  планёрка, в среду  8-15  -  8-25  -  тематическая планёрка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924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Расписание звонков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24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урок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8-30  -  9-15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перемена      9-15  -  9-25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24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влажная уборка (лестница)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924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 урок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9-25  -  10-1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перемена     10-10  -  10-20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4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столовой для 1-4 классов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24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 урок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10-20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1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1-15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перемена     11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-15  -  11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4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столовой для 5 - 8 класс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24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урок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11-30  -  12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r w:rsidRPr="00924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влажная уборка рекреаций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перемена     12-15  -  12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-25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24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столовой для 9-11 классов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5урок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12-25  -  13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перемена       13</w:t>
      </w:r>
      <w:r w:rsidR="00D40AEB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0  -  13-2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   </w:t>
      </w:r>
      <w:r w:rsidRPr="00924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буфета</w:t>
      </w:r>
    </w:p>
    <w:p w:rsidR="004C6435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24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 урок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13-20  -  14-05</w:t>
      </w:r>
    </w:p>
    <w:p w:rsidR="004C6435" w:rsidRPr="009247C5" w:rsidRDefault="004C6435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перемена       14-05 -   14- 15</w:t>
      </w:r>
    </w:p>
    <w:p w:rsidR="00E669DA" w:rsidRPr="009247C5" w:rsidRDefault="004C6435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урок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14-15  -  15-00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9DA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24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Влажная уборка всех помещений школы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Расписание работы гардероба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 8-00  до  15-00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DA" w:rsidRPr="009247C5" w:rsidRDefault="00E669DA" w:rsidP="00336406">
      <w:pPr>
        <w:spacing w:after="0" w:line="36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4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Расписание работы столовой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 7-00  до  15-00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Расписание работы библиотеки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читателями  с    11-00 до 15-00             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месяца - санитарный                           </w:t>
      </w:r>
    </w:p>
    <w:p w:rsidR="00E669DA" w:rsidRPr="009247C5" w:rsidRDefault="00E669DA" w:rsidP="003364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E669DA" w:rsidRPr="009247C5" w:rsidRDefault="00E669DA" w:rsidP="007344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Периодичность проведения промежуточной аттестации обучающихся</w:t>
      </w:r>
      <w:r w:rsidR="0073445C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со 2-й четверти 2-го класса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</w:t>
      </w:r>
      <w:r w:rsidR="007B7B64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7B64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классов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четыре раза в год по итогам  четвертей, для </w:t>
      </w:r>
      <w:r w:rsidR="007B7B64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классов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раза в год по итогам полугодий. </w:t>
      </w:r>
    </w:p>
    <w:p w:rsidR="00BF4111" w:rsidRPr="009247C5" w:rsidRDefault="00BF4111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2C04" w:rsidRPr="00E114FC" w:rsidRDefault="00E114FC" w:rsidP="004C64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4FC">
        <w:rPr>
          <w:rFonts w:ascii="Times New Roman" w:hAnsi="Times New Roman" w:cs="Times New Roman"/>
          <w:b/>
          <w:sz w:val="28"/>
          <w:szCs w:val="28"/>
        </w:rPr>
        <w:t>3.1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E1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E114FC">
        <w:rPr>
          <w:rFonts w:ascii="Times New Roman" w:hAnsi="Times New Roman" w:cs="Times New Roman"/>
          <w:b/>
          <w:sz w:val="28"/>
          <w:szCs w:val="28"/>
        </w:rPr>
        <w:t>Учебно-материальная база, благоустройство и оснащенность</w:t>
      </w:r>
      <w:r w:rsidR="00E669DA" w:rsidRPr="00E1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2C04" w:rsidRPr="009247C5" w:rsidRDefault="00E669DA" w:rsidP="003364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располагается в трёхэтажном типовом здании, рассчитанном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536 учащихся. </w:t>
      </w:r>
      <w:proofErr w:type="gramStart"/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19 учебных кабинетов</w:t>
      </w:r>
      <w:r w:rsidR="00DF2C04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мастерская, спортзал, столовая, актовый зал, библиотека</w:t>
      </w:r>
      <w:r w:rsidR="00636D80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кабинет,</w:t>
      </w:r>
      <w:r w:rsidR="00636D80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60901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пришкольной территории оборудованы </w:t>
      </w:r>
      <w:r w:rsidR="0083000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спортгородок</w:t>
      </w:r>
      <w:r w:rsidR="00B9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детская площадка с </w:t>
      </w:r>
      <w:r w:rsidR="00B94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каруселями, качелями, горкой</w:t>
      </w:r>
      <w:r w:rsidR="0083000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C6435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для игр</w:t>
      </w:r>
      <w:r w:rsidR="00636D80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волейбол, футбол, б</w:t>
      </w:r>
      <w:r w:rsidR="0083000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аскетбол</w:t>
      </w:r>
      <w:r w:rsidR="00DF2C04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4D3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</w:t>
      </w:r>
      <w:r w:rsidR="00BD2BEC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спортивное оборудование,</w:t>
      </w:r>
      <w:r w:rsidR="002B4D3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ученическая и учительская мебель в кабинет математики, </w:t>
      </w:r>
      <w:r w:rsidR="002B4D3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увеличилось  оснащение школы оргтехникой</w:t>
      </w:r>
      <w:r w:rsidR="007B7B64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4D3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расширились возможно</w:t>
      </w:r>
      <w:r w:rsidR="00BD2BEC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использования</w:t>
      </w:r>
      <w:r w:rsidR="007B7B64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компьютерных технологий</w:t>
      </w:r>
      <w:r w:rsidR="002B4D3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C04" w:rsidRDefault="00B942DB" w:rsidP="003364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E669DA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конференц-зала оборудованы мультимедийными проекторами и интерактивными досками, </w:t>
      </w:r>
    </w:p>
    <w:p w:rsidR="00B942DB" w:rsidRPr="009247C5" w:rsidRDefault="00B942DB" w:rsidP="003364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актовом зале установлен мультимедийный проектор и экран для проведения массовых мероприятий,</w:t>
      </w:r>
    </w:p>
    <w:p w:rsidR="00DF2C04" w:rsidRPr="009247C5" w:rsidRDefault="00E669DA" w:rsidP="003364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химии и начальных классов оснащены компьютерами со всем необходимым программным обеспечением по предметам</w:t>
      </w:r>
      <w:r w:rsidR="00DF2C04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669DA" w:rsidRPr="009247C5" w:rsidRDefault="00636D80" w:rsidP="003364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кабинетах</w:t>
      </w:r>
      <w:r w:rsidR="00DF2C04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английского языка и истории</w:t>
      </w:r>
      <w:r w:rsidR="00E669DA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мультимедийные проекторы, а в кабинете географии – ЖК-телевизор.</w:t>
      </w:r>
    </w:p>
    <w:p w:rsidR="00BD2BEC" w:rsidRPr="009247C5" w:rsidRDefault="00B942DB" w:rsidP="003364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59C7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кабинете информатики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36D80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компьютер</w:t>
      </w:r>
      <w:r w:rsidR="008059C7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объединены в локальную сеть</w:t>
      </w:r>
      <w:r w:rsidR="00BD2BEC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доступ в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9C7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BEC" w:rsidRDefault="00B942DB" w:rsidP="003364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8059C7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получили ноутбуки со всем необходимым программным обеспечением, </w:t>
      </w:r>
    </w:p>
    <w:p w:rsidR="00B942DB" w:rsidRPr="009247C5" w:rsidRDefault="0021538F" w:rsidP="003364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имеется компьютерный класс на 14 персональных компьютеров для начальных классов,</w:t>
      </w:r>
    </w:p>
    <w:p w:rsidR="00BF4111" w:rsidRPr="009247C5" w:rsidRDefault="00BD2BEC" w:rsidP="003364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установлен </w:t>
      </w:r>
      <w:proofErr w:type="spellStart"/>
      <w:proofErr w:type="gramStart"/>
      <w:r w:rsidRPr="00924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WiFi</w:t>
      </w:r>
      <w:proofErr w:type="spellEnd"/>
      <w:proofErr w:type="gramEnd"/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2B4D36"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учителя имеют возможность выхода</w:t>
      </w:r>
      <w:r w:rsidRPr="009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Интернет.</w:t>
      </w:r>
    </w:p>
    <w:p w:rsidR="00BF4111" w:rsidRPr="00921486" w:rsidRDefault="00921486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86">
        <w:rPr>
          <w:rFonts w:ascii="Times New Roman" w:hAnsi="Times New Roman" w:cs="Times New Roman"/>
          <w:b/>
          <w:sz w:val="28"/>
          <w:szCs w:val="28"/>
        </w:rPr>
        <w:t>3.2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921486">
        <w:rPr>
          <w:rFonts w:ascii="Times New Roman" w:hAnsi="Times New Roman" w:cs="Times New Roman"/>
          <w:b/>
          <w:sz w:val="28"/>
          <w:szCs w:val="28"/>
        </w:rPr>
        <w:t>О</w:t>
      </w:r>
      <w:r w:rsidR="001B7993" w:rsidRPr="00921486">
        <w:rPr>
          <w:rFonts w:ascii="Times New Roman" w:hAnsi="Times New Roman" w:cs="Times New Roman"/>
          <w:b/>
          <w:sz w:val="28"/>
          <w:szCs w:val="28"/>
        </w:rPr>
        <w:t>рганизация летнего отдыха детей</w:t>
      </w:r>
    </w:p>
    <w:p w:rsidR="00B95A53" w:rsidRPr="009247C5" w:rsidRDefault="00B95A53" w:rsidP="00921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Ежегодно на базе школы работает летний оздоровительный лагерь дневного пребывания для 1 – 4 классов</w:t>
      </w:r>
      <w:r w:rsidR="00142B42" w:rsidRPr="009247C5">
        <w:rPr>
          <w:rFonts w:ascii="Times New Roman" w:hAnsi="Times New Roman" w:cs="Times New Roman"/>
          <w:sz w:val="28"/>
          <w:szCs w:val="28"/>
        </w:rPr>
        <w:t xml:space="preserve">, в котором проходят курс оздоровления от 50 до 85% учеников начальных классов. В целях достижения максимально благоприятного эффекта для </w:t>
      </w:r>
      <w:r w:rsidR="00595D3E" w:rsidRPr="009247C5">
        <w:rPr>
          <w:rFonts w:ascii="Times New Roman" w:hAnsi="Times New Roman" w:cs="Times New Roman"/>
          <w:sz w:val="28"/>
          <w:szCs w:val="28"/>
        </w:rPr>
        <w:t xml:space="preserve">физического и психического </w:t>
      </w:r>
      <w:r w:rsidR="00142B42" w:rsidRPr="009247C5">
        <w:rPr>
          <w:rFonts w:ascii="Times New Roman" w:hAnsi="Times New Roman" w:cs="Times New Roman"/>
          <w:sz w:val="28"/>
          <w:szCs w:val="28"/>
        </w:rPr>
        <w:t>здоровья детей предпринимается ряд мероприятий:</w:t>
      </w:r>
    </w:p>
    <w:p w:rsidR="00142B42" w:rsidRPr="009247C5" w:rsidRDefault="00142B42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витаминизация питания (в том числе за счет включения в рацион свежих фруктов и овощей);</w:t>
      </w:r>
    </w:p>
    <w:p w:rsidR="00142B42" w:rsidRPr="009247C5" w:rsidRDefault="00142B42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595D3E" w:rsidRPr="009247C5">
        <w:rPr>
          <w:rFonts w:ascii="Times New Roman" w:hAnsi="Times New Roman" w:cs="Times New Roman"/>
          <w:sz w:val="28"/>
          <w:szCs w:val="28"/>
        </w:rPr>
        <w:t>проведение подвижных игр и мероприятий максимально на свежем воздухе;</w:t>
      </w:r>
    </w:p>
    <w:p w:rsidR="00595D3E" w:rsidRPr="009247C5" w:rsidRDefault="00595D3E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пропаганда здорового образа жизни (проведение ежедневной утренней зарядки);</w:t>
      </w:r>
    </w:p>
    <w:p w:rsidR="00595D3E" w:rsidRPr="009247C5" w:rsidRDefault="00595D3E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организация коллективных, парных и групповых занятий по интересам (включая интеллектуальные игры – шашки, шахматы, головоломки; настольные игры);</w:t>
      </w:r>
    </w:p>
    <w:p w:rsidR="00595D3E" w:rsidRPr="009247C5" w:rsidRDefault="00595D3E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 проведение экскурсий и пеших прогулок</w:t>
      </w:r>
      <w:r w:rsidR="00894B58" w:rsidRPr="009247C5">
        <w:rPr>
          <w:rFonts w:ascii="Times New Roman" w:hAnsi="Times New Roman" w:cs="Times New Roman"/>
          <w:sz w:val="28"/>
          <w:szCs w:val="28"/>
        </w:rPr>
        <w:t>.</w:t>
      </w:r>
    </w:p>
    <w:p w:rsidR="00BF4111" w:rsidRPr="00921486" w:rsidRDefault="00921486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86">
        <w:rPr>
          <w:rFonts w:ascii="Times New Roman" w:hAnsi="Times New Roman" w:cs="Times New Roman"/>
          <w:b/>
          <w:sz w:val="28"/>
          <w:szCs w:val="28"/>
        </w:rPr>
        <w:t>3.3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921486">
        <w:rPr>
          <w:rFonts w:ascii="Times New Roman" w:hAnsi="Times New Roman" w:cs="Times New Roman"/>
          <w:b/>
          <w:sz w:val="28"/>
          <w:szCs w:val="28"/>
        </w:rPr>
        <w:t>Организация пит</w:t>
      </w:r>
      <w:r w:rsidR="00894B58" w:rsidRPr="00921486">
        <w:rPr>
          <w:rFonts w:ascii="Times New Roman" w:hAnsi="Times New Roman" w:cs="Times New Roman"/>
          <w:b/>
          <w:sz w:val="28"/>
          <w:szCs w:val="28"/>
        </w:rPr>
        <w:t>ания, медицинского обслуживания</w:t>
      </w:r>
    </w:p>
    <w:p w:rsidR="00894B58" w:rsidRPr="009247C5" w:rsidRDefault="00894B58" w:rsidP="00921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7C5">
        <w:rPr>
          <w:rFonts w:ascii="Times New Roman" w:hAnsi="Times New Roman" w:cs="Times New Roman"/>
          <w:sz w:val="28"/>
          <w:szCs w:val="28"/>
        </w:rPr>
        <w:t>Школь</w:t>
      </w:r>
      <w:r w:rsidR="001F4434" w:rsidRPr="009247C5">
        <w:rPr>
          <w:rFonts w:ascii="Times New Roman" w:hAnsi="Times New Roman" w:cs="Times New Roman"/>
          <w:sz w:val="28"/>
          <w:szCs w:val="28"/>
        </w:rPr>
        <w:t xml:space="preserve">ная столовая, рассчитанная на </w:t>
      </w:r>
      <w:r w:rsidR="0021538F">
        <w:rPr>
          <w:rFonts w:ascii="Times New Roman" w:hAnsi="Times New Roman" w:cs="Times New Roman"/>
          <w:sz w:val="28"/>
          <w:szCs w:val="28"/>
        </w:rPr>
        <w:t>72</w:t>
      </w:r>
      <w:r w:rsidRPr="009247C5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="001F4434" w:rsidRPr="009247C5">
        <w:rPr>
          <w:rFonts w:ascii="Times New Roman" w:hAnsi="Times New Roman" w:cs="Times New Roman"/>
          <w:sz w:val="28"/>
          <w:szCs w:val="28"/>
        </w:rPr>
        <w:t>а</w:t>
      </w:r>
      <w:r w:rsidRPr="009247C5">
        <w:rPr>
          <w:rFonts w:ascii="Times New Roman" w:hAnsi="Times New Roman" w:cs="Times New Roman"/>
          <w:sz w:val="28"/>
          <w:szCs w:val="28"/>
        </w:rPr>
        <w:t xml:space="preserve">, оснащена </w:t>
      </w:r>
      <w:r w:rsidR="0021538F">
        <w:rPr>
          <w:rFonts w:ascii="Times New Roman" w:hAnsi="Times New Roman" w:cs="Times New Roman"/>
          <w:sz w:val="28"/>
          <w:szCs w:val="28"/>
        </w:rPr>
        <w:t xml:space="preserve">новой мебелью, </w:t>
      </w:r>
      <w:r w:rsidRPr="009247C5">
        <w:rPr>
          <w:rFonts w:ascii="Times New Roman" w:hAnsi="Times New Roman" w:cs="Times New Roman"/>
          <w:sz w:val="28"/>
          <w:szCs w:val="28"/>
        </w:rPr>
        <w:t>всем необходимым оборудованием для организации горячего питания учащихся.</w:t>
      </w:r>
      <w:proofErr w:type="gramEnd"/>
      <w:r w:rsidRPr="009247C5">
        <w:rPr>
          <w:rFonts w:ascii="Times New Roman" w:hAnsi="Times New Roman" w:cs="Times New Roman"/>
          <w:sz w:val="28"/>
          <w:szCs w:val="28"/>
        </w:rPr>
        <w:t xml:space="preserve"> При этом ученик</w:t>
      </w:r>
      <w:r w:rsidR="00830006" w:rsidRPr="009247C5">
        <w:rPr>
          <w:rFonts w:ascii="Times New Roman" w:hAnsi="Times New Roman" w:cs="Times New Roman"/>
          <w:sz w:val="28"/>
          <w:szCs w:val="28"/>
        </w:rPr>
        <w:t>и 1-4 классов питаются за счет субвенций учреждению из краевого бюджета</w:t>
      </w:r>
      <w:r w:rsidRPr="009247C5">
        <w:rPr>
          <w:rFonts w:ascii="Times New Roman" w:hAnsi="Times New Roman" w:cs="Times New Roman"/>
          <w:sz w:val="28"/>
          <w:szCs w:val="28"/>
        </w:rPr>
        <w:t xml:space="preserve">, а 5-11 классов – за родительскую плату. </w:t>
      </w:r>
      <w:r w:rsidR="00EE1CD1" w:rsidRPr="009247C5">
        <w:rPr>
          <w:rFonts w:ascii="Times New Roman" w:hAnsi="Times New Roman" w:cs="Times New Roman"/>
          <w:sz w:val="28"/>
          <w:szCs w:val="28"/>
        </w:rPr>
        <w:t>При составлении меню в приоритете витаминизация</w:t>
      </w:r>
      <w:r w:rsidR="002E5579" w:rsidRPr="009247C5">
        <w:rPr>
          <w:rFonts w:ascii="Times New Roman" w:hAnsi="Times New Roman" w:cs="Times New Roman"/>
          <w:sz w:val="28"/>
          <w:szCs w:val="28"/>
        </w:rPr>
        <w:t xml:space="preserve"> блюд</w:t>
      </w:r>
      <w:r w:rsidR="00EE1CD1" w:rsidRPr="009247C5">
        <w:rPr>
          <w:rFonts w:ascii="Times New Roman" w:hAnsi="Times New Roman" w:cs="Times New Roman"/>
          <w:sz w:val="28"/>
          <w:szCs w:val="28"/>
        </w:rPr>
        <w:t xml:space="preserve">, здоровая пища, рекомендованная для питания школьников </w:t>
      </w:r>
      <w:proofErr w:type="spellStart"/>
      <w:r w:rsidR="00EE1CD1" w:rsidRPr="009247C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E1CD1" w:rsidRPr="00924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579" w:rsidRPr="009247C5" w:rsidRDefault="002E5579" w:rsidP="00921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Медицинское обслуживание учащихся осуществляется работниками сельского фельдшерско-акушерского пункта. Для профилактических осмотров, прививок и вакцинации в школе оборудован медицинский кабинет.</w:t>
      </w:r>
    </w:p>
    <w:p w:rsidR="00BF4111" w:rsidRPr="00921486" w:rsidRDefault="00921486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86">
        <w:rPr>
          <w:rFonts w:ascii="Times New Roman" w:hAnsi="Times New Roman" w:cs="Times New Roman"/>
          <w:b/>
          <w:sz w:val="28"/>
          <w:szCs w:val="28"/>
        </w:rPr>
        <w:t>3.4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E72" w:rsidRPr="00921486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1B7993" w:rsidRPr="009247C5" w:rsidRDefault="00303A63" w:rsidP="00921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С целью</w:t>
      </w:r>
      <w:r w:rsidR="001B7993" w:rsidRPr="009247C5">
        <w:rPr>
          <w:rFonts w:ascii="Times New Roman" w:hAnsi="Times New Roman" w:cs="Times New Roman"/>
          <w:sz w:val="28"/>
          <w:szCs w:val="28"/>
        </w:rPr>
        <w:t xml:space="preserve"> обеспечения безопасности школьников организован</w:t>
      </w:r>
      <w:r w:rsidR="00114E72" w:rsidRPr="009247C5">
        <w:rPr>
          <w:rFonts w:ascii="Times New Roman" w:hAnsi="Times New Roman" w:cs="Times New Roman"/>
          <w:sz w:val="28"/>
          <w:szCs w:val="28"/>
        </w:rPr>
        <w:t xml:space="preserve"> ряд мероприятий:</w:t>
      </w:r>
    </w:p>
    <w:p w:rsidR="00114E72" w:rsidRPr="009247C5" w:rsidRDefault="00114E72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установлена автоматическая пожарная сигнализация во всех помещениях школы, коридоры снабжены планами и светоотражающими знаками по пути эвакуации;</w:t>
      </w:r>
    </w:p>
    <w:p w:rsidR="00114E72" w:rsidRPr="009247C5" w:rsidRDefault="00114E72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- проводятся тренировочные эвакуации из здания, инструктажи и разъяснительная работа </w:t>
      </w:r>
      <w:r w:rsidR="00303A63" w:rsidRPr="009247C5">
        <w:rPr>
          <w:rFonts w:ascii="Times New Roman" w:hAnsi="Times New Roman" w:cs="Times New Roman"/>
          <w:sz w:val="28"/>
          <w:szCs w:val="28"/>
        </w:rPr>
        <w:t xml:space="preserve"> среди учащихся и персонала </w:t>
      </w:r>
      <w:r w:rsidRPr="009247C5">
        <w:rPr>
          <w:rFonts w:ascii="Times New Roman" w:hAnsi="Times New Roman" w:cs="Times New Roman"/>
          <w:sz w:val="28"/>
          <w:szCs w:val="28"/>
        </w:rPr>
        <w:t>по поведению в различных чрезвычайных ситуациях;</w:t>
      </w:r>
    </w:p>
    <w:p w:rsidR="00114E72" w:rsidRPr="009247C5" w:rsidRDefault="00114E72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организовано круглосуточное дежурство вспомогательного персонала;</w:t>
      </w:r>
    </w:p>
    <w:p w:rsidR="00114E72" w:rsidRPr="009247C5" w:rsidRDefault="00114E72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на переменах организовано дежурство учителей и администрации</w:t>
      </w:r>
      <w:r w:rsidR="0021538F">
        <w:rPr>
          <w:rFonts w:ascii="Times New Roman" w:hAnsi="Times New Roman" w:cs="Times New Roman"/>
          <w:sz w:val="28"/>
          <w:szCs w:val="28"/>
        </w:rPr>
        <w:t>;</w:t>
      </w:r>
    </w:p>
    <w:p w:rsidR="00114E72" w:rsidRDefault="0021538F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 забор по периметру территории школы;</w:t>
      </w:r>
    </w:p>
    <w:p w:rsidR="0021538F" w:rsidRPr="009247C5" w:rsidRDefault="0021538F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установлены камеры внутреннего и наружного </w:t>
      </w:r>
      <w:r w:rsidR="00136BA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наблюдения.</w:t>
      </w:r>
    </w:p>
    <w:p w:rsidR="00A64E2B" w:rsidRDefault="00921486" w:rsidP="00A64E2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eastAsiaTheme="minorEastAsia" w:hAnsi="Century Gothic"/>
          <w:b/>
          <w:bCs/>
          <w:i/>
          <w:iCs/>
          <w:color w:val="7F7F7F" w:themeColor="text1" w:themeTint="80"/>
          <w:kern w:val="24"/>
          <w:sz w:val="48"/>
          <w:szCs w:val="48"/>
          <w:lang w:eastAsia="ru-RU"/>
        </w:rPr>
      </w:pPr>
      <w:r w:rsidRPr="00921486">
        <w:rPr>
          <w:rFonts w:ascii="Times New Roman" w:hAnsi="Times New Roman" w:cs="Times New Roman"/>
          <w:b/>
          <w:sz w:val="28"/>
          <w:szCs w:val="28"/>
        </w:rPr>
        <w:t>3.5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921486">
        <w:rPr>
          <w:rFonts w:ascii="Times New Roman" w:hAnsi="Times New Roman" w:cs="Times New Roman"/>
          <w:b/>
          <w:sz w:val="28"/>
          <w:szCs w:val="28"/>
        </w:rPr>
        <w:t>Кадровый состав</w:t>
      </w:r>
      <w:r w:rsidR="00A64E2B" w:rsidRPr="00A64E2B">
        <w:rPr>
          <w:rFonts w:asciiTheme="majorHAnsi" w:eastAsiaTheme="minorEastAsia" w:hAnsi="Century Gothic"/>
          <w:b/>
          <w:bCs/>
          <w:i/>
          <w:iCs/>
          <w:color w:val="7F7F7F" w:themeColor="text1" w:themeTint="80"/>
          <w:kern w:val="24"/>
          <w:sz w:val="48"/>
          <w:szCs w:val="48"/>
          <w:lang w:eastAsia="ru-RU"/>
        </w:rPr>
        <w:t xml:space="preserve">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123"/>
        <w:gridCol w:w="3110"/>
        <w:gridCol w:w="2618"/>
      </w:tblGrid>
      <w:tr w:rsidR="00A64E2B" w:rsidTr="00A64E2B">
        <w:tc>
          <w:tcPr>
            <w:tcW w:w="3190" w:type="dxa"/>
          </w:tcPr>
          <w:p w:rsidR="00A64E2B" w:rsidRPr="00535EC4" w:rsidRDefault="00A64E2B" w:rsidP="00535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EC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3190" w:type="dxa"/>
          </w:tcPr>
          <w:p w:rsidR="00A64E2B" w:rsidRPr="00535EC4" w:rsidRDefault="00A64E2B" w:rsidP="00535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EC4">
              <w:rPr>
                <w:rFonts w:ascii="Times New Roman" w:hAnsi="Times New Roman" w:cs="Times New Roman"/>
                <w:i/>
                <w:sz w:val="28"/>
                <w:szCs w:val="28"/>
              </w:rPr>
              <w:t>стаж</w:t>
            </w:r>
          </w:p>
        </w:tc>
        <w:tc>
          <w:tcPr>
            <w:tcW w:w="3191" w:type="dxa"/>
          </w:tcPr>
          <w:p w:rsidR="00A64E2B" w:rsidRPr="00535EC4" w:rsidRDefault="00A64E2B" w:rsidP="00535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EC4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</w:t>
            </w:r>
          </w:p>
        </w:tc>
      </w:tr>
      <w:tr w:rsidR="00A64E2B" w:rsidTr="00A64E2B">
        <w:tc>
          <w:tcPr>
            <w:tcW w:w="3190" w:type="dxa"/>
          </w:tcPr>
          <w:p w:rsidR="00A64E2B" w:rsidRPr="00A64E2B" w:rsidRDefault="00A64E2B" w:rsidP="00A64E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4E2B">
              <w:rPr>
                <w:rFonts w:ascii="Times New Roman" w:hAnsi="Times New Roman" w:cs="Times New Roman"/>
                <w:sz w:val="24"/>
                <w:szCs w:val="28"/>
              </w:rPr>
              <w:t>25 – 30 лет – 1 человек</w:t>
            </w:r>
          </w:p>
          <w:p w:rsidR="00A64E2B" w:rsidRPr="00A64E2B" w:rsidRDefault="00A64E2B" w:rsidP="00A64E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4E2B">
              <w:rPr>
                <w:rFonts w:ascii="Times New Roman" w:hAnsi="Times New Roman" w:cs="Times New Roman"/>
                <w:sz w:val="24"/>
                <w:szCs w:val="28"/>
              </w:rPr>
              <w:t>30 – 40 лет – 2 человека</w:t>
            </w:r>
          </w:p>
          <w:p w:rsidR="00A64E2B" w:rsidRPr="00A64E2B" w:rsidRDefault="00A64E2B" w:rsidP="00A64E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4E2B">
              <w:rPr>
                <w:rFonts w:ascii="Times New Roman" w:hAnsi="Times New Roman" w:cs="Times New Roman"/>
                <w:sz w:val="24"/>
                <w:szCs w:val="28"/>
              </w:rPr>
              <w:t>40 – 50 лет – 10 человек</w:t>
            </w:r>
          </w:p>
          <w:p w:rsidR="00A64E2B" w:rsidRPr="00A64E2B" w:rsidRDefault="00A64E2B" w:rsidP="00A64E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4E2B">
              <w:rPr>
                <w:rFonts w:ascii="Times New Roman" w:hAnsi="Times New Roman" w:cs="Times New Roman"/>
                <w:sz w:val="24"/>
                <w:szCs w:val="28"/>
              </w:rPr>
              <w:t>50 – 60 лет  - 3 человека</w:t>
            </w:r>
          </w:p>
          <w:p w:rsidR="00A64E2B" w:rsidRPr="00A64E2B" w:rsidRDefault="00A64E2B" w:rsidP="00A64E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4E2B">
              <w:rPr>
                <w:rFonts w:ascii="Times New Roman" w:hAnsi="Times New Roman" w:cs="Times New Roman"/>
                <w:sz w:val="24"/>
                <w:szCs w:val="28"/>
              </w:rPr>
              <w:t>Средний возраст – 43 года</w:t>
            </w:r>
          </w:p>
          <w:p w:rsidR="00A64E2B" w:rsidRDefault="00CF51FB" w:rsidP="00535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D8AC3">
                  <wp:extent cx="1913579" cy="1764324"/>
                  <wp:effectExtent l="0" t="0" r="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062" cy="1768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64E2B" w:rsidRPr="00535EC4" w:rsidRDefault="00A64E2B" w:rsidP="00535E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35EC4">
              <w:rPr>
                <w:rFonts w:ascii="Times New Roman" w:hAnsi="Times New Roman" w:cs="Times New Roman"/>
                <w:sz w:val="24"/>
                <w:szCs w:val="28"/>
              </w:rPr>
              <w:t>Имеют педагогический стаж</w:t>
            </w:r>
          </w:p>
          <w:p w:rsidR="00A64E2B" w:rsidRPr="00535EC4" w:rsidRDefault="00535EC4" w:rsidP="00535E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3-х лет - 1   чел.</w:t>
            </w:r>
          </w:p>
          <w:p w:rsidR="00A64E2B" w:rsidRPr="00535EC4" w:rsidRDefault="00535EC4" w:rsidP="00535E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35EC4">
              <w:rPr>
                <w:rFonts w:ascii="Times New Roman" w:hAnsi="Times New Roman" w:cs="Times New Roman"/>
                <w:sz w:val="24"/>
                <w:szCs w:val="28"/>
              </w:rPr>
              <w:t>от 3 до 10 лет – 4 чел.</w:t>
            </w:r>
          </w:p>
          <w:p w:rsidR="00A64E2B" w:rsidRPr="00535EC4" w:rsidRDefault="00A64E2B" w:rsidP="00535E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35EC4">
              <w:rPr>
                <w:rFonts w:ascii="Times New Roman" w:hAnsi="Times New Roman" w:cs="Times New Roman"/>
                <w:sz w:val="24"/>
                <w:szCs w:val="28"/>
              </w:rPr>
              <w:t>от 15 до 20 лет – 1</w:t>
            </w:r>
            <w:r w:rsidR="00535EC4" w:rsidRPr="00535EC4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  <w:r w:rsidRPr="00535EC4">
              <w:rPr>
                <w:rFonts w:ascii="Times New Roman" w:hAnsi="Times New Roman" w:cs="Times New Roman"/>
                <w:sz w:val="24"/>
                <w:szCs w:val="28"/>
              </w:rPr>
              <w:t xml:space="preserve"> свыше 20 лет – 10 чел.</w:t>
            </w:r>
          </w:p>
          <w:p w:rsidR="00A64E2B" w:rsidRDefault="00CF51FB" w:rsidP="00CF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272317">
                  <wp:extent cx="1899138" cy="1751009"/>
                  <wp:effectExtent l="0" t="0" r="6350" b="190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922" cy="1752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C40F4" w:rsidRDefault="00CF51FB" w:rsidP="00535E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10 чел.</w:t>
            </w:r>
          </w:p>
          <w:p w:rsidR="00535EC4" w:rsidRPr="003C40F4" w:rsidRDefault="00CF51FB" w:rsidP="00535E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35EC4" w:rsidRPr="00535EC4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 </w:t>
            </w:r>
            <w:proofErr w:type="gramStart"/>
            <w:r w:rsidR="00535EC4" w:rsidRPr="00535EC4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End"/>
            <w:r w:rsidR="00535EC4" w:rsidRPr="00535E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35EC4" w:rsidRPr="003C40F4">
              <w:rPr>
                <w:rFonts w:ascii="Times New Roman" w:hAnsi="Times New Roman" w:cs="Times New Roman"/>
                <w:szCs w:val="28"/>
              </w:rPr>
              <w:t>педагогическое – 8</w:t>
            </w:r>
            <w:r w:rsidR="003C40F4" w:rsidRPr="003C40F4">
              <w:rPr>
                <w:rFonts w:ascii="Times New Roman" w:hAnsi="Times New Roman" w:cs="Times New Roman"/>
                <w:szCs w:val="28"/>
              </w:rPr>
              <w:t>чел.</w:t>
            </w:r>
          </w:p>
          <w:p w:rsidR="00535EC4" w:rsidRPr="003C40F4" w:rsidRDefault="00CF51FB" w:rsidP="00136B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C40F4">
              <w:rPr>
                <w:rFonts w:ascii="Times New Roman" w:hAnsi="Times New Roman" w:cs="Times New Roman"/>
                <w:szCs w:val="28"/>
              </w:rPr>
              <w:t>с</w:t>
            </w:r>
            <w:r w:rsidR="00535EC4" w:rsidRPr="003C40F4">
              <w:rPr>
                <w:rFonts w:ascii="Times New Roman" w:hAnsi="Times New Roman" w:cs="Times New Roman"/>
                <w:szCs w:val="28"/>
              </w:rPr>
              <w:t xml:space="preserve">реднее специальное – </w:t>
            </w:r>
            <w:r w:rsidR="00136BA8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535EC4" w:rsidRPr="003C40F4">
              <w:rPr>
                <w:rFonts w:ascii="Times New Roman" w:hAnsi="Times New Roman" w:cs="Times New Roman"/>
                <w:szCs w:val="28"/>
              </w:rPr>
              <w:t xml:space="preserve">5 </w:t>
            </w:r>
            <w:r w:rsidRPr="003C40F4">
              <w:rPr>
                <w:rFonts w:ascii="Times New Roman" w:hAnsi="Times New Roman" w:cs="Times New Roman"/>
                <w:szCs w:val="28"/>
              </w:rPr>
              <w:t>чел.</w:t>
            </w:r>
          </w:p>
          <w:p w:rsidR="00A64E2B" w:rsidRDefault="003C40F4" w:rsidP="00136B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535EC4" w:rsidRPr="00535EC4">
              <w:rPr>
                <w:rFonts w:ascii="Times New Roman" w:hAnsi="Times New Roman" w:cs="Times New Roman"/>
                <w:sz w:val="24"/>
                <w:szCs w:val="28"/>
              </w:rPr>
              <w:t>еоконченное</w:t>
            </w:r>
            <w:proofErr w:type="gramEnd"/>
            <w:r w:rsidR="00535EC4" w:rsidRPr="00535EC4">
              <w:rPr>
                <w:rFonts w:ascii="Times New Roman" w:hAnsi="Times New Roman" w:cs="Times New Roman"/>
                <w:sz w:val="24"/>
                <w:szCs w:val="28"/>
              </w:rPr>
              <w:t xml:space="preserve"> высшее – 1 </w:t>
            </w:r>
            <w:r w:rsidR="00CF51FB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  <w:p w:rsidR="003C40F4" w:rsidRDefault="003C40F4" w:rsidP="003C40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243C0D7">
                  <wp:extent cx="1578854" cy="1559170"/>
                  <wp:effectExtent l="0" t="0" r="2540" b="317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293" cy="156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40F4" w:rsidRPr="00535EC4" w:rsidRDefault="003C40F4" w:rsidP="003C40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F4111" w:rsidRPr="00921486" w:rsidRDefault="00BF4111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AA6" w:rsidRDefault="007B7B64" w:rsidP="00A64E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1B415" wp14:editId="7A166E2E">
            <wp:extent cx="3417277" cy="1506416"/>
            <wp:effectExtent l="0" t="0" r="1206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538F" w:rsidRDefault="0021538F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 педагогического и вспомогательного персонала не меняется в течение трех лет, что свидетельствует о стабильно благоприятной атмосфере в коллективе.</w:t>
      </w:r>
    </w:p>
    <w:p w:rsidR="00A64E2B" w:rsidRPr="009247C5" w:rsidRDefault="00A64E2B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8C8" w:rsidRDefault="00921486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1486">
        <w:rPr>
          <w:rFonts w:ascii="Times New Roman" w:hAnsi="Times New Roman" w:cs="Times New Roman"/>
          <w:b/>
          <w:sz w:val="28"/>
          <w:szCs w:val="28"/>
        </w:rPr>
        <w:t>3.6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8C8" w:rsidRPr="00921486">
        <w:rPr>
          <w:rFonts w:ascii="Times New Roman" w:hAnsi="Times New Roman" w:cs="Times New Roman"/>
          <w:b/>
          <w:sz w:val="28"/>
          <w:szCs w:val="28"/>
        </w:rPr>
        <w:t>У</w:t>
      </w:r>
      <w:r w:rsidR="00BF4111" w:rsidRPr="00921486">
        <w:rPr>
          <w:rFonts w:ascii="Times New Roman" w:hAnsi="Times New Roman" w:cs="Times New Roman"/>
          <w:b/>
          <w:sz w:val="28"/>
          <w:szCs w:val="28"/>
        </w:rPr>
        <w:t>ровень квалификации</w:t>
      </w:r>
      <w:r w:rsidR="008D3AA6" w:rsidRPr="00921486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p w:rsidR="003C40F4" w:rsidRDefault="003C40F4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DC9EC3" wp14:editId="6FC34919">
            <wp:simplePos x="0" y="0"/>
            <wp:positionH relativeFrom="column">
              <wp:posOffset>1555115</wp:posOffset>
            </wp:positionH>
            <wp:positionV relativeFrom="paragraph">
              <wp:posOffset>22860</wp:posOffset>
            </wp:positionV>
            <wp:extent cx="3340735" cy="1353820"/>
            <wp:effectExtent l="0" t="0" r="12065" b="1778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0F4" w:rsidRDefault="003C40F4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4E2B" w:rsidRDefault="00A64E2B" w:rsidP="00465B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582" w:rsidRPr="0021538F" w:rsidRDefault="0021538F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8F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подтвердили соответствие высшей и первой квалификационной категории 2 педагога согласно графику аттестации.</w:t>
      </w:r>
    </w:p>
    <w:p w:rsidR="004C6582" w:rsidRDefault="004C6582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8C8" w:rsidRPr="00921486" w:rsidRDefault="00921486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86">
        <w:rPr>
          <w:rFonts w:ascii="Times New Roman" w:hAnsi="Times New Roman" w:cs="Times New Roman"/>
          <w:b/>
          <w:sz w:val="28"/>
          <w:szCs w:val="28"/>
        </w:rPr>
        <w:t>3.7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8C8" w:rsidRPr="00921486">
        <w:rPr>
          <w:rFonts w:ascii="Times New Roman" w:hAnsi="Times New Roman" w:cs="Times New Roman"/>
          <w:b/>
          <w:sz w:val="28"/>
          <w:szCs w:val="28"/>
        </w:rPr>
        <w:t>П</w:t>
      </w:r>
      <w:r w:rsidR="00DC62FE" w:rsidRPr="00921486">
        <w:rPr>
          <w:rFonts w:ascii="Times New Roman" w:hAnsi="Times New Roman" w:cs="Times New Roman"/>
          <w:b/>
          <w:sz w:val="28"/>
          <w:szCs w:val="28"/>
        </w:rPr>
        <w:t>овышение</w:t>
      </w:r>
      <w:r w:rsidR="00BF4111" w:rsidRPr="00921486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  <w:r w:rsidR="00DC62FE" w:rsidRPr="00921486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  <w:r w:rsidR="00123185"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A5E" w:rsidRPr="009247C5" w:rsidRDefault="00123185" w:rsidP="00C020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Прошли курсовую подготовку</w:t>
      </w:r>
      <w:r w:rsidR="009B4BEC">
        <w:rPr>
          <w:rFonts w:ascii="Times New Roman" w:hAnsi="Times New Roman" w:cs="Times New Roman"/>
          <w:sz w:val="28"/>
          <w:szCs w:val="28"/>
        </w:rPr>
        <w:t xml:space="preserve"> </w:t>
      </w:r>
      <w:r w:rsidR="009B4BEC" w:rsidRPr="009B4BEC">
        <w:rPr>
          <w:rFonts w:ascii="Times New Roman" w:hAnsi="Times New Roman" w:cs="Times New Roman"/>
          <w:b/>
          <w:sz w:val="28"/>
          <w:szCs w:val="28"/>
        </w:rPr>
        <w:t>в 2011-12</w:t>
      </w:r>
      <w:r w:rsidR="009B4BE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9247C5">
        <w:rPr>
          <w:rFonts w:ascii="Times New Roman" w:hAnsi="Times New Roman" w:cs="Times New Roman"/>
          <w:sz w:val="28"/>
          <w:szCs w:val="28"/>
        </w:rPr>
        <w:t xml:space="preserve"> 11 педагогов (69%), в том числе по ФГОС – 12 человек (75%)</w:t>
      </w:r>
      <w:r w:rsidR="009B4BEC">
        <w:rPr>
          <w:rFonts w:ascii="Times New Roman" w:hAnsi="Times New Roman" w:cs="Times New Roman"/>
          <w:sz w:val="28"/>
          <w:szCs w:val="28"/>
        </w:rPr>
        <w:t xml:space="preserve">; в </w:t>
      </w:r>
      <w:r w:rsidR="009B4BEC" w:rsidRPr="009B4BEC">
        <w:rPr>
          <w:rFonts w:ascii="Times New Roman" w:hAnsi="Times New Roman" w:cs="Times New Roman"/>
          <w:b/>
          <w:sz w:val="28"/>
          <w:szCs w:val="28"/>
        </w:rPr>
        <w:t>2012-13</w:t>
      </w:r>
      <w:r w:rsidR="009B4BEC">
        <w:rPr>
          <w:rFonts w:ascii="Times New Roman" w:hAnsi="Times New Roman" w:cs="Times New Roman"/>
          <w:sz w:val="28"/>
          <w:szCs w:val="28"/>
        </w:rPr>
        <w:t xml:space="preserve"> – 5 учителей (33%)</w:t>
      </w:r>
      <w:r w:rsidRPr="009247C5">
        <w:rPr>
          <w:rFonts w:ascii="Times New Roman" w:hAnsi="Times New Roman" w:cs="Times New Roman"/>
          <w:sz w:val="28"/>
          <w:szCs w:val="28"/>
        </w:rPr>
        <w:t>.</w:t>
      </w:r>
      <w:r w:rsidR="00934A5E" w:rsidRPr="009247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2660"/>
        <w:gridCol w:w="3402"/>
        <w:gridCol w:w="2835"/>
      </w:tblGrid>
      <w:tr w:rsidR="009B4BEC" w:rsidRPr="009B4BEC" w:rsidTr="009B4BEC">
        <w:trPr>
          <w:trHeight w:val="288"/>
        </w:trPr>
        <w:tc>
          <w:tcPr>
            <w:tcW w:w="674" w:type="dxa"/>
          </w:tcPr>
          <w:p w:rsidR="009B4BEC" w:rsidRPr="001253FF" w:rsidRDefault="009B4BEC" w:rsidP="00336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253FF">
              <w:rPr>
                <w:rFonts w:ascii="Times New Roman" w:hAnsi="Times New Roman" w:cs="Times New Roman"/>
                <w:i/>
                <w:sz w:val="20"/>
                <w:szCs w:val="28"/>
              </w:rPr>
              <w:t>№</w:t>
            </w:r>
            <w:proofErr w:type="gramStart"/>
            <w:r w:rsidRPr="001253FF">
              <w:rPr>
                <w:rFonts w:ascii="Times New Roman" w:hAnsi="Times New Roman" w:cs="Times New Roman"/>
                <w:i/>
                <w:sz w:val="20"/>
                <w:szCs w:val="28"/>
              </w:rPr>
              <w:t>п</w:t>
            </w:r>
            <w:proofErr w:type="gramEnd"/>
            <w:r w:rsidRPr="001253FF">
              <w:rPr>
                <w:rFonts w:ascii="Times New Roman" w:hAnsi="Times New Roman" w:cs="Times New Roman"/>
                <w:i/>
                <w:sz w:val="20"/>
                <w:szCs w:val="28"/>
              </w:rPr>
              <w:t>/п</w:t>
            </w:r>
          </w:p>
        </w:tc>
        <w:tc>
          <w:tcPr>
            <w:tcW w:w="2660" w:type="dxa"/>
            <w:noWrap/>
            <w:hideMark/>
          </w:tcPr>
          <w:p w:rsidR="009B4BEC" w:rsidRPr="001253FF" w:rsidRDefault="009B4BEC" w:rsidP="00336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253F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ФИО учителя</w:t>
            </w:r>
          </w:p>
        </w:tc>
        <w:tc>
          <w:tcPr>
            <w:tcW w:w="3402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курсы в 2011-2012 </w:t>
            </w:r>
            <w:proofErr w:type="spellStart"/>
            <w:r w:rsidRPr="009B4B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уч</w:t>
            </w:r>
            <w:proofErr w:type="gramStart"/>
            <w:r w:rsidRPr="009B4B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.г</w:t>
            </w:r>
            <w:proofErr w:type="gramEnd"/>
            <w:r w:rsidRPr="009B4B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оду</w:t>
            </w:r>
            <w:proofErr w:type="spellEnd"/>
          </w:p>
        </w:tc>
        <w:tc>
          <w:tcPr>
            <w:tcW w:w="2835" w:type="dxa"/>
            <w:noWrap/>
          </w:tcPr>
          <w:p w:rsidR="009B4BEC" w:rsidRPr="009B4BEC" w:rsidRDefault="009B4BEC" w:rsidP="00125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</w:t>
            </w:r>
            <w:r w:rsidRPr="009B4B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урсы в 2012-2013 </w:t>
            </w:r>
            <w:proofErr w:type="spellStart"/>
            <w:r w:rsidRPr="009B4B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уч</w:t>
            </w:r>
            <w:proofErr w:type="gramStart"/>
            <w:r w:rsidRPr="009B4B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.г</w:t>
            </w:r>
            <w:proofErr w:type="gramEnd"/>
            <w:r w:rsidRPr="009B4B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оду</w:t>
            </w:r>
            <w:proofErr w:type="spellEnd"/>
          </w:p>
        </w:tc>
      </w:tr>
      <w:tr w:rsidR="009B4BEC" w:rsidRPr="009B4BEC" w:rsidTr="009B4BEC">
        <w:trPr>
          <w:trHeight w:val="288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60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Бойко Т.В.</w:t>
            </w:r>
          </w:p>
        </w:tc>
        <w:tc>
          <w:tcPr>
            <w:tcW w:w="3402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ИКТ для учителей-предметников</w:t>
            </w:r>
          </w:p>
        </w:tc>
        <w:tc>
          <w:tcPr>
            <w:tcW w:w="2835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BEC" w:rsidRPr="009B4BEC" w:rsidTr="009B4BEC">
        <w:trPr>
          <w:trHeight w:val="288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60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Гутник</w:t>
            </w:r>
            <w:proofErr w:type="spellEnd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 xml:space="preserve"> С.А.</w:t>
            </w:r>
          </w:p>
        </w:tc>
        <w:tc>
          <w:tcPr>
            <w:tcW w:w="3402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Технология проектного обучения в школе как способ достижения современного качества образования.</w:t>
            </w:r>
          </w:p>
        </w:tc>
      </w:tr>
      <w:tr w:rsidR="009B4BEC" w:rsidRPr="009B4BEC" w:rsidTr="009B4BEC">
        <w:trPr>
          <w:trHeight w:val="960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60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Долгих Е.М.</w:t>
            </w:r>
          </w:p>
        </w:tc>
        <w:tc>
          <w:tcPr>
            <w:tcW w:w="3402" w:type="dxa"/>
            <w:hideMark/>
          </w:tcPr>
          <w:p w:rsidR="009B4BEC" w:rsidRPr="009B4BEC" w:rsidRDefault="009B4BEC" w:rsidP="00DF68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1)ИКТ как средство обучения по ФГОС.         2)Проектирование отдельных элементов ООП НОО.</w:t>
            </w:r>
          </w:p>
        </w:tc>
        <w:tc>
          <w:tcPr>
            <w:tcW w:w="2835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BEC" w:rsidRPr="009B4BEC" w:rsidTr="009B4BEC">
        <w:trPr>
          <w:trHeight w:val="288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660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Казанцева И.Ф.</w:t>
            </w:r>
          </w:p>
        </w:tc>
        <w:tc>
          <w:tcPr>
            <w:tcW w:w="3402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ФГОС для учителей, набирающих 1 класс.</w:t>
            </w:r>
          </w:p>
        </w:tc>
        <w:tc>
          <w:tcPr>
            <w:tcW w:w="2835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BEC" w:rsidRPr="009B4BEC" w:rsidTr="009B4BEC">
        <w:trPr>
          <w:trHeight w:val="1440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660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Калиниченко Е.В.</w:t>
            </w:r>
          </w:p>
        </w:tc>
        <w:tc>
          <w:tcPr>
            <w:tcW w:w="3402" w:type="dxa"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1)Технология обучения на основе системно-</w:t>
            </w:r>
            <w:proofErr w:type="spellStart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деятельностного</w:t>
            </w:r>
            <w:proofErr w:type="spellEnd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 xml:space="preserve"> подхода (в условиях введения ФГОС). 2)Основы преподавания религиозной культуры и светской этики.</w:t>
            </w:r>
          </w:p>
        </w:tc>
        <w:tc>
          <w:tcPr>
            <w:tcW w:w="2835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BEC" w:rsidRPr="009B4BEC" w:rsidTr="009B4BEC">
        <w:trPr>
          <w:trHeight w:val="1152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660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Котляр Г.В.</w:t>
            </w:r>
          </w:p>
        </w:tc>
        <w:tc>
          <w:tcPr>
            <w:tcW w:w="3402" w:type="dxa"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1)Технология обучения на основе системно-</w:t>
            </w:r>
            <w:proofErr w:type="spellStart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деятельностного</w:t>
            </w:r>
            <w:proofErr w:type="spellEnd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 xml:space="preserve"> подхода (в условиях введения ФГОС). </w:t>
            </w:r>
            <w:r w:rsidRPr="009B4B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2)ИКТ как средство обучения по ФГОС.</w:t>
            </w:r>
          </w:p>
        </w:tc>
        <w:tc>
          <w:tcPr>
            <w:tcW w:w="2835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Проектирование урока с ИКТ.</w:t>
            </w:r>
          </w:p>
        </w:tc>
      </w:tr>
      <w:tr w:rsidR="009B4BEC" w:rsidRPr="009B4BEC" w:rsidTr="009B4BEC">
        <w:trPr>
          <w:trHeight w:val="576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2660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Левина В.В.</w:t>
            </w:r>
          </w:p>
        </w:tc>
        <w:tc>
          <w:tcPr>
            <w:tcW w:w="3402" w:type="dxa"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Комплексные для учителей истории и обществознания по ФГОС.</w:t>
            </w:r>
          </w:p>
        </w:tc>
        <w:tc>
          <w:tcPr>
            <w:tcW w:w="2835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BEC" w:rsidRPr="009B4BEC" w:rsidTr="009B4BEC">
        <w:trPr>
          <w:trHeight w:val="864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660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Оргин В.Н.</w:t>
            </w:r>
          </w:p>
        </w:tc>
        <w:tc>
          <w:tcPr>
            <w:tcW w:w="3402" w:type="dxa"/>
            <w:hideMark/>
          </w:tcPr>
          <w:p w:rsidR="009B4BEC" w:rsidRPr="009B4BEC" w:rsidRDefault="009B4BEC" w:rsidP="009B4B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 xml:space="preserve">1)Введение в должность директора школы. 2)Практика применения современного </w:t>
            </w:r>
            <w:proofErr w:type="spellStart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тудового</w:t>
            </w:r>
            <w:proofErr w:type="spellEnd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 xml:space="preserve"> законодательства.</w:t>
            </w:r>
          </w:p>
        </w:tc>
        <w:tc>
          <w:tcPr>
            <w:tcW w:w="2835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BEC" w:rsidRPr="009B4BEC" w:rsidTr="009B4BEC">
        <w:trPr>
          <w:trHeight w:val="1440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660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Оргина</w:t>
            </w:r>
            <w:proofErr w:type="spellEnd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  <w:tc>
          <w:tcPr>
            <w:tcW w:w="3402" w:type="dxa"/>
            <w:hideMark/>
          </w:tcPr>
          <w:p w:rsidR="009B4BEC" w:rsidRPr="009B4BEC" w:rsidRDefault="009B4BEC" w:rsidP="009B4B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1)Технология обучения на основе системно-</w:t>
            </w:r>
            <w:proofErr w:type="spellStart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деятельностного</w:t>
            </w:r>
            <w:proofErr w:type="spellEnd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 xml:space="preserve"> подхода (в условиях введения ФГОС).                                                    2) Проектирование отдельных элементов ООП НОО.</w:t>
            </w:r>
          </w:p>
        </w:tc>
        <w:tc>
          <w:tcPr>
            <w:tcW w:w="2835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Технология проектного обучения в школе как способ достижения современного качества образования.</w:t>
            </w:r>
          </w:p>
        </w:tc>
      </w:tr>
      <w:tr w:rsidR="009B4BEC" w:rsidRPr="009B4BEC" w:rsidTr="009B4BEC">
        <w:trPr>
          <w:trHeight w:val="864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660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Пешкова З.П.</w:t>
            </w:r>
          </w:p>
        </w:tc>
        <w:tc>
          <w:tcPr>
            <w:tcW w:w="3402" w:type="dxa"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Формирование профессиональной компетенции учителей начальных классов в условиях реализации ФГОС.</w:t>
            </w:r>
          </w:p>
        </w:tc>
        <w:tc>
          <w:tcPr>
            <w:tcW w:w="2835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Технология проектного обучения в школе как способ достижения современного качества образования.</w:t>
            </w:r>
          </w:p>
        </w:tc>
      </w:tr>
      <w:tr w:rsidR="009B4BEC" w:rsidRPr="009B4BEC" w:rsidTr="009B4BEC">
        <w:trPr>
          <w:trHeight w:val="1440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660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Стрелкова Г.В.</w:t>
            </w:r>
          </w:p>
        </w:tc>
        <w:tc>
          <w:tcPr>
            <w:tcW w:w="3402" w:type="dxa"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1)Технология обучения на основе системно-</w:t>
            </w:r>
            <w:proofErr w:type="spellStart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деятельностного</w:t>
            </w:r>
            <w:proofErr w:type="spellEnd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 xml:space="preserve"> подхода (в условиях введения ФГОС). 2)Поддержка внеклассной работы со школьниками средствами ИКТ.</w:t>
            </w:r>
          </w:p>
        </w:tc>
        <w:tc>
          <w:tcPr>
            <w:tcW w:w="2835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BEC" w:rsidRPr="009B4BEC" w:rsidTr="009B4BEC">
        <w:trPr>
          <w:trHeight w:val="1152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660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Щербатюк</w:t>
            </w:r>
            <w:proofErr w:type="spellEnd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 xml:space="preserve"> А.Г.</w:t>
            </w:r>
          </w:p>
        </w:tc>
        <w:tc>
          <w:tcPr>
            <w:tcW w:w="3402" w:type="dxa"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1)Поддержка внеклассной работы со школьниками средствами ИКТ. 2)Комплексные для учителей начальных классов по ФГОС.</w:t>
            </w:r>
            <w:proofErr w:type="gramEnd"/>
          </w:p>
        </w:tc>
        <w:tc>
          <w:tcPr>
            <w:tcW w:w="2835" w:type="dxa"/>
            <w:noWrap/>
            <w:hideMark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BEC" w:rsidRPr="009B4BEC" w:rsidTr="009B4BEC">
        <w:trPr>
          <w:trHeight w:val="1152"/>
        </w:trPr>
        <w:tc>
          <w:tcPr>
            <w:tcW w:w="674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2660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Щербина В.Ф.</w:t>
            </w:r>
          </w:p>
        </w:tc>
        <w:tc>
          <w:tcPr>
            <w:tcW w:w="3402" w:type="dxa"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noWrap/>
          </w:tcPr>
          <w:p w:rsidR="009B4BEC" w:rsidRPr="009B4BEC" w:rsidRDefault="009B4BEC" w:rsidP="003364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4BEC">
              <w:rPr>
                <w:rFonts w:ascii="Times New Roman" w:hAnsi="Times New Roman" w:cs="Times New Roman"/>
                <w:sz w:val="24"/>
                <w:szCs w:val="28"/>
              </w:rPr>
              <w:t>Технология проектного обучения в школе как способ достижения современного качества образования.</w:t>
            </w:r>
          </w:p>
        </w:tc>
      </w:tr>
    </w:tbl>
    <w:p w:rsidR="00934A5E" w:rsidRDefault="002B32DD" w:rsidP="00FD2B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учитель русского языка и литературы поступила в </w:t>
      </w:r>
      <w:r w:rsidR="00FD2B15">
        <w:rPr>
          <w:rFonts w:ascii="Times New Roman" w:hAnsi="Times New Roman" w:cs="Times New Roman"/>
          <w:sz w:val="28"/>
          <w:szCs w:val="28"/>
        </w:rPr>
        <w:t>Дальневосточный государственный гуманитарный университет г. Хабаровска для получения второго высшего образования в соответствии с преподаваемым предметом.</w:t>
      </w:r>
    </w:p>
    <w:p w:rsidR="00465B9E" w:rsidRPr="009247C5" w:rsidRDefault="00465B9E" w:rsidP="00FD2B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CE9" w:rsidRDefault="00921486" w:rsidP="00FF6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6">
        <w:rPr>
          <w:rFonts w:ascii="Times New Roman" w:hAnsi="Times New Roman" w:cs="Times New Roman"/>
          <w:b/>
          <w:sz w:val="28"/>
          <w:szCs w:val="28"/>
        </w:rPr>
        <w:t>3.8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8C8" w:rsidRPr="00921486">
        <w:rPr>
          <w:rFonts w:ascii="Times New Roman" w:hAnsi="Times New Roman" w:cs="Times New Roman"/>
          <w:b/>
          <w:sz w:val="28"/>
          <w:szCs w:val="28"/>
        </w:rPr>
        <w:t>Награды</w:t>
      </w:r>
      <w:r w:rsidR="00FF63C3" w:rsidRPr="00921486">
        <w:rPr>
          <w:rFonts w:ascii="Times New Roman" w:hAnsi="Times New Roman" w:cs="Times New Roman"/>
          <w:b/>
          <w:sz w:val="28"/>
          <w:szCs w:val="28"/>
        </w:rPr>
        <w:t xml:space="preserve"> учителей</w:t>
      </w:r>
      <w:r w:rsidR="006F6CE9" w:rsidRPr="009247C5">
        <w:rPr>
          <w:rFonts w:ascii="Times New Roman" w:hAnsi="Times New Roman" w:cs="Times New Roman"/>
          <w:sz w:val="28"/>
          <w:szCs w:val="28"/>
        </w:rPr>
        <w:t xml:space="preserve"> «</w:t>
      </w:r>
      <w:r w:rsidR="00122A85" w:rsidRPr="009247C5">
        <w:rPr>
          <w:rFonts w:ascii="Times New Roman" w:hAnsi="Times New Roman" w:cs="Times New Roman"/>
          <w:sz w:val="28"/>
          <w:szCs w:val="28"/>
        </w:rPr>
        <w:t>Почетная грамота</w:t>
      </w:r>
      <w:r w:rsidR="006F6CE9" w:rsidRPr="009247C5">
        <w:rPr>
          <w:rFonts w:ascii="Times New Roman" w:hAnsi="Times New Roman" w:cs="Times New Roman"/>
          <w:sz w:val="28"/>
          <w:szCs w:val="28"/>
        </w:rPr>
        <w:t xml:space="preserve"> министерства образования»</w:t>
      </w:r>
      <w:r w:rsidR="00122A85" w:rsidRPr="009247C5">
        <w:rPr>
          <w:rFonts w:ascii="Times New Roman" w:hAnsi="Times New Roman" w:cs="Times New Roman"/>
          <w:sz w:val="28"/>
          <w:szCs w:val="28"/>
        </w:rPr>
        <w:t xml:space="preserve"> -</w:t>
      </w:r>
      <w:r w:rsidR="006F6CE9"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1253FF">
        <w:rPr>
          <w:rFonts w:ascii="Times New Roman" w:hAnsi="Times New Roman" w:cs="Times New Roman"/>
          <w:sz w:val="28"/>
          <w:szCs w:val="28"/>
        </w:rPr>
        <w:t>9</w:t>
      </w:r>
      <w:r w:rsidR="006F6CE9" w:rsidRPr="009247C5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253FF">
        <w:rPr>
          <w:rFonts w:ascii="Times New Roman" w:hAnsi="Times New Roman" w:cs="Times New Roman"/>
          <w:sz w:val="28"/>
          <w:szCs w:val="28"/>
        </w:rPr>
        <w:t>60</w:t>
      </w:r>
      <w:r w:rsidR="006F6CE9" w:rsidRPr="009247C5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6CE9" w:rsidRPr="009247C5">
        <w:rPr>
          <w:rFonts w:ascii="Times New Roman" w:hAnsi="Times New Roman" w:cs="Times New Roman"/>
          <w:sz w:val="28"/>
          <w:szCs w:val="28"/>
        </w:rPr>
        <w:t>значок «Почетный работник образования»</w:t>
      </w:r>
      <w:r w:rsidR="00122A85" w:rsidRPr="009247C5">
        <w:rPr>
          <w:rFonts w:ascii="Times New Roman" w:hAnsi="Times New Roman" w:cs="Times New Roman"/>
          <w:sz w:val="28"/>
          <w:szCs w:val="28"/>
        </w:rPr>
        <w:t xml:space="preserve"> - 1 человек (6%).</w:t>
      </w:r>
    </w:p>
    <w:p w:rsidR="00465B9E" w:rsidRPr="009247C5" w:rsidRDefault="00465B9E" w:rsidP="00FF6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8C8" w:rsidRPr="009247C5" w:rsidRDefault="00921486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6">
        <w:rPr>
          <w:rFonts w:ascii="Times New Roman" w:hAnsi="Times New Roman" w:cs="Times New Roman"/>
          <w:b/>
          <w:sz w:val="28"/>
          <w:szCs w:val="28"/>
        </w:rPr>
        <w:t>3.9</w:t>
      </w:r>
      <w:r w:rsidR="001253FF">
        <w:rPr>
          <w:rFonts w:ascii="Times New Roman" w:hAnsi="Times New Roman" w:cs="Times New Roman"/>
          <w:b/>
          <w:sz w:val="28"/>
          <w:szCs w:val="28"/>
        </w:rPr>
        <w:t>.</w:t>
      </w:r>
      <w:r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921486">
        <w:rPr>
          <w:rFonts w:ascii="Times New Roman" w:hAnsi="Times New Roman" w:cs="Times New Roman"/>
          <w:b/>
          <w:sz w:val="28"/>
          <w:szCs w:val="28"/>
        </w:rPr>
        <w:t>Средняя наполняемость классов</w:t>
      </w:r>
      <w:r w:rsidR="006F6CE9" w:rsidRPr="009247C5">
        <w:rPr>
          <w:rFonts w:ascii="Times New Roman" w:hAnsi="Times New Roman" w:cs="Times New Roman"/>
          <w:sz w:val="28"/>
          <w:szCs w:val="28"/>
        </w:rPr>
        <w:t xml:space="preserve"> 18 человек</w:t>
      </w:r>
      <w:r w:rsidR="00122A85" w:rsidRPr="009247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1486" w:rsidRDefault="00122A85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в самом маленьком (</w:t>
      </w:r>
      <w:r w:rsidR="009B4BEC">
        <w:rPr>
          <w:rFonts w:ascii="Times New Roman" w:hAnsi="Times New Roman" w:cs="Times New Roman"/>
          <w:sz w:val="28"/>
          <w:szCs w:val="28"/>
        </w:rPr>
        <w:t>6</w:t>
      </w:r>
      <w:r w:rsidR="008169FE" w:rsidRPr="009247C5">
        <w:rPr>
          <w:rFonts w:ascii="Times New Roman" w:hAnsi="Times New Roman" w:cs="Times New Roman"/>
          <w:sz w:val="28"/>
          <w:szCs w:val="28"/>
        </w:rPr>
        <w:t>-</w:t>
      </w:r>
      <w:r w:rsidR="00C44933" w:rsidRPr="009247C5">
        <w:rPr>
          <w:rFonts w:ascii="Times New Roman" w:hAnsi="Times New Roman" w:cs="Times New Roman"/>
          <w:sz w:val="28"/>
          <w:szCs w:val="28"/>
        </w:rPr>
        <w:t>о</w:t>
      </w:r>
      <w:r w:rsidR="008169FE" w:rsidRPr="009247C5">
        <w:rPr>
          <w:rFonts w:ascii="Times New Roman" w:hAnsi="Times New Roman" w:cs="Times New Roman"/>
          <w:sz w:val="28"/>
          <w:szCs w:val="28"/>
        </w:rPr>
        <w:t>м</w:t>
      </w:r>
      <w:r w:rsidRPr="009247C5">
        <w:rPr>
          <w:rFonts w:ascii="Times New Roman" w:hAnsi="Times New Roman" w:cs="Times New Roman"/>
          <w:sz w:val="28"/>
          <w:szCs w:val="28"/>
        </w:rPr>
        <w:t>) классе -12 учеников,</w:t>
      </w:r>
    </w:p>
    <w:p w:rsidR="00BF4111" w:rsidRDefault="00122A85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 в самом большом (</w:t>
      </w:r>
      <w:r w:rsidR="009B4BEC">
        <w:rPr>
          <w:rFonts w:ascii="Times New Roman" w:hAnsi="Times New Roman" w:cs="Times New Roman"/>
          <w:sz w:val="28"/>
          <w:szCs w:val="28"/>
        </w:rPr>
        <w:t>7</w:t>
      </w:r>
      <w:r w:rsidR="008169FE" w:rsidRPr="009247C5">
        <w:rPr>
          <w:rFonts w:ascii="Times New Roman" w:hAnsi="Times New Roman" w:cs="Times New Roman"/>
          <w:sz w:val="28"/>
          <w:szCs w:val="28"/>
        </w:rPr>
        <w:t>-</w:t>
      </w:r>
      <w:r w:rsidR="00C44933" w:rsidRPr="009247C5">
        <w:rPr>
          <w:rFonts w:ascii="Times New Roman" w:hAnsi="Times New Roman" w:cs="Times New Roman"/>
          <w:sz w:val="28"/>
          <w:szCs w:val="28"/>
        </w:rPr>
        <w:t>о</w:t>
      </w:r>
      <w:r w:rsidR="008169FE" w:rsidRPr="009247C5">
        <w:rPr>
          <w:rFonts w:ascii="Times New Roman" w:hAnsi="Times New Roman" w:cs="Times New Roman"/>
          <w:sz w:val="28"/>
          <w:szCs w:val="28"/>
        </w:rPr>
        <w:t>м</w:t>
      </w:r>
      <w:r w:rsidRPr="009247C5">
        <w:rPr>
          <w:rFonts w:ascii="Times New Roman" w:hAnsi="Times New Roman" w:cs="Times New Roman"/>
          <w:sz w:val="28"/>
          <w:szCs w:val="28"/>
        </w:rPr>
        <w:t>) – 25</w:t>
      </w:r>
      <w:r w:rsidR="00BF4111" w:rsidRPr="009247C5">
        <w:rPr>
          <w:rFonts w:ascii="Times New Roman" w:hAnsi="Times New Roman" w:cs="Times New Roman"/>
          <w:sz w:val="28"/>
          <w:szCs w:val="28"/>
        </w:rPr>
        <w:t>.</w:t>
      </w:r>
    </w:p>
    <w:p w:rsidR="00465B9E" w:rsidRDefault="00465B9E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11" w:rsidRPr="001253FF" w:rsidRDefault="001253FF" w:rsidP="001253FF">
      <w:pPr>
        <w:spacing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486" w:rsidRPr="00921486">
        <w:rPr>
          <w:rFonts w:ascii="Times New Roman" w:hAnsi="Times New Roman" w:cs="Times New Roman"/>
          <w:b/>
          <w:sz w:val="28"/>
          <w:szCs w:val="28"/>
        </w:rPr>
        <w:t>3.1</w:t>
      </w:r>
      <w:r w:rsidR="00526F8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21486"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921486">
        <w:rPr>
          <w:rFonts w:ascii="Times New Roman" w:hAnsi="Times New Roman" w:cs="Times New Roman"/>
          <w:b/>
          <w:sz w:val="28"/>
          <w:szCs w:val="28"/>
        </w:rPr>
        <w:t>Обеспечение транспортной доступности и безопасности детей</w:t>
      </w:r>
      <w:r w:rsidR="008169FE"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921486">
        <w:rPr>
          <w:rFonts w:ascii="Times New Roman" w:hAnsi="Times New Roman" w:cs="Times New Roman"/>
          <w:b/>
          <w:sz w:val="28"/>
          <w:szCs w:val="28"/>
        </w:rPr>
        <w:t>при перевозке к месту обучения</w:t>
      </w:r>
    </w:p>
    <w:p w:rsidR="00FF63C3" w:rsidRDefault="00FF63C3" w:rsidP="00921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Для организации подвоза учащихся  из сёл Зимники, Вербное и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Любитовка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в школе есть два автобуса ПАЗ (на 24 места) и ГАЗ </w:t>
      </w:r>
      <w:r w:rsidR="001A4FE4" w:rsidRPr="009247C5">
        <w:rPr>
          <w:rFonts w:ascii="Times New Roman" w:hAnsi="Times New Roman" w:cs="Times New Roman"/>
          <w:sz w:val="28"/>
          <w:szCs w:val="28"/>
        </w:rPr>
        <w:t>(</w:t>
      </w:r>
      <w:r w:rsidRPr="009247C5">
        <w:rPr>
          <w:rFonts w:ascii="Times New Roman" w:hAnsi="Times New Roman" w:cs="Times New Roman"/>
          <w:sz w:val="28"/>
          <w:szCs w:val="28"/>
        </w:rPr>
        <w:t>Газель, на 11 мест)</w:t>
      </w:r>
      <w:r w:rsidR="001A4FE4" w:rsidRPr="009247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4FE4" w:rsidRPr="009247C5">
        <w:rPr>
          <w:rFonts w:ascii="Times New Roman" w:hAnsi="Times New Roman" w:cs="Times New Roman"/>
          <w:sz w:val="28"/>
          <w:szCs w:val="28"/>
        </w:rPr>
        <w:t>Безопасность детей при перевозке обеспечивается рядом мер: своевременное прохождение техосмотров, ежедневный и плановый  медицинский осмотр водителей, присутствие сопровождающих, наличие ремней безопасности в автобусе ГАЗ, инструктаж учащихся о правилах поведения во время перевозки и ожидания транспорта, изучение правил дорожного движения на уроках ОБЖ в средних и старших классах и на уроках окружающего мира в начальных классах</w:t>
      </w:r>
      <w:r w:rsidR="00C44933" w:rsidRPr="009247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5B9E" w:rsidRDefault="00465B9E" w:rsidP="00921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B9E" w:rsidRPr="009247C5" w:rsidRDefault="00465B9E" w:rsidP="00921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486" w:rsidRPr="009247C5" w:rsidRDefault="00921486" w:rsidP="00FF63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F4111" w:rsidRPr="009247C5" w:rsidRDefault="00BF4111" w:rsidP="001A4F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8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Результаты деятельности учреждения, качество образования</w:t>
      </w:r>
    </w:p>
    <w:p w:rsidR="007168C8" w:rsidRDefault="00942467" w:rsidP="00C020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В 201</w:t>
      </w:r>
      <w:r w:rsidR="007E20B2">
        <w:rPr>
          <w:rFonts w:ascii="Times New Roman" w:hAnsi="Times New Roman" w:cs="Times New Roman"/>
          <w:sz w:val="28"/>
          <w:szCs w:val="28"/>
        </w:rPr>
        <w:t>3</w:t>
      </w:r>
      <w:r w:rsidRPr="009247C5">
        <w:rPr>
          <w:rFonts w:ascii="Times New Roman" w:hAnsi="Times New Roman" w:cs="Times New Roman"/>
          <w:sz w:val="28"/>
          <w:szCs w:val="28"/>
        </w:rPr>
        <w:t xml:space="preserve"> году все выпускники 9 и 11 классов получили аттестаты о</w:t>
      </w:r>
      <w:r w:rsidR="00FF63C3" w:rsidRPr="009247C5">
        <w:rPr>
          <w:rFonts w:ascii="Times New Roman" w:hAnsi="Times New Roman" w:cs="Times New Roman"/>
          <w:sz w:val="28"/>
          <w:szCs w:val="28"/>
        </w:rPr>
        <w:t>б</w:t>
      </w:r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FF63C3" w:rsidRPr="009247C5">
        <w:rPr>
          <w:rFonts w:ascii="Times New Roman" w:hAnsi="Times New Roman" w:cs="Times New Roman"/>
          <w:sz w:val="28"/>
          <w:szCs w:val="28"/>
        </w:rPr>
        <w:t>образовании</w:t>
      </w:r>
      <w:r w:rsidRPr="009247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216"/>
        <w:gridCol w:w="1150"/>
        <w:gridCol w:w="1150"/>
      </w:tblGrid>
      <w:tr w:rsidR="007E20B2" w:rsidRPr="009247C5" w:rsidTr="0046219D"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2011-12</w:t>
            </w:r>
          </w:p>
        </w:tc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</w:tc>
      </w:tr>
      <w:tr w:rsidR="007E20B2" w:rsidRPr="009247C5" w:rsidTr="0046219D"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7E20B2" w:rsidRPr="009247C5" w:rsidTr="0046219D"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 5-9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7E20B2" w:rsidRPr="009247C5" w:rsidTr="0046219D"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0" w:type="auto"/>
          </w:tcPr>
          <w:p w:rsidR="007E20B2" w:rsidRPr="009247C5" w:rsidRDefault="007E20B2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</w:tbl>
    <w:p w:rsidR="007E20B2" w:rsidRPr="007E20B2" w:rsidRDefault="007E20B2" w:rsidP="007E2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0B2">
        <w:rPr>
          <w:rFonts w:ascii="Times New Roman" w:hAnsi="Times New Roman" w:cs="Times New Roman"/>
          <w:b/>
          <w:sz w:val="28"/>
          <w:szCs w:val="28"/>
        </w:rPr>
        <w:t>4.1. Результаты промежуточной и итоговой аттестации.</w:t>
      </w:r>
    </w:p>
    <w:p w:rsidR="007E20B2" w:rsidRPr="009247C5" w:rsidRDefault="007E20B2" w:rsidP="007E2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ab/>
        <w:t>Качество знаний по школе</w:t>
      </w:r>
      <w:r>
        <w:rPr>
          <w:rFonts w:ascii="Times New Roman" w:hAnsi="Times New Roman" w:cs="Times New Roman"/>
          <w:sz w:val="28"/>
          <w:szCs w:val="28"/>
        </w:rPr>
        <w:t xml:space="preserve"> возросло с</w:t>
      </w:r>
      <w:r w:rsidRPr="009247C5">
        <w:rPr>
          <w:rFonts w:ascii="Times New Roman" w:hAnsi="Times New Roman" w:cs="Times New Roman"/>
          <w:sz w:val="28"/>
          <w:szCs w:val="28"/>
        </w:rPr>
        <w:t xml:space="preserve"> 35%</w:t>
      </w:r>
      <w:r w:rsidR="005709F2">
        <w:rPr>
          <w:rFonts w:ascii="Times New Roman" w:hAnsi="Times New Roman" w:cs="Times New Roman"/>
          <w:sz w:val="28"/>
          <w:szCs w:val="28"/>
        </w:rPr>
        <w:t xml:space="preserve"> в 2012г</w:t>
      </w:r>
      <w:r>
        <w:rPr>
          <w:rFonts w:ascii="Times New Roman" w:hAnsi="Times New Roman" w:cs="Times New Roman"/>
          <w:sz w:val="28"/>
          <w:szCs w:val="28"/>
        </w:rPr>
        <w:t xml:space="preserve"> до 38%</w:t>
      </w:r>
      <w:r w:rsidR="005709F2">
        <w:rPr>
          <w:rFonts w:ascii="Times New Roman" w:hAnsi="Times New Roman" w:cs="Times New Roman"/>
          <w:sz w:val="28"/>
          <w:szCs w:val="28"/>
        </w:rPr>
        <w:t xml:space="preserve"> в 2013г</w:t>
      </w:r>
      <w:r w:rsidRPr="009247C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E20B2" w:rsidRDefault="007E20B2" w:rsidP="00570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окончили год на «отлично» - 2 человека (Сухоруков Д.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247C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.); с одной «3»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47C5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47C5">
        <w:rPr>
          <w:rFonts w:ascii="Times New Roman" w:hAnsi="Times New Roman" w:cs="Times New Roman"/>
          <w:sz w:val="28"/>
          <w:szCs w:val="28"/>
        </w:rPr>
        <w:t xml:space="preserve">%); неуспевающих по школе нет. </w:t>
      </w:r>
    </w:p>
    <w:p w:rsidR="007E20B2" w:rsidRPr="009247C5" w:rsidRDefault="007E20B2" w:rsidP="00C020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8C8" w:rsidRPr="00921486" w:rsidRDefault="00921486" w:rsidP="006A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86">
        <w:rPr>
          <w:rFonts w:ascii="Times New Roman" w:hAnsi="Times New Roman" w:cs="Times New Roman"/>
          <w:b/>
          <w:sz w:val="28"/>
          <w:szCs w:val="28"/>
        </w:rPr>
        <w:t>4.</w:t>
      </w:r>
      <w:r w:rsidR="00F56B4D">
        <w:rPr>
          <w:rFonts w:ascii="Times New Roman" w:hAnsi="Times New Roman" w:cs="Times New Roman"/>
          <w:b/>
          <w:sz w:val="28"/>
          <w:szCs w:val="28"/>
        </w:rPr>
        <w:t>2.</w:t>
      </w:r>
      <w:r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921486">
        <w:rPr>
          <w:rFonts w:ascii="Times New Roman" w:hAnsi="Times New Roman" w:cs="Times New Roman"/>
          <w:b/>
          <w:sz w:val="28"/>
          <w:szCs w:val="28"/>
        </w:rPr>
        <w:t xml:space="preserve">Результаты единого государственного </w:t>
      </w:r>
      <w:r w:rsidR="00D33B46" w:rsidRPr="00921486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C02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467" w:rsidRPr="009247C5" w:rsidRDefault="00A90A7C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4AC5B" wp14:editId="71A507F5">
                <wp:simplePos x="0" y="0"/>
                <wp:positionH relativeFrom="column">
                  <wp:posOffset>-3246804</wp:posOffset>
                </wp:positionH>
                <wp:positionV relativeFrom="paragraph">
                  <wp:posOffset>18610</wp:posOffset>
                </wp:positionV>
                <wp:extent cx="1805354" cy="281354"/>
                <wp:effectExtent l="0" t="0" r="23495" b="234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2813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BC" w:rsidRDefault="006535BC" w:rsidP="00A90A7C">
                            <w:pPr>
                              <w:jc w:val="center"/>
                            </w:pPr>
                            <w:r>
                              <w:t>Средний балл ЕГЭ, 2011г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-255.65pt;margin-top:1.45pt;width:142.15pt;height:22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" fillcolor="white [3201]" strokecolor="#f79646 [3209]" strokeweight="2pt">
                <v:textbox>
                  <w:txbxContent>
                    <w:p w:rsidR="006535BC" w:rsidRDefault="006535BC" w:rsidP="00A90A7C">
                      <w:pPr>
                        <w:jc w:val="center"/>
                      </w:pPr>
                      <w:r>
                        <w:t>Средний балл ЕГЭ, 2011г</w:t>
                      </w:r>
                    </w:p>
                  </w:txbxContent>
                </v:textbox>
              </v:rect>
            </w:pict>
          </mc:Fallback>
        </mc:AlternateContent>
      </w:r>
      <w:r w:rsidR="00655A2F"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2F273B" wp14:editId="2300EB8F">
            <wp:simplePos x="0" y="0"/>
            <wp:positionH relativeFrom="column">
              <wp:posOffset>56515</wp:posOffset>
            </wp:positionH>
            <wp:positionV relativeFrom="paragraph">
              <wp:posOffset>108585</wp:posOffset>
            </wp:positionV>
            <wp:extent cx="4126230" cy="2074545"/>
            <wp:effectExtent l="0" t="0" r="26670" b="2095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67" w:rsidRPr="009247C5">
        <w:rPr>
          <w:rFonts w:ascii="Times New Roman" w:hAnsi="Times New Roman" w:cs="Times New Roman"/>
          <w:sz w:val="28"/>
          <w:szCs w:val="28"/>
        </w:rPr>
        <w:t>Наивысший балл в районе</w:t>
      </w:r>
      <w:r w:rsidR="00655A2F" w:rsidRPr="009247C5">
        <w:rPr>
          <w:rFonts w:ascii="Times New Roman" w:hAnsi="Times New Roman" w:cs="Times New Roman"/>
          <w:sz w:val="28"/>
          <w:szCs w:val="28"/>
        </w:rPr>
        <w:t xml:space="preserve"> по</w:t>
      </w:r>
      <w:r w:rsidR="007168C8"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655A2F" w:rsidRPr="009247C5">
        <w:rPr>
          <w:rFonts w:ascii="Times New Roman" w:hAnsi="Times New Roman" w:cs="Times New Roman"/>
          <w:sz w:val="28"/>
          <w:szCs w:val="28"/>
        </w:rPr>
        <w:t>обществознанию, физике,</w:t>
      </w:r>
      <w:r w:rsidR="006A319E"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655A2F" w:rsidRPr="009247C5">
        <w:rPr>
          <w:rFonts w:ascii="Times New Roman" w:hAnsi="Times New Roman" w:cs="Times New Roman"/>
          <w:sz w:val="28"/>
          <w:szCs w:val="28"/>
        </w:rPr>
        <w:t>математике.</w:t>
      </w:r>
    </w:p>
    <w:p w:rsidR="005E5F9C" w:rsidRPr="009247C5" w:rsidRDefault="005E5F9C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F4111" w:rsidRPr="009247C5" w:rsidRDefault="00BF4111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94662A" w:rsidRDefault="0094662A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4884" w:rsidRDefault="00D14884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62A" w:rsidRPr="009247C5" w:rsidRDefault="00D14884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8F9">
        <w:rPr>
          <w:noProof/>
          <w:highlight w:val="yellow"/>
          <w:lang w:eastAsia="ru-RU"/>
        </w:rPr>
        <w:drawing>
          <wp:anchor distT="0" distB="0" distL="114300" distR="114300" simplePos="0" relativeHeight="251700224" behindDoc="0" locked="0" layoutInCell="1" allowOverlap="1" wp14:anchorId="00009B15" wp14:editId="324A23D6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4572000" cy="2743200"/>
            <wp:effectExtent l="0" t="0" r="19050" b="19050"/>
            <wp:wrapSquare wrapText="bothSides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8F9">
        <w:rPr>
          <w:rFonts w:ascii="Times New Roman" w:hAnsi="Times New Roman" w:cs="Times New Roman"/>
          <w:sz w:val="28"/>
          <w:szCs w:val="28"/>
        </w:rPr>
        <w:t xml:space="preserve"> </w:t>
      </w:r>
      <w:r w:rsidR="00433388">
        <w:rPr>
          <w:rFonts w:ascii="Times New Roman" w:hAnsi="Times New Roman" w:cs="Times New Roman"/>
          <w:sz w:val="28"/>
          <w:szCs w:val="28"/>
        </w:rPr>
        <w:t xml:space="preserve">Наивысшие баллы в районе по </w:t>
      </w:r>
      <w:r w:rsidR="00465B9E">
        <w:rPr>
          <w:rFonts w:ascii="Times New Roman" w:hAnsi="Times New Roman" w:cs="Times New Roman"/>
          <w:sz w:val="28"/>
          <w:szCs w:val="28"/>
        </w:rPr>
        <w:t xml:space="preserve">математике, </w:t>
      </w:r>
      <w:proofErr w:type="spellStart"/>
      <w:proofErr w:type="gramStart"/>
      <w:r w:rsidR="00465B9E">
        <w:rPr>
          <w:rFonts w:ascii="Times New Roman" w:hAnsi="Times New Roman" w:cs="Times New Roman"/>
          <w:sz w:val="28"/>
          <w:szCs w:val="28"/>
        </w:rPr>
        <w:t>обществозна-нию</w:t>
      </w:r>
      <w:proofErr w:type="spellEnd"/>
      <w:proofErr w:type="gramEnd"/>
      <w:r w:rsidR="00560704">
        <w:rPr>
          <w:rFonts w:ascii="Times New Roman" w:hAnsi="Times New Roman" w:cs="Times New Roman"/>
          <w:sz w:val="28"/>
          <w:szCs w:val="28"/>
        </w:rPr>
        <w:t>, биологиии</w:t>
      </w:r>
      <w:bookmarkStart w:id="0" w:name="_GoBack"/>
      <w:bookmarkEnd w:id="0"/>
      <w:r w:rsidR="00465B9E">
        <w:rPr>
          <w:rFonts w:ascii="Times New Roman" w:hAnsi="Times New Roman" w:cs="Times New Roman"/>
          <w:sz w:val="28"/>
          <w:szCs w:val="28"/>
        </w:rPr>
        <w:t>.</w:t>
      </w:r>
    </w:p>
    <w:p w:rsidR="00465FBD" w:rsidRPr="009247C5" w:rsidRDefault="00465FBD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A1F" w:rsidRDefault="00174A1F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718" w:rsidRDefault="001A6718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718" w:rsidRDefault="001A6718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718" w:rsidRDefault="001A6718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718" w:rsidRDefault="001A6718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388" w:rsidRDefault="00D04399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года лучший результат по русскому языку существенно увеличился до 72 баллов, по математике – до 68 баллов, что является лучшим результатом в районе.</w:t>
      </w:r>
    </w:p>
    <w:p w:rsidR="00433388" w:rsidRDefault="00433388" w:rsidP="00433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388" w:rsidRDefault="00433388" w:rsidP="00433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3388" w:rsidRDefault="00433388" w:rsidP="00433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04FEA">
            <wp:extent cx="3383280" cy="434340"/>
            <wp:effectExtent l="0" t="0" r="7620" b="381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388" w:rsidRDefault="00433388" w:rsidP="00433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CCF10" wp14:editId="38308DA0">
            <wp:extent cx="5188527" cy="2133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0" b="8839"/>
                    <a:stretch/>
                  </pic:blipFill>
                  <pic:spPr bwMode="auto">
                    <a:xfrm>
                      <a:off x="0" y="0"/>
                      <a:ext cx="5188527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388" w:rsidRDefault="00433388" w:rsidP="00433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388" w:rsidRDefault="00433388" w:rsidP="00433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61D19A">
            <wp:extent cx="4130675" cy="388620"/>
            <wp:effectExtent l="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388" w:rsidRDefault="00433388" w:rsidP="00433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3138C5" wp14:editId="075BEA5C">
            <wp:extent cx="5188527" cy="2313709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0" b="5808"/>
                    <a:stretch/>
                  </pic:blipFill>
                  <pic:spPr bwMode="auto">
                    <a:xfrm>
                      <a:off x="0" y="0"/>
                      <a:ext cx="5188530" cy="23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388" w:rsidRDefault="00D04399" w:rsidP="00433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районному и краевому рейтингу школа занимает лидирующие позиции по математике в течение всей истории сдачи экзаменов в форме ЕГЭ.</w:t>
      </w:r>
    </w:p>
    <w:p w:rsidR="00D04399" w:rsidRDefault="00D04399" w:rsidP="00D043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388" w:rsidRDefault="00D04399" w:rsidP="00D043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ЕГЭ по выбору демонстрируют высокий уровень качества знаний по обществознанию (учитель Левина В.В.), биологии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 и английскому языку (учитель Калиниченко Е.В.). Впервые, в 2012-13 учебном году, достигнут высокий результат по истории и физике. </w:t>
      </w:r>
    </w:p>
    <w:p w:rsidR="007E0F30" w:rsidRDefault="007E0F30" w:rsidP="00D043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388" w:rsidRDefault="00433388" w:rsidP="004333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718" w:rsidRDefault="00E37F69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AA2713" wp14:editId="56A9E502">
                <wp:simplePos x="0" y="0"/>
                <wp:positionH relativeFrom="column">
                  <wp:posOffset>381000</wp:posOffset>
                </wp:positionH>
                <wp:positionV relativeFrom="paragraph">
                  <wp:posOffset>-380365</wp:posOffset>
                </wp:positionV>
                <wp:extent cx="4349750" cy="381000"/>
                <wp:effectExtent l="0" t="0" r="1270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F69" w:rsidRDefault="00E37F69" w:rsidP="00E37F69">
                            <w:pPr>
                              <w:jc w:val="center"/>
                            </w:pPr>
                            <w:r>
                              <w:t>Результаты ЕГЭ по выбору (за три года)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32" style="position:absolute;margin-left:30pt;margin-top:-29.95pt;width:342.5pt;height:3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" fillcolor="white [3201]" strokecolor="#f79646 [3209]" strokeweight="2pt">
                <v:textbox>
                  <w:txbxContent>
                    <w:p w:rsidR="00E37F69" w:rsidRDefault="00E37F69" w:rsidP="00E37F69">
                      <w:pPr>
                        <w:jc w:val="center"/>
                      </w:pPr>
                      <w:r>
                        <w:t>Результаты ЕГЭ по выбору (за три года)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36726" wp14:editId="39590C73">
            <wp:extent cx="5181600" cy="3601604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3"/>
                    <a:stretch/>
                  </pic:blipFill>
                  <pic:spPr bwMode="auto">
                    <a:xfrm>
                      <a:off x="0" y="0"/>
                      <a:ext cx="5181600" cy="360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718" w:rsidRDefault="001A6718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6718" w:rsidRPr="009247C5" w:rsidRDefault="001A6718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A1F" w:rsidRDefault="004C6582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F63FB" wp14:editId="22EB639C">
                <wp:simplePos x="0" y="0"/>
                <wp:positionH relativeFrom="column">
                  <wp:posOffset>328295</wp:posOffset>
                </wp:positionH>
                <wp:positionV relativeFrom="paragraph">
                  <wp:posOffset>-198755</wp:posOffset>
                </wp:positionV>
                <wp:extent cx="2179955" cy="503555"/>
                <wp:effectExtent l="0" t="0" r="10795" b="1079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BC" w:rsidRDefault="006535BC" w:rsidP="00174A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ЕГЭ по выбору. Предпочтения учащихся в 2012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3" style="position:absolute;margin-left:25.85pt;margin-top:-15.65pt;width:171.65pt;height:3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" fillcolor="white [3201]" strokecolor="#f79646 [3209]" strokeweight="2pt">
                <v:textbox>
                  <w:txbxContent>
                    <w:p w:rsidR="006535BC" w:rsidRDefault="006535BC" w:rsidP="00174A1F">
                      <w:pPr>
                        <w:spacing w:after="0" w:line="240" w:lineRule="auto"/>
                        <w:jc w:val="center"/>
                      </w:pPr>
                      <w:r>
                        <w:t>ЕГЭ по выбору. Предпочтения учащихся в 2012 году</w:t>
                      </w:r>
                    </w:p>
                  </w:txbxContent>
                </v:textbox>
              </v:roundrect>
            </w:pict>
          </mc:Fallback>
        </mc:AlternateContent>
      </w:r>
      <w:r w:rsidR="00174A1F" w:rsidRPr="009247C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591FD4" wp14:editId="6526DEC8">
            <wp:extent cx="4953000" cy="2303584"/>
            <wp:effectExtent l="0" t="0" r="19050" b="2095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A78F9" w:rsidRPr="009247C5" w:rsidRDefault="006A78F9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1486" w:rsidRDefault="000373D1" w:rsidP="001A6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3D8589" wp14:editId="16389B4F">
                <wp:simplePos x="0" y="0"/>
                <wp:positionH relativeFrom="column">
                  <wp:posOffset>1295920</wp:posOffset>
                </wp:positionH>
                <wp:positionV relativeFrom="paragraph">
                  <wp:posOffset>-235181</wp:posOffset>
                </wp:positionV>
                <wp:extent cx="2292638" cy="512618"/>
                <wp:effectExtent l="0" t="0" r="12700" b="2095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638" cy="5126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BC" w:rsidRDefault="006535BC" w:rsidP="000373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ЕГЭ по выбору. Предпочтения учащихся в 2013 году</w:t>
                            </w:r>
                          </w:p>
                          <w:p w:rsidR="006535BC" w:rsidRDefault="006535BC" w:rsidP="00037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4" style="position:absolute;left:0;text-align:left;margin-left:102.05pt;margin-top:-18.5pt;width:180.5pt;height:4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" fillcolor="white [3201]" strokecolor="#f79646 [3209]" strokeweight="2pt">
                <v:textbox>
                  <w:txbxContent>
                    <w:p w:rsidR="006535BC" w:rsidRDefault="006535BC" w:rsidP="000373D1">
                      <w:pPr>
                        <w:spacing w:after="0" w:line="240" w:lineRule="auto"/>
                        <w:jc w:val="center"/>
                      </w:pPr>
                      <w:r>
                        <w:t>ЕГЭ по выбору. Предпочтения учащихся в 2013 году</w:t>
                      </w:r>
                    </w:p>
                    <w:p w:rsidR="006535BC" w:rsidRDefault="006535BC" w:rsidP="000373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6718">
        <w:rPr>
          <w:noProof/>
          <w:lang w:eastAsia="ru-RU"/>
        </w:rPr>
        <w:drawing>
          <wp:inline distT="0" distB="0" distL="0" distR="0" wp14:anchorId="14AAE491" wp14:editId="7B0F515C">
            <wp:extent cx="4253345" cy="2064328"/>
            <wp:effectExtent l="0" t="0" r="13970" b="1270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373D1" w:rsidRDefault="000373D1" w:rsidP="0003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редпочтения учащихся при выборе дополнительных экзаменов существенно не меняются. В приоритете обществознание и физика. Процент учащихся, которые ограничиваются сдачей обязательных ЕГЭ по русскому языку и математике также примерно одинаков</w:t>
      </w:r>
      <w:r w:rsidR="004D29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21-22%.</w:t>
      </w:r>
    </w:p>
    <w:p w:rsidR="00E37F69" w:rsidRDefault="00E37F69" w:rsidP="00E37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D1" w:rsidRPr="000373D1" w:rsidRDefault="00433388" w:rsidP="0003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111" w:rsidRPr="00921486" w:rsidRDefault="00921486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1486">
        <w:rPr>
          <w:rFonts w:ascii="Times New Roman" w:hAnsi="Times New Roman" w:cs="Times New Roman"/>
          <w:b/>
          <w:sz w:val="28"/>
          <w:szCs w:val="28"/>
        </w:rPr>
        <w:t>4.</w:t>
      </w:r>
      <w:r w:rsidR="00F56B4D">
        <w:rPr>
          <w:rFonts w:ascii="Times New Roman" w:hAnsi="Times New Roman" w:cs="Times New Roman"/>
          <w:b/>
          <w:sz w:val="28"/>
          <w:szCs w:val="28"/>
        </w:rPr>
        <w:t>3.</w:t>
      </w:r>
      <w:r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921486">
        <w:rPr>
          <w:rFonts w:ascii="Times New Roman" w:hAnsi="Times New Roman" w:cs="Times New Roman"/>
          <w:b/>
          <w:sz w:val="28"/>
          <w:szCs w:val="28"/>
        </w:rPr>
        <w:t>Резул</w:t>
      </w:r>
      <w:r w:rsidR="00AF6B41" w:rsidRPr="00921486">
        <w:rPr>
          <w:rFonts w:ascii="Times New Roman" w:hAnsi="Times New Roman" w:cs="Times New Roman"/>
          <w:b/>
          <w:sz w:val="28"/>
          <w:szCs w:val="28"/>
        </w:rPr>
        <w:t>ьтаты государственной итоговой</w:t>
      </w:r>
      <w:r w:rsidR="00BF4111" w:rsidRPr="00921486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7168C8" w:rsidRPr="00921486">
        <w:rPr>
          <w:rFonts w:ascii="Times New Roman" w:hAnsi="Times New Roman" w:cs="Times New Roman"/>
          <w:b/>
          <w:sz w:val="28"/>
          <w:szCs w:val="28"/>
        </w:rPr>
        <w:t xml:space="preserve"> (ГИА)</w:t>
      </w:r>
      <w:r w:rsidR="00626481">
        <w:rPr>
          <w:rFonts w:ascii="Times New Roman" w:hAnsi="Times New Roman" w:cs="Times New Roman"/>
          <w:b/>
          <w:sz w:val="28"/>
          <w:szCs w:val="28"/>
        </w:rPr>
        <w:t xml:space="preserve"> в 9</w:t>
      </w:r>
      <w:r w:rsidR="00AF6B41" w:rsidRPr="0092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481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F56B4D" w:rsidRPr="009247C5" w:rsidRDefault="00F56B4D" w:rsidP="00F56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Анализ итоговой аттестации за курс основной школы (9 класс), экзамены по выбору:</w:t>
      </w:r>
    </w:p>
    <w:tbl>
      <w:tblPr>
        <w:tblStyle w:val="a8"/>
        <w:tblW w:w="0" w:type="auto"/>
        <w:tblInd w:w="2656" w:type="dxa"/>
        <w:tblLook w:val="04A0" w:firstRow="1" w:lastRow="0" w:firstColumn="1" w:lastColumn="0" w:noHBand="0" w:noVBand="1"/>
      </w:tblPr>
      <w:tblGrid>
        <w:gridCol w:w="1888"/>
        <w:gridCol w:w="2284"/>
        <w:gridCol w:w="1826"/>
      </w:tblGrid>
      <w:tr w:rsidR="00F56B4D" w:rsidRPr="009247C5" w:rsidTr="0046219D"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47C5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учащихся</w:t>
            </w:r>
            <w:r w:rsidRPr="009247C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Качество знаний</w:t>
            </w:r>
          </w:p>
        </w:tc>
      </w:tr>
      <w:tr w:rsidR="00F56B4D" w:rsidRPr="009247C5" w:rsidTr="0046219D"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B4D" w:rsidRPr="009247C5" w:rsidTr="0046219D"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B4D" w:rsidRPr="009247C5" w:rsidTr="0046219D"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B4D" w:rsidRPr="009247C5" w:rsidTr="0046219D"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B4D" w:rsidRPr="009247C5" w:rsidTr="0046219D"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56B4D" w:rsidRPr="009247C5" w:rsidRDefault="00F56B4D" w:rsidP="004621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21486" w:rsidRPr="009247C5" w:rsidRDefault="00921486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2467" w:rsidRPr="009247C5" w:rsidRDefault="00942467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2A1470">
        <w:rPr>
          <w:rFonts w:ascii="Times New Roman" w:hAnsi="Times New Roman" w:cs="Times New Roman"/>
          <w:sz w:val="28"/>
          <w:szCs w:val="28"/>
        </w:rPr>
        <w:t xml:space="preserve">в 2013 г. </w:t>
      </w:r>
      <w:r w:rsidRPr="009247C5">
        <w:rPr>
          <w:rFonts w:ascii="Times New Roman" w:hAnsi="Times New Roman" w:cs="Times New Roman"/>
          <w:sz w:val="28"/>
          <w:szCs w:val="28"/>
        </w:rPr>
        <w:t>получили оценку</w:t>
      </w:r>
      <w:r w:rsidR="002A1470">
        <w:rPr>
          <w:rFonts w:ascii="Times New Roman" w:hAnsi="Times New Roman" w:cs="Times New Roman"/>
          <w:sz w:val="28"/>
          <w:szCs w:val="28"/>
        </w:rPr>
        <w:t xml:space="preserve"> </w:t>
      </w:r>
      <w:r w:rsidRPr="009247C5">
        <w:rPr>
          <w:rFonts w:ascii="Times New Roman" w:hAnsi="Times New Roman" w:cs="Times New Roman"/>
          <w:sz w:val="28"/>
          <w:szCs w:val="28"/>
        </w:rPr>
        <w:t xml:space="preserve">«5» - </w:t>
      </w:r>
      <w:r w:rsidR="002A1470">
        <w:rPr>
          <w:rFonts w:ascii="Times New Roman" w:hAnsi="Times New Roman" w:cs="Times New Roman"/>
          <w:sz w:val="28"/>
          <w:szCs w:val="28"/>
        </w:rPr>
        <w:t>3</w:t>
      </w:r>
      <w:r w:rsidRPr="009247C5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A1470">
        <w:rPr>
          <w:rFonts w:ascii="Times New Roman" w:hAnsi="Times New Roman" w:cs="Times New Roman"/>
          <w:sz w:val="28"/>
          <w:szCs w:val="28"/>
        </w:rPr>
        <w:t>17</w:t>
      </w:r>
      <w:r w:rsidRPr="009247C5">
        <w:rPr>
          <w:rFonts w:ascii="Times New Roman" w:hAnsi="Times New Roman" w:cs="Times New Roman"/>
          <w:sz w:val="28"/>
          <w:szCs w:val="28"/>
        </w:rPr>
        <w:t>%),</w:t>
      </w:r>
      <w:r w:rsidR="002A1470">
        <w:rPr>
          <w:rFonts w:ascii="Times New Roman" w:hAnsi="Times New Roman" w:cs="Times New Roman"/>
          <w:sz w:val="28"/>
          <w:szCs w:val="28"/>
        </w:rPr>
        <w:t xml:space="preserve"> </w:t>
      </w:r>
      <w:r w:rsidRPr="009247C5">
        <w:rPr>
          <w:rFonts w:ascii="Times New Roman" w:hAnsi="Times New Roman" w:cs="Times New Roman"/>
          <w:sz w:val="28"/>
          <w:szCs w:val="28"/>
        </w:rPr>
        <w:t xml:space="preserve"> «4» - </w:t>
      </w:r>
      <w:r w:rsidR="002A1470">
        <w:rPr>
          <w:rFonts w:ascii="Times New Roman" w:hAnsi="Times New Roman" w:cs="Times New Roman"/>
          <w:sz w:val="28"/>
          <w:szCs w:val="28"/>
        </w:rPr>
        <w:t xml:space="preserve">4 </w:t>
      </w:r>
      <w:r w:rsidRPr="009247C5">
        <w:rPr>
          <w:rFonts w:ascii="Times New Roman" w:hAnsi="Times New Roman" w:cs="Times New Roman"/>
          <w:sz w:val="28"/>
          <w:szCs w:val="28"/>
        </w:rPr>
        <w:t>человека (</w:t>
      </w:r>
      <w:r w:rsidR="002A1470">
        <w:rPr>
          <w:rFonts w:ascii="Times New Roman" w:hAnsi="Times New Roman" w:cs="Times New Roman"/>
          <w:sz w:val="28"/>
          <w:szCs w:val="28"/>
        </w:rPr>
        <w:t>22%</w:t>
      </w:r>
      <w:r w:rsidRPr="009247C5">
        <w:rPr>
          <w:rFonts w:ascii="Times New Roman" w:hAnsi="Times New Roman" w:cs="Times New Roman"/>
          <w:sz w:val="28"/>
          <w:szCs w:val="28"/>
        </w:rPr>
        <w:t>)</w:t>
      </w:r>
      <w:r w:rsidR="002A1470">
        <w:rPr>
          <w:rFonts w:ascii="Times New Roman" w:hAnsi="Times New Roman" w:cs="Times New Roman"/>
          <w:sz w:val="28"/>
          <w:szCs w:val="28"/>
        </w:rPr>
        <w:t>, по русскому языку – «5» - 2 человека (11%).</w:t>
      </w:r>
    </w:p>
    <w:p w:rsidR="003F0CC9" w:rsidRPr="009247C5" w:rsidRDefault="003F0CC9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F3F" w:rsidRPr="009247C5" w:rsidRDefault="003F0CC9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75E26">
        <w:rPr>
          <w:noProof/>
          <w:lang w:eastAsia="ru-RU"/>
        </w:rPr>
        <w:drawing>
          <wp:inline distT="0" distB="0" distL="0" distR="0" wp14:anchorId="19AED588" wp14:editId="08356AD4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9247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662A" w:rsidRDefault="0094662A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54F5" w:rsidRPr="00626481" w:rsidRDefault="00626481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481">
        <w:rPr>
          <w:rFonts w:ascii="Times New Roman" w:hAnsi="Times New Roman" w:cs="Times New Roman"/>
          <w:b/>
          <w:sz w:val="28"/>
          <w:szCs w:val="28"/>
        </w:rPr>
        <w:t>4.</w:t>
      </w:r>
      <w:r w:rsidR="00F56B4D">
        <w:rPr>
          <w:rFonts w:ascii="Times New Roman" w:hAnsi="Times New Roman" w:cs="Times New Roman"/>
          <w:b/>
          <w:sz w:val="28"/>
          <w:szCs w:val="28"/>
        </w:rPr>
        <w:t>4.</w:t>
      </w:r>
      <w:r w:rsidRPr="00626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4111" w:rsidRPr="00626481">
        <w:rPr>
          <w:rFonts w:ascii="Times New Roman" w:hAnsi="Times New Roman" w:cs="Times New Roman"/>
          <w:b/>
          <w:sz w:val="28"/>
          <w:szCs w:val="28"/>
        </w:rPr>
        <w:t xml:space="preserve">Достижения обучающихся в олимпиадах </w:t>
      </w:r>
      <w:proofErr w:type="gramEnd"/>
    </w:p>
    <w:p w:rsidR="008B54F5" w:rsidRPr="007E20B2" w:rsidRDefault="008B54F5" w:rsidP="007E20B2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E20B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A1470" w:rsidRPr="007E20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0B2">
        <w:rPr>
          <w:rFonts w:ascii="Times New Roman" w:hAnsi="Times New Roman" w:cs="Times New Roman"/>
          <w:sz w:val="28"/>
          <w:szCs w:val="28"/>
        </w:rPr>
        <w:t xml:space="preserve"> </w:t>
      </w:r>
      <w:r w:rsidR="002A1470" w:rsidRPr="007E20B2">
        <w:rPr>
          <w:rFonts w:ascii="Times New Roman" w:hAnsi="Times New Roman" w:cs="Times New Roman"/>
          <w:sz w:val="28"/>
          <w:szCs w:val="28"/>
        </w:rPr>
        <w:t>тура всероссийской</w:t>
      </w:r>
      <w:r w:rsidRPr="007E20B2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2A1470" w:rsidRPr="007E20B2">
        <w:rPr>
          <w:rFonts w:ascii="Times New Roman" w:hAnsi="Times New Roman" w:cs="Times New Roman"/>
          <w:sz w:val="28"/>
          <w:szCs w:val="28"/>
        </w:rPr>
        <w:t>ы</w:t>
      </w:r>
      <w:r w:rsidRPr="007E20B2">
        <w:rPr>
          <w:rFonts w:ascii="Times New Roman" w:hAnsi="Times New Roman" w:cs="Times New Roman"/>
          <w:sz w:val="28"/>
          <w:szCs w:val="28"/>
        </w:rPr>
        <w:t xml:space="preserve"> школа занимает 1 место</w:t>
      </w:r>
      <w:r w:rsidR="005A5008" w:rsidRPr="007E20B2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C80B18" w:rsidRPr="007E20B2">
        <w:rPr>
          <w:rFonts w:ascii="Times New Roman" w:hAnsi="Times New Roman" w:cs="Times New Roman"/>
          <w:sz w:val="28"/>
          <w:szCs w:val="28"/>
        </w:rPr>
        <w:t xml:space="preserve"> второй год подряд</w:t>
      </w:r>
      <w:r w:rsidR="007E20B2">
        <w:rPr>
          <w:rFonts w:ascii="Times New Roman" w:hAnsi="Times New Roman" w:cs="Times New Roman"/>
          <w:sz w:val="28"/>
          <w:szCs w:val="28"/>
        </w:rPr>
        <w:t>.</w:t>
      </w:r>
    </w:p>
    <w:p w:rsidR="007E20B2" w:rsidRDefault="007E20B2" w:rsidP="007E20B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B2">
        <w:rPr>
          <w:rFonts w:ascii="Times New Roman" w:hAnsi="Times New Roman" w:cs="Times New Roman"/>
          <w:sz w:val="28"/>
          <w:szCs w:val="28"/>
        </w:rPr>
        <w:t>В школьном этапе всероссийского т</w:t>
      </w:r>
      <w:r w:rsidR="00F56B4D">
        <w:rPr>
          <w:rFonts w:ascii="Times New Roman" w:hAnsi="Times New Roman" w:cs="Times New Roman"/>
          <w:sz w:val="28"/>
          <w:szCs w:val="28"/>
        </w:rPr>
        <w:t xml:space="preserve">ура предметных олимпиад приняли </w:t>
      </w:r>
      <w:r w:rsidRPr="007E20B2">
        <w:rPr>
          <w:rFonts w:ascii="Times New Roman" w:hAnsi="Times New Roman" w:cs="Times New Roman"/>
          <w:sz w:val="28"/>
          <w:szCs w:val="28"/>
        </w:rPr>
        <w:t xml:space="preserve">участие 60 человек (47% учащихся 5-11 классов - это на 3% больше, чем в 2011-12 учебном году). Из них заняли призовые места 47 человек. </w:t>
      </w:r>
    </w:p>
    <w:p w:rsidR="00F56B4D" w:rsidRPr="00F56B4D" w:rsidRDefault="00F56B4D" w:rsidP="00F56B4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4D">
        <w:rPr>
          <w:rFonts w:ascii="Times New Roman" w:hAnsi="Times New Roman" w:cs="Times New Roman"/>
          <w:sz w:val="28"/>
          <w:szCs w:val="28"/>
        </w:rPr>
        <w:t>В районном этапе всероссийского тура предметных олимпиад – 17 человек (31% учащихся 9-11 классов), из них 9  - заняли призовые места (на 3 больше</w:t>
      </w:r>
      <w:r>
        <w:rPr>
          <w:rFonts w:ascii="Times New Roman" w:hAnsi="Times New Roman" w:cs="Times New Roman"/>
          <w:sz w:val="28"/>
          <w:szCs w:val="28"/>
        </w:rPr>
        <w:t>, чем в 2011-12 учебном году).</w:t>
      </w:r>
    </w:p>
    <w:p w:rsidR="00F56B4D" w:rsidRDefault="00F56B4D" w:rsidP="00F56B4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9247C5">
        <w:rPr>
          <w:rFonts w:ascii="Times New Roman" w:hAnsi="Times New Roman" w:cs="Times New Roman"/>
          <w:sz w:val="28"/>
          <w:szCs w:val="28"/>
        </w:rPr>
        <w:t xml:space="preserve">в краевом этапе всероссийского тура предметных олимпиад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47C5">
        <w:rPr>
          <w:rFonts w:ascii="Times New Roman" w:hAnsi="Times New Roman" w:cs="Times New Roman"/>
          <w:sz w:val="28"/>
          <w:szCs w:val="28"/>
        </w:rPr>
        <w:t xml:space="preserve"> ученика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247C5">
        <w:rPr>
          <w:rFonts w:ascii="Times New Roman" w:hAnsi="Times New Roman" w:cs="Times New Roman"/>
          <w:sz w:val="28"/>
          <w:szCs w:val="28"/>
        </w:rPr>
        <w:t xml:space="preserve"> класса по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обществознанию.</w:t>
      </w:r>
    </w:p>
    <w:p w:rsidR="005709F2" w:rsidRPr="007E20B2" w:rsidRDefault="005709F2" w:rsidP="005709F2">
      <w:pPr>
        <w:pStyle w:val="a9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6"/>
        <w:gridCol w:w="858"/>
        <w:gridCol w:w="986"/>
        <w:gridCol w:w="2021"/>
        <w:gridCol w:w="1998"/>
      </w:tblGrid>
      <w:tr w:rsidR="008B54F5" w:rsidRPr="009247C5" w:rsidTr="008A4969">
        <w:tc>
          <w:tcPr>
            <w:tcW w:w="0" w:type="auto"/>
            <w:gridSpan w:val="5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Районный этап всероссийской олимпиады школьников в 2011г</w:t>
            </w:r>
          </w:p>
        </w:tc>
      </w:tr>
      <w:tr w:rsidR="008B54F5" w:rsidRPr="009247C5" w:rsidTr="008A4969"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учащийся</w:t>
            </w:r>
          </w:p>
        </w:tc>
      </w:tr>
      <w:tr w:rsidR="008B54F5" w:rsidRPr="009247C5" w:rsidTr="008A4969"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Левина В.В.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Логожа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</w:tr>
      <w:tr w:rsidR="008B54F5" w:rsidRPr="009247C5" w:rsidTr="008A4969"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Левина В.В.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8B54F5" w:rsidRPr="009247C5" w:rsidTr="008A4969"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Фролкин В.</w:t>
            </w:r>
          </w:p>
        </w:tc>
      </w:tr>
      <w:tr w:rsidR="008B54F5" w:rsidRPr="009247C5" w:rsidTr="008A4969"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Голуб В.</w:t>
            </w:r>
          </w:p>
        </w:tc>
      </w:tr>
      <w:tr w:rsidR="008B54F5" w:rsidRPr="009247C5" w:rsidTr="008A4969"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Стрелкова Г.В.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Тыщук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8B54F5" w:rsidRPr="009247C5" w:rsidTr="008A4969"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Стрелкова Г.В.</w:t>
            </w:r>
          </w:p>
        </w:tc>
        <w:tc>
          <w:tcPr>
            <w:tcW w:w="0" w:type="auto"/>
          </w:tcPr>
          <w:p w:rsidR="008B54F5" w:rsidRPr="009247C5" w:rsidRDefault="008B54F5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Дудницкая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</w:tbl>
    <w:p w:rsidR="004C6582" w:rsidRDefault="004C6582" w:rsidP="004C6582">
      <w:pPr>
        <w:pStyle w:val="a9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6"/>
        <w:gridCol w:w="858"/>
        <w:gridCol w:w="986"/>
        <w:gridCol w:w="1948"/>
        <w:gridCol w:w="1998"/>
      </w:tblGrid>
      <w:tr w:rsidR="002A1470" w:rsidRPr="009247C5" w:rsidTr="0046219D">
        <w:tc>
          <w:tcPr>
            <w:tcW w:w="0" w:type="auto"/>
            <w:gridSpan w:val="5"/>
          </w:tcPr>
          <w:p w:rsidR="002A1470" w:rsidRPr="009247C5" w:rsidRDefault="002A1470" w:rsidP="002A14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Районный этап всероссийской олимпиады школьников в 201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 w:rsidRPr="009247C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</w:t>
            </w:r>
          </w:p>
        </w:tc>
      </w:tr>
      <w:tr w:rsidR="002A1470" w:rsidRPr="009247C5" w:rsidTr="0046219D"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учащийся</w:t>
            </w:r>
          </w:p>
        </w:tc>
      </w:tr>
      <w:tr w:rsidR="002A1470" w:rsidRPr="009247C5" w:rsidTr="0046219D"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Левина В.В.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Логожа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</w:tr>
      <w:tr w:rsidR="002A1470" w:rsidRPr="009247C5" w:rsidTr="0046219D"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Левина В.В.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2A1470" w:rsidRPr="009247C5" w:rsidTr="0046219D"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Левина В.В.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2A1470" w:rsidRPr="009247C5" w:rsidTr="0046219D"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Левина В.В.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2A1470" w:rsidRPr="009247C5" w:rsidTr="0046219D"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2A1470" w:rsidRPr="009247C5" w:rsidRDefault="002A1470" w:rsidP="002A14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Левина В.В.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2A1470" w:rsidRPr="009247C5" w:rsidTr="0046219D"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2A1470" w:rsidRPr="009247C5" w:rsidRDefault="002A1470" w:rsidP="00C80B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B1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Фролкин В.</w:t>
            </w:r>
          </w:p>
        </w:tc>
      </w:tr>
      <w:tr w:rsidR="002A1470" w:rsidRPr="009247C5" w:rsidTr="0046219D"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0" w:type="auto"/>
          </w:tcPr>
          <w:p w:rsidR="002A1470" w:rsidRPr="009247C5" w:rsidRDefault="002A1470" w:rsidP="00C80B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B1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A1470" w:rsidRPr="009247C5" w:rsidTr="0046219D"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A1470" w:rsidRPr="009247C5" w:rsidRDefault="002A1470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C80B18"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B18" w:rsidRPr="009247C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2A1470" w:rsidRPr="009247C5" w:rsidTr="0046219D"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A1470" w:rsidRPr="009247C5" w:rsidRDefault="002A1470" w:rsidP="00C80B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В.Ф.</w:t>
            </w:r>
          </w:p>
        </w:tc>
        <w:tc>
          <w:tcPr>
            <w:tcW w:w="0" w:type="auto"/>
          </w:tcPr>
          <w:p w:rsidR="002A1470" w:rsidRPr="009247C5" w:rsidRDefault="00C80B18" w:rsidP="00462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</w:tr>
    </w:tbl>
    <w:p w:rsidR="00D83B64" w:rsidRDefault="00D83B64" w:rsidP="00D83B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1470" w:rsidRPr="00D83B64" w:rsidRDefault="00D83B64" w:rsidP="00D83B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0EDB">
        <w:rPr>
          <w:rFonts w:ascii="Times New Roman" w:hAnsi="Times New Roman" w:cs="Times New Roman"/>
          <w:b/>
          <w:sz w:val="28"/>
          <w:szCs w:val="28"/>
        </w:rPr>
        <w:t>Ол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40EDB">
        <w:rPr>
          <w:rFonts w:ascii="Times New Roman" w:hAnsi="Times New Roman" w:cs="Times New Roman"/>
          <w:b/>
          <w:sz w:val="28"/>
          <w:szCs w:val="28"/>
        </w:rPr>
        <w:t>мпиады сторонних организаций</w:t>
      </w:r>
    </w:p>
    <w:p w:rsidR="00AF6B41" w:rsidRPr="009247C5" w:rsidRDefault="001C23C7" w:rsidP="00303A6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b/>
          <w:sz w:val="28"/>
          <w:szCs w:val="28"/>
        </w:rPr>
        <w:t>Всероссийская</w:t>
      </w:r>
      <w:r w:rsidRPr="009247C5">
        <w:rPr>
          <w:rFonts w:ascii="Times New Roman" w:hAnsi="Times New Roman" w:cs="Times New Roman"/>
          <w:sz w:val="28"/>
          <w:szCs w:val="28"/>
        </w:rPr>
        <w:t xml:space="preserve"> отраслевая олимпиада</w:t>
      </w:r>
      <w:r w:rsidR="000B68A4" w:rsidRPr="009247C5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303A63" w:rsidRPr="009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A63" w:rsidRPr="009247C5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303A63" w:rsidRPr="009247C5">
        <w:rPr>
          <w:rFonts w:ascii="Times New Roman" w:hAnsi="Times New Roman" w:cs="Times New Roman"/>
          <w:sz w:val="28"/>
          <w:szCs w:val="28"/>
        </w:rPr>
        <w:t xml:space="preserve"> для </w:t>
      </w:r>
      <w:r w:rsidR="001A5925" w:rsidRPr="009247C5">
        <w:rPr>
          <w:rFonts w:ascii="Times New Roman" w:hAnsi="Times New Roman" w:cs="Times New Roman"/>
          <w:sz w:val="28"/>
          <w:szCs w:val="28"/>
        </w:rPr>
        <w:t>учеников 9</w:t>
      </w:r>
      <w:r w:rsidRPr="009247C5">
        <w:rPr>
          <w:rFonts w:ascii="Times New Roman" w:hAnsi="Times New Roman" w:cs="Times New Roman"/>
          <w:sz w:val="28"/>
          <w:szCs w:val="28"/>
        </w:rPr>
        <w:t>-11 классов: максимальное количество баллов по математике набрали ученики 1</w:t>
      </w:r>
      <w:r w:rsidR="00C80B18">
        <w:rPr>
          <w:rFonts w:ascii="Times New Roman" w:hAnsi="Times New Roman" w:cs="Times New Roman"/>
          <w:sz w:val="28"/>
          <w:szCs w:val="28"/>
        </w:rPr>
        <w:t xml:space="preserve">1 </w:t>
      </w:r>
      <w:r w:rsidRPr="009247C5">
        <w:rPr>
          <w:rFonts w:ascii="Times New Roman" w:hAnsi="Times New Roman" w:cs="Times New Roman"/>
          <w:sz w:val="28"/>
          <w:szCs w:val="28"/>
        </w:rPr>
        <w:t>класса Фролкин В.</w:t>
      </w:r>
      <w:r w:rsidR="00AB67E7">
        <w:rPr>
          <w:rFonts w:ascii="Times New Roman" w:hAnsi="Times New Roman" w:cs="Times New Roman"/>
          <w:sz w:val="28"/>
          <w:szCs w:val="28"/>
        </w:rPr>
        <w:t xml:space="preserve"> </w:t>
      </w:r>
      <w:r w:rsidR="00C80B18">
        <w:rPr>
          <w:rFonts w:ascii="Times New Roman" w:hAnsi="Times New Roman" w:cs="Times New Roman"/>
          <w:sz w:val="28"/>
          <w:szCs w:val="28"/>
        </w:rPr>
        <w:t xml:space="preserve">и </w:t>
      </w:r>
      <w:r w:rsidRPr="009247C5">
        <w:rPr>
          <w:rFonts w:ascii="Times New Roman" w:hAnsi="Times New Roman" w:cs="Times New Roman"/>
          <w:sz w:val="28"/>
          <w:szCs w:val="28"/>
        </w:rPr>
        <w:t xml:space="preserve">Голуб В. (учитель –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Оргина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Е.В.)</w:t>
      </w:r>
      <w:r w:rsidR="001A5925" w:rsidRPr="009247C5">
        <w:rPr>
          <w:rFonts w:ascii="Times New Roman" w:hAnsi="Times New Roman" w:cs="Times New Roman"/>
          <w:sz w:val="28"/>
          <w:szCs w:val="28"/>
        </w:rPr>
        <w:t xml:space="preserve">, </w:t>
      </w:r>
      <w:r w:rsidR="00C40EDB"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 w:rsidR="001A5925" w:rsidRPr="009247C5">
        <w:rPr>
          <w:rFonts w:ascii="Times New Roman" w:hAnsi="Times New Roman" w:cs="Times New Roman"/>
          <w:sz w:val="28"/>
          <w:szCs w:val="28"/>
        </w:rPr>
        <w:t xml:space="preserve">по биологии – </w:t>
      </w:r>
      <w:proofErr w:type="spellStart"/>
      <w:r w:rsidR="001A5925" w:rsidRPr="009247C5">
        <w:rPr>
          <w:rFonts w:ascii="Times New Roman" w:hAnsi="Times New Roman" w:cs="Times New Roman"/>
          <w:sz w:val="28"/>
          <w:szCs w:val="28"/>
        </w:rPr>
        <w:t>Хатминская</w:t>
      </w:r>
      <w:proofErr w:type="spellEnd"/>
      <w:r w:rsidR="001A5925" w:rsidRPr="009247C5">
        <w:rPr>
          <w:rFonts w:ascii="Times New Roman" w:hAnsi="Times New Roman" w:cs="Times New Roman"/>
          <w:sz w:val="28"/>
          <w:szCs w:val="28"/>
        </w:rPr>
        <w:t xml:space="preserve"> Е., </w:t>
      </w:r>
      <w:r w:rsidR="00C40EDB">
        <w:rPr>
          <w:rFonts w:ascii="Times New Roman" w:hAnsi="Times New Roman" w:cs="Times New Roman"/>
          <w:sz w:val="28"/>
          <w:szCs w:val="28"/>
        </w:rPr>
        <w:t xml:space="preserve">10 класс </w:t>
      </w:r>
      <w:r w:rsidR="001A5925" w:rsidRPr="009247C5">
        <w:rPr>
          <w:rFonts w:ascii="Times New Roman" w:hAnsi="Times New Roman" w:cs="Times New Roman"/>
          <w:sz w:val="28"/>
          <w:szCs w:val="28"/>
        </w:rPr>
        <w:t xml:space="preserve">(учитель – </w:t>
      </w:r>
      <w:proofErr w:type="spellStart"/>
      <w:r w:rsidR="001A5925" w:rsidRPr="009247C5">
        <w:rPr>
          <w:rFonts w:ascii="Times New Roman" w:hAnsi="Times New Roman" w:cs="Times New Roman"/>
          <w:sz w:val="28"/>
          <w:szCs w:val="28"/>
        </w:rPr>
        <w:t>Оргина</w:t>
      </w:r>
      <w:proofErr w:type="spellEnd"/>
      <w:r w:rsidR="001A5925" w:rsidRPr="009247C5">
        <w:rPr>
          <w:rFonts w:ascii="Times New Roman" w:hAnsi="Times New Roman" w:cs="Times New Roman"/>
          <w:sz w:val="28"/>
          <w:szCs w:val="28"/>
        </w:rPr>
        <w:t xml:space="preserve"> Т.А.).</w:t>
      </w:r>
    </w:p>
    <w:p w:rsidR="00C43C42" w:rsidRDefault="00C43C42" w:rsidP="00303A6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В </w:t>
      </w:r>
      <w:r w:rsidR="00C40EDB">
        <w:rPr>
          <w:rFonts w:ascii="Times New Roman" w:hAnsi="Times New Roman" w:cs="Times New Roman"/>
          <w:sz w:val="28"/>
          <w:szCs w:val="28"/>
        </w:rPr>
        <w:t>2012 году</w:t>
      </w:r>
      <w:r w:rsidRPr="009247C5">
        <w:rPr>
          <w:rFonts w:ascii="Times New Roman" w:hAnsi="Times New Roman" w:cs="Times New Roman"/>
          <w:sz w:val="28"/>
          <w:szCs w:val="28"/>
        </w:rPr>
        <w:t xml:space="preserve"> школа впервые принимала участие в </w:t>
      </w:r>
      <w:r w:rsidRPr="009247C5">
        <w:rPr>
          <w:rFonts w:ascii="Times New Roman" w:hAnsi="Times New Roman" w:cs="Times New Roman"/>
          <w:b/>
          <w:sz w:val="28"/>
          <w:szCs w:val="28"/>
        </w:rPr>
        <w:t>международном</w:t>
      </w:r>
      <w:r w:rsidRPr="009247C5">
        <w:rPr>
          <w:rFonts w:ascii="Times New Roman" w:hAnsi="Times New Roman" w:cs="Times New Roman"/>
          <w:sz w:val="28"/>
          <w:szCs w:val="28"/>
        </w:rPr>
        <w:t xml:space="preserve"> конкурсе «Кенгуру – математика для всех», где учащиеся показали следующие результаты:</w:t>
      </w:r>
    </w:p>
    <w:p w:rsidR="00D92095" w:rsidRPr="0094662A" w:rsidRDefault="00D92095" w:rsidP="00946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68"/>
        <w:gridCol w:w="865"/>
        <w:gridCol w:w="1912"/>
        <w:gridCol w:w="1665"/>
      </w:tblGrid>
      <w:tr w:rsidR="00C43C42" w:rsidRPr="009247C5" w:rsidTr="00C43C42">
        <w:trPr>
          <w:jc w:val="center"/>
        </w:trPr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Место в регионе </w:t>
            </w:r>
            <w:r w:rsidR="001A5925" w:rsidRPr="009247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9247C5">
              <w:rPr>
                <w:rFonts w:ascii="Times New Roman" w:hAnsi="Times New Roman" w:cs="Times New Roman"/>
                <w:b/>
                <w:sz w:val="28"/>
                <w:szCs w:val="28"/>
              </w:rPr>
              <w:t>1713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1A5925" w:rsidRPr="009247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43C42" w:rsidRPr="009247C5" w:rsidTr="00C43C42">
        <w:trPr>
          <w:jc w:val="center"/>
        </w:trPr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Симоненко А.</w:t>
            </w:r>
          </w:p>
        </w:tc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43C42" w:rsidRPr="009247C5" w:rsidTr="00C43C42">
        <w:trPr>
          <w:jc w:val="center"/>
        </w:trPr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Оргин Д</w:t>
            </w:r>
            <w:r w:rsidR="001A5925" w:rsidRPr="00924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3C42" w:rsidRPr="009247C5" w:rsidRDefault="00C43C42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C40EDB" w:rsidRPr="009247C5" w:rsidRDefault="00C40EDB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62A" w:rsidRPr="00C40EDB" w:rsidRDefault="00BB0BA4" w:rsidP="00C40ED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Сверхпрограммная</w:t>
      </w:r>
      <w:proofErr w:type="spellEnd"/>
      <w:r w:rsidRPr="00C40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0EDB" w:rsidRPr="00C40EDB">
        <w:rPr>
          <w:rFonts w:ascii="Times New Roman" w:hAnsi="Times New Roman" w:cs="Times New Roman"/>
          <w:b/>
          <w:sz w:val="28"/>
          <w:szCs w:val="28"/>
        </w:rPr>
        <w:t xml:space="preserve">бщероссийская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EDB" w:rsidRPr="00C40EDB">
        <w:rPr>
          <w:rFonts w:ascii="Times New Roman" w:hAnsi="Times New Roman" w:cs="Times New Roman"/>
          <w:b/>
          <w:sz w:val="28"/>
          <w:szCs w:val="28"/>
        </w:rPr>
        <w:t>предметная олимпиада «</w:t>
      </w:r>
      <w:proofErr w:type="spellStart"/>
      <w:r w:rsidR="00C40EDB" w:rsidRPr="00C40EDB">
        <w:rPr>
          <w:rFonts w:ascii="Times New Roman" w:hAnsi="Times New Roman" w:cs="Times New Roman"/>
          <w:b/>
          <w:sz w:val="28"/>
          <w:szCs w:val="28"/>
        </w:rPr>
        <w:t>Олимпус</w:t>
      </w:r>
      <w:proofErr w:type="spellEnd"/>
      <w:r w:rsidR="00C40EDB" w:rsidRPr="00C40EDB">
        <w:rPr>
          <w:rFonts w:ascii="Times New Roman" w:hAnsi="Times New Roman" w:cs="Times New Roman"/>
          <w:b/>
          <w:sz w:val="28"/>
          <w:szCs w:val="28"/>
        </w:rPr>
        <w:t>»</w:t>
      </w:r>
      <w:r w:rsidR="00C40EDB">
        <w:rPr>
          <w:rFonts w:ascii="Times New Roman" w:hAnsi="Times New Roman" w:cs="Times New Roman"/>
          <w:sz w:val="28"/>
          <w:szCs w:val="28"/>
        </w:rPr>
        <w:t xml:space="preserve"> (2013г)</w:t>
      </w:r>
    </w:p>
    <w:p w:rsidR="00C40EDB" w:rsidRDefault="00C40EDB" w:rsidP="00C40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0EDB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– 51 человек (26% учащихся школы) в 8 предметных олимпиадах по математике, русскому языку, биологии, обществознанию, истории, физике, английскому языку и географии.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все учащиеся награждены дипломами</w:t>
      </w:r>
      <w:r w:rsidRPr="00BB0BA4">
        <w:rPr>
          <w:rFonts w:ascii="Times New Roman" w:hAnsi="Times New Roman" w:cs="Times New Roman"/>
          <w:b/>
          <w:i/>
          <w:sz w:val="28"/>
          <w:szCs w:val="28"/>
        </w:rPr>
        <w:t xml:space="preserve">, ученик 8 класса Попов В. занял 7 место по русскому языку среди </w:t>
      </w:r>
      <w:r w:rsidR="00BB0BA4" w:rsidRPr="00BB0BA4">
        <w:rPr>
          <w:rFonts w:ascii="Times New Roman" w:hAnsi="Times New Roman" w:cs="Times New Roman"/>
          <w:b/>
          <w:i/>
          <w:sz w:val="28"/>
          <w:szCs w:val="28"/>
        </w:rPr>
        <w:t>15313 участников</w:t>
      </w:r>
      <w:r w:rsidR="00BB0BA4">
        <w:rPr>
          <w:rFonts w:ascii="Times New Roman" w:hAnsi="Times New Roman" w:cs="Times New Roman"/>
          <w:sz w:val="28"/>
          <w:szCs w:val="28"/>
        </w:rPr>
        <w:t>.</w:t>
      </w:r>
    </w:p>
    <w:p w:rsidR="00BB0BA4" w:rsidRPr="00BB0BA4" w:rsidRDefault="00BB0BA4" w:rsidP="005709F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B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B0BA4">
        <w:rPr>
          <w:rFonts w:ascii="Times New Roman" w:hAnsi="Times New Roman" w:cs="Times New Roman"/>
          <w:b/>
          <w:sz w:val="28"/>
          <w:szCs w:val="28"/>
        </w:rPr>
        <w:t>Дубининская</w:t>
      </w:r>
      <w:proofErr w:type="spellEnd"/>
      <w:r w:rsidRPr="00BB0BA4">
        <w:rPr>
          <w:rFonts w:ascii="Times New Roman" w:hAnsi="Times New Roman" w:cs="Times New Roman"/>
          <w:b/>
          <w:sz w:val="28"/>
          <w:szCs w:val="28"/>
        </w:rPr>
        <w:t xml:space="preserve"> олимпиада» дальневосточного регионального специализированного центра по работе с одаренными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9-11 классов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2013г)</w:t>
      </w:r>
    </w:p>
    <w:p w:rsidR="00BB0BA4" w:rsidRDefault="00BB0BA4" w:rsidP="00BB0B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A4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13 учащихся (24%) в 5 предметных олимпиадах по обществознанию, английскому языку, математике, русскому языку, истории. </w:t>
      </w:r>
      <w:r w:rsidR="009356D0">
        <w:rPr>
          <w:rFonts w:ascii="Times New Roman" w:hAnsi="Times New Roman" w:cs="Times New Roman"/>
          <w:sz w:val="28"/>
          <w:szCs w:val="28"/>
        </w:rPr>
        <w:t xml:space="preserve">Набрали наивысшие баллы и прошли во второй тур 6 человек: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2316"/>
        <w:gridCol w:w="865"/>
        <w:gridCol w:w="1998"/>
        <w:gridCol w:w="2376"/>
      </w:tblGrid>
      <w:tr w:rsidR="009356D0" w:rsidTr="009356D0"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9356D0" w:rsidTr="009356D0"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Е.В.</w:t>
            </w:r>
          </w:p>
        </w:tc>
      </w:tr>
      <w:tr w:rsidR="009356D0" w:rsidTr="009356D0"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Я.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Е.В.</w:t>
            </w:r>
          </w:p>
        </w:tc>
      </w:tr>
      <w:tr w:rsidR="009356D0" w:rsidTr="009356D0"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В.В.</w:t>
            </w:r>
          </w:p>
        </w:tc>
      </w:tr>
      <w:tr w:rsidR="009356D0" w:rsidTr="009356D0"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В.В.</w:t>
            </w:r>
          </w:p>
        </w:tc>
      </w:tr>
      <w:tr w:rsidR="009356D0" w:rsidTr="009356D0"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Фролкин В.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356D0" w:rsidTr="009356D0"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В.</w:t>
            </w:r>
          </w:p>
        </w:tc>
        <w:tc>
          <w:tcPr>
            <w:tcW w:w="0" w:type="auto"/>
          </w:tcPr>
          <w:p w:rsidR="009356D0" w:rsidRDefault="009356D0" w:rsidP="00BB0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94662A" w:rsidRDefault="0094662A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56D0" w:rsidRDefault="009356D0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 w:rsidRPr="009356D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356D0">
        <w:rPr>
          <w:rFonts w:ascii="Times New Roman" w:hAnsi="Times New Roman" w:cs="Times New Roman"/>
          <w:b/>
          <w:i/>
          <w:sz w:val="28"/>
          <w:szCs w:val="28"/>
        </w:rPr>
        <w:t xml:space="preserve"> место по обществознанию во втором туре </w:t>
      </w:r>
      <w:proofErr w:type="spellStart"/>
      <w:r w:rsidRPr="009356D0">
        <w:rPr>
          <w:rFonts w:ascii="Times New Roman" w:hAnsi="Times New Roman" w:cs="Times New Roman"/>
          <w:b/>
          <w:i/>
          <w:sz w:val="28"/>
          <w:szCs w:val="28"/>
        </w:rPr>
        <w:t>Логожа</w:t>
      </w:r>
      <w:proofErr w:type="spellEnd"/>
      <w:r w:rsidRPr="009356D0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., 11 класс (учитель Левина В.В.).</w:t>
      </w:r>
    </w:p>
    <w:p w:rsidR="009356D0" w:rsidRPr="00D83B64" w:rsidRDefault="00D83B64" w:rsidP="00D83B6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B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3B64">
        <w:rPr>
          <w:rFonts w:ascii="Times New Roman" w:hAnsi="Times New Roman" w:cs="Times New Roman"/>
          <w:b/>
          <w:sz w:val="28"/>
          <w:szCs w:val="28"/>
        </w:rPr>
        <w:t xml:space="preserve"> Всероссийская предметная олимпиада для младших школьников в образовательных учреждениях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(2013г)</w:t>
      </w:r>
    </w:p>
    <w:p w:rsidR="00F56B4D" w:rsidRDefault="00D83B64" w:rsidP="00F56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B64">
        <w:rPr>
          <w:rFonts w:ascii="Times New Roman" w:hAnsi="Times New Roman" w:cs="Times New Roman"/>
          <w:sz w:val="28"/>
          <w:szCs w:val="28"/>
        </w:rPr>
        <w:t>Приняли участие 52</w:t>
      </w:r>
      <w:r>
        <w:rPr>
          <w:rFonts w:ascii="Times New Roman" w:hAnsi="Times New Roman" w:cs="Times New Roman"/>
          <w:sz w:val="28"/>
          <w:szCs w:val="28"/>
        </w:rPr>
        <w:t xml:space="preserve"> ученика (76%) младших классов в викторине ЭРУДИТ и </w:t>
      </w:r>
      <w:r w:rsidR="005709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5 предметных олимпиадах по английскому языку, литературному чтению, математике, окружающему миру и русскому языку</w:t>
      </w:r>
      <w:proofErr w:type="gramStart"/>
      <w:r w:rsidR="00F66BB4" w:rsidRPr="00FD2B1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D2B15" w:rsidRPr="00FD2B1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FD2B15" w:rsidRPr="00FD2B1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FD2B15" w:rsidRPr="00FD2B15">
        <w:rPr>
          <w:rFonts w:ascii="Times New Roman" w:hAnsi="Times New Roman" w:cs="Times New Roman"/>
          <w:i/>
          <w:sz w:val="28"/>
          <w:szCs w:val="28"/>
        </w:rPr>
        <w:t>езультаты ожидаются к 1 сентября 2013г)</w:t>
      </w:r>
    </w:p>
    <w:p w:rsidR="00FD2B15" w:rsidRPr="00FD2B15" w:rsidRDefault="00FD2B15" w:rsidP="00F56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6B4D" w:rsidRPr="00F56B4D" w:rsidRDefault="00F56B4D" w:rsidP="00F56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4D">
        <w:rPr>
          <w:rFonts w:ascii="Times New Roman" w:hAnsi="Times New Roman" w:cs="Times New Roman"/>
          <w:b/>
          <w:sz w:val="28"/>
          <w:szCs w:val="28"/>
        </w:rPr>
        <w:lastRenderedPageBreak/>
        <w:t>4.5. Результаты проектной и исследовательской деятельности.</w:t>
      </w:r>
    </w:p>
    <w:p w:rsidR="00F56B4D" w:rsidRPr="009247C5" w:rsidRDefault="00F56B4D" w:rsidP="00F56B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Проектные методы обучения применяются практически всеми учителями школы, поэтому каждый школьник с 1 по 11 класс в текущем году работал над каким-нибудь проектом по одному или нескольким предметам. </w:t>
      </w:r>
      <w:r w:rsidR="005709F2">
        <w:rPr>
          <w:rFonts w:ascii="Times New Roman" w:hAnsi="Times New Roman" w:cs="Times New Roman"/>
          <w:sz w:val="28"/>
          <w:szCs w:val="28"/>
        </w:rPr>
        <w:t xml:space="preserve">Количество реализованных проектов по учебной и </w:t>
      </w:r>
      <w:proofErr w:type="spellStart"/>
      <w:r w:rsidR="005709F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709F2">
        <w:rPr>
          <w:rFonts w:ascii="Times New Roman" w:hAnsi="Times New Roman" w:cs="Times New Roman"/>
          <w:sz w:val="28"/>
          <w:szCs w:val="28"/>
        </w:rPr>
        <w:t xml:space="preserve"> деятельности возросло по сравнению с 2011-12 учебным годом на 76%. </w:t>
      </w:r>
      <w:r w:rsidRPr="009247C5">
        <w:rPr>
          <w:rFonts w:ascii="Times New Roman" w:hAnsi="Times New Roman" w:cs="Times New Roman"/>
          <w:sz w:val="28"/>
          <w:szCs w:val="28"/>
        </w:rPr>
        <w:t>Наиболее значимыми в этой деятельности являются общешкольные смотры или конкурсы проектов: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4"/>
        <w:gridCol w:w="2895"/>
        <w:gridCol w:w="3580"/>
        <w:gridCol w:w="1792"/>
      </w:tblGrid>
      <w:tr w:rsidR="003A6A78" w:rsidRPr="00BC309C" w:rsidTr="00BC309C">
        <w:tc>
          <w:tcPr>
            <w:tcW w:w="0" w:type="auto"/>
          </w:tcPr>
          <w:p w:rsidR="00B35F76" w:rsidRPr="00BC309C" w:rsidRDefault="00B35F76" w:rsidP="00B35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i/>
                <w:sz w:val="24"/>
                <w:szCs w:val="28"/>
              </w:rPr>
              <w:t>класс</w:t>
            </w:r>
          </w:p>
        </w:tc>
        <w:tc>
          <w:tcPr>
            <w:tcW w:w="0" w:type="auto"/>
          </w:tcPr>
          <w:p w:rsidR="00B35F76" w:rsidRPr="00BC309C" w:rsidRDefault="00B35F76" w:rsidP="00B35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i/>
                <w:sz w:val="24"/>
                <w:szCs w:val="28"/>
              </w:rPr>
              <w:t>Тема проекта</w:t>
            </w:r>
          </w:p>
        </w:tc>
        <w:tc>
          <w:tcPr>
            <w:tcW w:w="0" w:type="auto"/>
          </w:tcPr>
          <w:p w:rsidR="00B35F76" w:rsidRPr="00BC309C" w:rsidRDefault="00B35F76" w:rsidP="00B35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i/>
                <w:sz w:val="24"/>
                <w:szCs w:val="28"/>
              </w:rPr>
              <w:t>Форма защиты</w:t>
            </w:r>
          </w:p>
        </w:tc>
        <w:tc>
          <w:tcPr>
            <w:tcW w:w="0" w:type="auto"/>
          </w:tcPr>
          <w:p w:rsidR="00B35F76" w:rsidRPr="00BC309C" w:rsidRDefault="00B35F76" w:rsidP="00B35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i/>
                <w:sz w:val="24"/>
                <w:szCs w:val="28"/>
              </w:rPr>
              <w:t>Руководитель проекта</w:t>
            </w:r>
          </w:p>
        </w:tc>
      </w:tr>
      <w:tr w:rsidR="003A6A78" w:rsidRPr="00BC309C" w:rsidTr="00BC309C">
        <w:tc>
          <w:tcPr>
            <w:tcW w:w="0" w:type="auto"/>
          </w:tcPr>
          <w:p w:rsidR="00B35F76" w:rsidRPr="00BC309C" w:rsidRDefault="00B35F7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10-11кл</w:t>
            </w:r>
          </w:p>
        </w:tc>
        <w:tc>
          <w:tcPr>
            <w:tcW w:w="0" w:type="auto"/>
          </w:tcPr>
          <w:p w:rsidR="00B35F76" w:rsidRPr="00BC309C" w:rsidRDefault="00B35F76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Проект по истории «Бородинская битва»</w:t>
            </w:r>
          </w:p>
        </w:tc>
        <w:tc>
          <w:tcPr>
            <w:tcW w:w="0" w:type="auto"/>
          </w:tcPr>
          <w:p w:rsidR="00B35F76" w:rsidRPr="00BC309C" w:rsidRDefault="00B35F76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Музыкально-поэтическая композиция показана учащимся 5-11 классов и родительской общественности на общешкольном собрании</w:t>
            </w:r>
          </w:p>
        </w:tc>
        <w:tc>
          <w:tcPr>
            <w:tcW w:w="0" w:type="auto"/>
          </w:tcPr>
          <w:p w:rsidR="00B35F76" w:rsidRPr="00BC309C" w:rsidRDefault="00B35F7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Левина В.В.</w:t>
            </w:r>
          </w:p>
        </w:tc>
      </w:tr>
      <w:tr w:rsidR="006A78F9" w:rsidRPr="00BC309C" w:rsidTr="00BC309C">
        <w:tc>
          <w:tcPr>
            <w:tcW w:w="0" w:type="auto"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6A78F9" w:rsidRPr="00BC309C" w:rsidRDefault="006A78F9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«Старая фотография», английский язык</w:t>
            </w:r>
          </w:p>
        </w:tc>
        <w:tc>
          <w:tcPr>
            <w:tcW w:w="0" w:type="auto"/>
            <w:vMerge w:val="restart"/>
          </w:tcPr>
          <w:p w:rsidR="006A78F9" w:rsidRPr="00BC309C" w:rsidRDefault="006A78F9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8F9" w:rsidRPr="00BC309C" w:rsidRDefault="006A78F9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8F9" w:rsidRPr="00BC309C" w:rsidRDefault="006A78F9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8F9" w:rsidRPr="00BC309C" w:rsidRDefault="006A78F9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Участие в школьном, а затем в районном конкурсе реализованных учебных проектов</w:t>
            </w:r>
          </w:p>
        </w:tc>
        <w:tc>
          <w:tcPr>
            <w:tcW w:w="0" w:type="auto"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Калиниченко Е.В.</w:t>
            </w:r>
          </w:p>
        </w:tc>
      </w:tr>
      <w:tr w:rsidR="006A78F9" w:rsidRPr="00BC309C" w:rsidTr="00BC309C">
        <w:tc>
          <w:tcPr>
            <w:tcW w:w="0" w:type="auto"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10-11кл</w:t>
            </w:r>
          </w:p>
        </w:tc>
        <w:tc>
          <w:tcPr>
            <w:tcW w:w="0" w:type="auto"/>
          </w:tcPr>
          <w:p w:rsidR="006A78F9" w:rsidRPr="00BC309C" w:rsidRDefault="006A78F9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Краеведение: «Культурное наследие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чжурчжении</w:t>
            </w:r>
            <w:proofErr w:type="spellEnd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0" w:type="auto"/>
            <w:vMerge/>
          </w:tcPr>
          <w:p w:rsidR="006A78F9" w:rsidRPr="00BC309C" w:rsidRDefault="006A78F9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Левина В.В.</w:t>
            </w:r>
          </w:p>
        </w:tc>
      </w:tr>
      <w:tr w:rsidR="006A78F9" w:rsidRPr="00BC309C" w:rsidTr="00BC309C">
        <w:tc>
          <w:tcPr>
            <w:tcW w:w="0" w:type="auto"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6A78F9" w:rsidRPr="00BC309C" w:rsidRDefault="006A78F9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История родного села: «История одной улицы»</w:t>
            </w:r>
          </w:p>
        </w:tc>
        <w:tc>
          <w:tcPr>
            <w:tcW w:w="0" w:type="auto"/>
            <w:vMerge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Левина В.В.</w:t>
            </w:r>
          </w:p>
        </w:tc>
      </w:tr>
      <w:tr w:rsidR="006A78F9" w:rsidRPr="00BC309C" w:rsidTr="00BC309C">
        <w:tc>
          <w:tcPr>
            <w:tcW w:w="0" w:type="auto"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6A78F9" w:rsidRPr="00BC309C" w:rsidRDefault="006A78F9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ИЗО: «Мир современных профессий в нашей местности»</w:t>
            </w:r>
          </w:p>
          <w:p w:rsidR="006A78F9" w:rsidRPr="00BC309C" w:rsidRDefault="006A78F9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Щербатюк</w:t>
            </w:r>
            <w:proofErr w:type="spellEnd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А.Г.</w:t>
            </w:r>
          </w:p>
        </w:tc>
      </w:tr>
      <w:tr w:rsidR="006A78F9" w:rsidRPr="00BC309C" w:rsidTr="00BC309C">
        <w:tc>
          <w:tcPr>
            <w:tcW w:w="0" w:type="auto"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6A78F9" w:rsidRPr="00BC309C" w:rsidRDefault="006A78F9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Английский язык: «С книгой дружить – умным быть»</w:t>
            </w:r>
          </w:p>
        </w:tc>
        <w:tc>
          <w:tcPr>
            <w:tcW w:w="0" w:type="auto"/>
            <w:vMerge/>
          </w:tcPr>
          <w:p w:rsidR="006A78F9" w:rsidRPr="00BC309C" w:rsidRDefault="006A78F9" w:rsidP="00A273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6A78F9" w:rsidRPr="00BC309C" w:rsidRDefault="006A78F9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Стрелкова Г.В.</w:t>
            </w:r>
          </w:p>
        </w:tc>
      </w:tr>
      <w:tr w:rsidR="003A6A78" w:rsidRPr="00BC309C" w:rsidTr="00BC309C">
        <w:tc>
          <w:tcPr>
            <w:tcW w:w="0" w:type="auto"/>
          </w:tcPr>
          <w:p w:rsidR="00A27346" w:rsidRPr="00BC309C" w:rsidRDefault="00A2734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A27346" w:rsidRPr="00BC309C" w:rsidRDefault="00A27346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Математика: «Итоговое повторение курса геометрии»</w:t>
            </w:r>
          </w:p>
        </w:tc>
        <w:tc>
          <w:tcPr>
            <w:tcW w:w="0" w:type="auto"/>
          </w:tcPr>
          <w:p w:rsidR="00A27346" w:rsidRPr="00BC309C" w:rsidRDefault="00A2734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Защита плакатов «Весь курс геометрии 7 класса»</w:t>
            </w:r>
          </w:p>
        </w:tc>
        <w:tc>
          <w:tcPr>
            <w:tcW w:w="0" w:type="auto"/>
          </w:tcPr>
          <w:p w:rsidR="00A27346" w:rsidRPr="00BC309C" w:rsidRDefault="00A2734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Оргина</w:t>
            </w:r>
            <w:proofErr w:type="spellEnd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3A6A78" w:rsidRPr="00BC309C" w:rsidTr="00BC309C">
        <w:tc>
          <w:tcPr>
            <w:tcW w:w="0" w:type="auto"/>
          </w:tcPr>
          <w:p w:rsidR="00A27346" w:rsidRPr="00BC309C" w:rsidRDefault="00FD2B15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A27346" w:rsidRPr="00BC309C" w:rsidRDefault="003A4A24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Фантазии в рисунках: </w:t>
            </w:r>
            <w:r w:rsidR="00FD2B15" w:rsidRPr="00BC30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«Школа будущего»</w:t>
            </w:r>
          </w:p>
        </w:tc>
        <w:tc>
          <w:tcPr>
            <w:tcW w:w="0" w:type="auto"/>
          </w:tcPr>
          <w:p w:rsidR="00A27346" w:rsidRPr="00BC309C" w:rsidRDefault="003B3886" w:rsidP="003A4A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Смотр школьных проектов</w:t>
            </w:r>
          </w:p>
        </w:tc>
        <w:tc>
          <w:tcPr>
            <w:tcW w:w="0" w:type="auto"/>
          </w:tcPr>
          <w:p w:rsidR="00A27346" w:rsidRPr="00BC309C" w:rsidRDefault="003B388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Казанцева </w:t>
            </w:r>
            <w:r w:rsidRPr="00BC30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И.Ф.</w:t>
            </w:r>
          </w:p>
        </w:tc>
      </w:tr>
      <w:tr w:rsidR="003A6A78" w:rsidRPr="00BC309C" w:rsidTr="00BC309C">
        <w:tc>
          <w:tcPr>
            <w:tcW w:w="0" w:type="auto"/>
          </w:tcPr>
          <w:p w:rsidR="003B3886" w:rsidRPr="00BC309C" w:rsidRDefault="003B388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="003A4A24"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при участии 6 </w:t>
            </w:r>
            <w:proofErr w:type="spellStart"/>
            <w:r w:rsidR="003A4A24"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3B3886" w:rsidRPr="00BC309C" w:rsidRDefault="003A4A24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Фантазии в рисунках: </w:t>
            </w:r>
            <w:r w:rsidR="003B3886" w:rsidRPr="00BC309C">
              <w:rPr>
                <w:rFonts w:ascii="Times New Roman" w:hAnsi="Times New Roman" w:cs="Times New Roman"/>
                <w:sz w:val="24"/>
                <w:szCs w:val="28"/>
              </w:rPr>
              <w:t>«Школа глазами детей»</w:t>
            </w:r>
          </w:p>
        </w:tc>
        <w:tc>
          <w:tcPr>
            <w:tcW w:w="0" w:type="auto"/>
          </w:tcPr>
          <w:p w:rsidR="003B3886" w:rsidRPr="00BC309C" w:rsidRDefault="003A4A24" w:rsidP="003A4A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Смотр школьных проектов</w:t>
            </w:r>
          </w:p>
        </w:tc>
        <w:tc>
          <w:tcPr>
            <w:tcW w:w="0" w:type="auto"/>
          </w:tcPr>
          <w:p w:rsidR="003B3886" w:rsidRPr="00BC309C" w:rsidRDefault="003B388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Долгих Е.М.</w:t>
            </w:r>
          </w:p>
        </w:tc>
      </w:tr>
      <w:tr w:rsidR="003A6A78" w:rsidRPr="00BC309C" w:rsidTr="00BC309C">
        <w:tc>
          <w:tcPr>
            <w:tcW w:w="0" w:type="auto"/>
          </w:tcPr>
          <w:p w:rsidR="003B3886" w:rsidRPr="00BC309C" w:rsidRDefault="003B388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="003A4A24"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при участии 7 </w:t>
            </w:r>
            <w:proofErr w:type="spellStart"/>
            <w:r w:rsidR="003A4A24"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3B3886" w:rsidRPr="00BC309C" w:rsidRDefault="003A6A78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Исследование окружающей природы: </w:t>
            </w:r>
            <w:r w:rsidR="003B3886"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«Птицы </w:t>
            </w:r>
            <w:proofErr w:type="spellStart"/>
            <w:r w:rsidR="003B3886" w:rsidRPr="00BC309C">
              <w:rPr>
                <w:rFonts w:ascii="Times New Roman" w:hAnsi="Times New Roman" w:cs="Times New Roman"/>
                <w:sz w:val="24"/>
                <w:szCs w:val="28"/>
              </w:rPr>
              <w:t>Дальнереченского</w:t>
            </w:r>
            <w:proofErr w:type="spellEnd"/>
            <w:r w:rsidR="003B3886"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района»</w:t>
            </w:r>
          </w:p>
        </w:tc>
        <w:tc>
          <w:tcPr>
            <w:tcW w:w="0" w:type="auto"/>
          </w:tcPr>
          <w:p w:rsidR="003B3886" w:rsidRPr="00BC309C" w:rsidRDefault="003A4A24" w:rsidP="003A4A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Смотр школьных проектов</w:t>
            </w:r>
          </w:p>
        </w:tc>
        <w:tc>
          <w:tcPr>
            <w:tcW w:w="0" w:type="auto"/>
          </w:tcPr>
          <w:p w:rsidR="003B3886" w:rsidRPr="00BC309C" w:rsidRDefault="003B388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Щербатюк</w:t>
            </w:r>
            <w:proofErr w:type="spellEnd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А.Г.</w:t>
            </w:r>
          </w:p>
        </w:tc>
      </w:tr>
      <w:tr w:rsidR="003A6A78" w:rsidRPr="00BC309C" w:rsidTr="00BC309C">
        <w:tc>
          <w:tcPr>
            <w:tcW w:w="0" w:type="auto"/>
          </w:tcPr>
          <w:p w:rsidR="003B3886" w:rsidRPr="00BC309C" w:rsidRDefault="003B388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="003A4A24"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при участии 8 </w:t>
            </w:r>
            <w:proofErr w:type="spellStart"/>
            <w:r w:rsidR="003A4A24"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3B3886" w:rsidRPr="00BC309C" w:rsidRDefault="003A6A78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Исследование родного села: </w:t>
            </w:r>
            <w:r w:rsidR="003B3886" w:rsidRPr="00BC309C">
              <w:rPr>
                <w:rFonts w:ascii="Times New Roman" w:hAnsi="Times New Roman" w:cs="Times New Roman"/>
                <w:sz w:val="24"/>
                <w:szCs w:val="28"/>
              </w:rPr>
              <w:t>«Что мы видим из окна»</w:t>
            </w:r>
          </w:p>
        </w:tc>
        <w:tc>
          <w:tcPr>
            <w:tcW w:w="0" w:type="auto"/>
          </w:tcPr>
          <w:p w:rsidR="003B3886" w:rsidRPr="00BC309C" w:rsidRDefault="003A4A24" w:rsidP="003A4A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Смотр школьных проектов</w:t>
            </w:r>
          </w:p>
        </w:tc>
        <w:tc>
          <w:tcPr>
            <w:tcW w:w="0" w:type="auto"/>
          </w:tcPr>
          <w:p w:rsidR="003B3886" w:rsidRPr="00BC309C" w:rsidRDefault="003B388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Пешкова З.П.</w:t>
            </w:r>
          </w:p>
        </w:tc>
      </w:tr>
      <w:tr w:rsidR="003A6A78" w:rsidRPr="00BC309C" w:rsidTr="00BC309C">
        <w:tc>
          <w:tcPr>
            <w:tcW w:w="0" w:type="auto"/>
          </w:tcPr>
          <w:p w:rsidR="003B3886" w:rsidRPr="00BC309C" w:rsidRDefault="003B3886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="003A4A24"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при участии 11 </w:t>
            </w:r>
            <w:proofErr w:type="spellStart"/>
            <w:r w:rsidR="003A4A24"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3B3886" w:rsidRPr="00BC309C" w:rsidRDefault="003B3886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История родного села: «Взгляни на окошко»</w:t>
            </w:r>
          </w:p>
        </w:tc>
        <w:tc>
          <w:tcPr>
            <w:tcW w:w="0" w:type="auto"/>
          </w:tcPr>
          <w:p w:rsidR="003B3886" w:rsidRPr="00BC309C" w:rsidRDefault="003A4A24" w:rsidP="003A4A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Конкурс школьных проектов</w:t>
            </w:r>
          </w:p>
        </w:tc>
        <w:tc>
          <w:tcPr>
            <w:tcW w:w="0" w:type="auto"/>
          </w:tcPr>
          <w:p w:rsidR="003B3886" w:rsidRPr="00BC309C" w:rsidRDefault="003A4A24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Бойко Т.В.</w:t>
            </w:r>
          </w:p>
        </w:tc>
      </w:tr>
      <w:tr w:rsidR="003A4A24" w:rsidRPr="00BC309C" w:rsidTr="00BC309C">
        <w:tc>
          <w:tcPr>
            <w:tcW w:w="0" w:type="auto"/>
          </w:tcPr>
          <w:p w:rsidR="003A4A24" w:rsidRPr="00BC309C" w:rsidRDefault="003A4A24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при участии 10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3A4A24" w:rsidRPr="00BC309C" w:rsidRDefault="003A4A24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История родного села: «улицы нашего села»</w:t>
            </w:r>
          </w:p>
        </w:tc>
        <w:tc>
          <w:tcPr>
            <w:tcW w:w="0" w:type="auto"/>
          </w:tcPr>
          <w:p w:rsidR="003A4A24" w:rsidRPr="00BC309C" w:rsidRDefault="003A4A24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Конкурс школьных проектов</w:t>
            </w:r>
          </w:p>
        </w:tc>
        <w:tc>
          <w:tcPr>
            <w:tcW w:w="0" w:type="auto"/>
          </w:tcPr>
          <w:p w:rsidR="003A4A24" w:rsidRPr="00BC309C" w:rsidRDefault="003A4A24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Стрелкова Г.В.</w:t>
            </w:r>
          </w:p>
        </w:tc>
      </w:tr>
      <w:tr w:rsidR="003A4A24" w:rsidRPr="00BC309C" w:rsidTr="00BC309C">
        <w:tc>
          <w:tcPr>
            <w:tcW w:w="0" w:type="auto"/>
          </w:tcPr>
          <w:p w:rsidR="003A4A24" w:rsidRPr="00BC309C" w:rsidRDefault="003A4A24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3A4A24" w:rsidRPr="00BC309C" w:rsidRDefault="003A4A24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История родного села: «Архитектура села Малиново»</w:t>
            </w:r>
          </w:p>
        </w:tc>
        <w:tc>
          <w:tcPr>
            <w:tcW w:w="0" w:type="auto"/>
          </w:tcPr>
          <w:p w:rsidR="003A4A24" w:rsidRPr="00BC309C" w:rsidRDefault="003A4A24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Конкурс школьных проектов</w:t>
            </w:r>
          </w:p>
        </w:tc>
        <w:tc>
          <w:tcPr>
            <w:tcW w:w="0" w:type="auto"/>
          </w:tcPr>
          <w:p w:rsidR="003A4A24" w:rsidRPr="00BC309C" w:rsidRDefault="003A4A24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Котляр Г.В.</w:t>
            </w:r>
          </w:p>
        </w:tc>
      </w:tr>
      <w:tr w:rsidR="003A4A24" w:rsidRPr="00BC309C" w:rsidTr="00BC309C">
        <w:tc>
          <w:tcPr>
            <w:tcW w:w="0" w:type="auto"/>
          </w:tcPr>
          <w:p w:rsidR="003A4A24" w:rsidRPr="00BC309C" w:rsidRDefault="003A4A24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при участии 10 и 11кл</w:t>
            </w:r>
          </w:p>
        </w:tc>
        <w:tc>
          <w:tcPr>
            <w:tcW w:w="0" w:type="auto"/>
          </w:tcPr>
          <w:p w:rsidR="003A4A24" w:rsidRPr="00BC309C" w:rsidRDefault="003A4A24" w:rsidP="00BC3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История родного села:</w:t>
            </w:r>
            <w:r w:rsidR="00BC309C"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Дом, в котором мы живем»</w:t>
            </w:r>
          </w:p>
        </w:tc>
        <w:tc>
          <w:tcPr>
            <w:tcW w:w="0" w:type="auto"/>
          </w:tcPr>
          <w:p w:rsidR="003A4A24" w:rsidRPr="00BC309C" w:rsidRDefault="003A4A24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Конкурс школьных проектов</w:t>
            </w:r>
          </w:p>
        </w:tc>
        <w:tc>
          <w:tcPr>
            <w:tcW w:w="0" w:type="auto"/>
          </w:tcPr>
          <w:p w:rsidR="003A4A24" w:rsidRPr="00BC309C" w:rsidRDefault="00BC309C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Ле</w:t>
            </w:r>
            <w:r w:rsidR="003A4A24" w:rsidRPr="00BC309C">
              <w:rPr>
                <w:rFonts w:ascii="Times New Roman" w:hAnsi="Times New Roman" w:cs="Times New Roman"/>
                <w:sz w:val="24"/>
                <w:szCs w:val="28"/>
              </w:rPr>
              <w:t>вина В.В.</w:t>
            </w:r>
          </w:p>
        </w:tc>
      </w:tr>
      <w:tr w:rsidR="003A4A24" w:rsidRPr="00BC309C" w:rsidTr="00BC309C">
        <w:tc>
          <w:tcPr>
            <w:tcW w:w="0" w:type="auto"/>
          </w:tcPr>
          <w:p w:rsidR="003A4A24" w:rsidRPr="00BC309C" w:rsidRDefault="003A4A24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3A4A24" w:rsidRPr="00BC309C" w:rsidRDefault="00BC309C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История родного села: «История села Малиново в лицах и рассказах»</w:t>
            </w:r>
          </w:p>
        </w:tc>
        <w:tc>
          <w:tcPr>
            <w:tcW w:w="0" w:type="auto"/>
          </w:tcPr>
          <w:p w:rsidR="003A4A24" w:rsidRPr="00BC309C" w:rsidRDefault="00BC309C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Конкурс школьных проектов</w:t>
            </w:r>
          </w:p>
        </w:tc>
        <w:tc>
          <w:tcPr>
            <w:tcW w:w="0" w:type="auto"/>
          </w:tcPr>
          <w:p w:rsidR="003A4A24" w:rsidRPr="00BC309C" w:rsidRDefault="00BC309C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Оргина</w:t>
            </w:r>
            <w:proofErr w:type="spellEnd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BC309C" w:rsidRPr="00BC309C" w:rsidTr="00BC309C">
        <w:tc>
          <w:tcPr>
            <w:tcW w:w="0" w:type="auto"/>
          </w:tcPr>
          <w:p w:rsidR="00BC309C" w:rsidRPr="00BC309C" w:rsidRDefault="00BC309C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11 </w:t>
            </w: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0" w:type="auto"/>
          </w:tcPr>
          <w:p w:rsidR="00BC309C" w:rsidRPr="00BC309C" w:rsidRDefault="00BC309C" w:rsidP="00B35F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История родного села: «Откуда мы родом»</w:t>
            </w:r>
          </w:p>
        </w:tc>
        <w:tc>
          <w:tcPr>
            <w:tcW w:w="0" w:type="auto"/>
          </w:tcPr>
          <w:p w:rsidR="00BC309C" w:rsidRPr="00BC309C" w:rsidRDefault="00BC309C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Конкурс школьных проектов</w:t>
            </w:r>
          </w:p>
        </w:tc>
        <w:tc>
          <w:tcPr>
            <w:tcW w:w="0" w:type="auto"/>
          </w:tcPr>
          <w:p w:rsidR="00BC309C" w:rsidRDefault="00BC309C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>Оргина</w:t>
            </w:r>
            <w:proofErr w:type="spellEnd"/>
            <w:r w:rsidRPr="00BC309C"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  <w:p w:rsidR="00BC309C" w:rsidRPr="00BC309C" w:rsidRDefault="00BC309C" w:rsidP="00462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56B4D" w:rsidRPr="009247C5" w:rsidRDefault="00F56B4D" w:rsidP="00F56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4D" w:rsidRPr="00A27346" w:rsidRDefault="00A27346" w:rsidP="00F56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46">
        <w:rPr>
          <w:rFonts w:ascii="Times New Roman" w:hAnsi="Times New Roman" w:cs="Times New Roman"/>
          <w:b/>
          <w:sz w:val="28"/>
          <w:szCs w:val="28"/>
        </w:rPr>
        <w:t>4.6.</w:t>
      </w:r>
      <w:r w:rsidR="00F56B4D" w:rsidRPr="00A27346">
        <w:rPr>
          <w:rFonts w:ascii="Times New Roman" w:hAnsi="Times New Roman" w:cs="Times New Roman"/>
          <w:b/>
          <w:sz w:val="28"/>
          <w:szCs w:val="28"/>
        </w:rPr>
        <w:t xml:space="preserve"> Результаты повышения </w:t>
      </w:r>
      <w:proofErr w:type="gramStart"/>
      <w:r w:rsidR="00F56B4D" w:rsidRPr="00A27346">
        <w:rPr>
          <w:rFonts w:ascii="Times New Roman" w:hAnsi="Times New Roman" w:cs="Times New Roman"/>
          <w:b/>
          <w:sz w:val="28"/>
          <w:szCs w:val="28"/>
        </w:rPr>
        <w:t>ИКТ-компетентности</w:t>
      </w:r>
      <w:proofErr w:type="gramEnd"/>
      <w:r w:rsidR="00F56B4D" w:rsidRPr="00A27346">
        <w:rPr>
          <w:rFonts w:ascii="Times New Roman" w:hAnsi="Times New Roman" w:cs="Times New Roman"/>
          <w:b/>
          <w:sz w:val="28"/>
          <w:szCs w:val="28"/>
        </w:rPr>
        <w:t>.</w:t>
      </w:r>
    </w:p>
    <w:p w:rsidR="007E0F30" w:rsidRPr="00485F1C" w:rsidRDefault="00F56B4D" w:rsidP="007E0F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За отчетный период существенно пополнилось материально-техническое оснащение школы оргтехникой, что позволило педагогам более активно использовать компьютерные технологии и, в результате, все </w:t>
      </w:r>
      <w:r w:rsidRPr="009247C5">
        <w:rPr>
          <w:rFonts w:ascii="Times New Roman" w:hAnsi="Times New Roman" w:cs="Times New Roman"/>
          <w:sz w:val="28"/>
          <w:szCs w:val="28"/>
        </w:rPr>
        <w:lastRenderedPageBreak/>
        <w:t xml:space="preserve">учащиеся 5-11 классов и большинство учеников начальных классов владеют основными навыками работы на компьютере (создают презентации в </w:t>
      </w:r>
      <w:r w:rsidRPr="009247C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247C5">
        <w:rPr>
          <w:rFonts w:ascii="Times New Roman" w:hAnsi="Times New Roman" w:cs="Times New Roman"/>
          <w:sz w:val="28"/>
          <w:szCs w:val="28"/>
        </w:rPr>
        <w:t xml:space="preserve">, работают в </w:t>
      </w:r>
      <w:r w:rsidRPr="009247C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C4B5D">
        <w:rPr>
          <w:rFonts w:ascii="Times New Roman" w:hAnsi="Times New Roman" w:cs="Times New Roman"/>
          <w:sz w:val="28"/>
          <w:szCs w:val="28"/>
        </w:rPr>
        <w:t xml:space="preserve">, </w:t>
      </w:r>
      <w:r w:rsidR="00FC4B5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247C5">
        <w:rPr>
          <w:rFonts w:ascii="Times New Roman" w:hAnsi="Times New Roman" w:cs="Times New Roman"/>
          <w:sz w:val="28"/>
          <w:szCs w:val="28"/>
        </w:rPr>
        <w:t xml:space="preserve">, с программой </w:t>
      </w:r>
      <w:proofErr w:type="spellStart"/>
      <w:r w:rsidRPr="009247C5">
        <w:rPr>
          <w:rFonts w:ascii="Times New Roman" w:hAnsi="Times New Roman" w:cs="Times New Roman"/>
          <w:sz w:val="28"/>
          <w:szCs w:val="28"/>
          <w:lang w:val="en-US"/>
        </w:rPr>
        <w:t>SMARTNotebook</w:t>
      </w:r>
      <w:proofErr w:type="spellEnd"/>
      <w:r w:rsidR="007E0F30">
        <w:rPr>
          <w:rFonts w:ascii="Times New Roman" w:hAnsi="Times New Roman" w:cs="Times New Roman"/>
          <w:sz w:val="28"/>
          <w:szCs w:val="28"/>
        </w:rPr>
        <w:t>).</w:t>
      </w:r>
    </w:p>
    <w:p w:rsidR="00F56B4D" w:rsidRPr="00485F1C" w:rsidRDefault="00485F1C" w:rsidP="00F56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1C">
        <w:rPr>
          <w:rFonts w:ascii="Times New Roman" w:hAnsi="Times New Roman" w:cs="Times New Roman"/>
          <w:b/>
          <w:sz w:val="28"/>
          <w:szCs w:val="28"/>
        </w:rPr>
        <w:t>4.</w:t>
      </w:r>
      <w:r w:rsidR="007E0F30">
        <w:rPr>
          <w:rFonts w:ascii="Times New Roman" w:hAnsi="Times New Roman" w:cs="Times New Roman"/>
          <w:b/>
          <w:sz w:val="28"/>
          <w:szCs w:val="28"/>
        </w:rPr>
        <w:t>7</w:t>
      </w:r>
      <w:r w:rsidRPr="00485F1C">
        <w:rPr>
          <w:rFonts w:ascii="Times New Roman" w:hAnsi="Times New Roman" w:cs="Times New Roman"/>
          <w:b/>
          <w:sz w:val="28"/>
          <w:szCs w:val="28"/>
        </w:rPr>
        <w:t>.</w:t>
      </w:r>
      <w:r w:rsidR="00F56B4D" w:rsidRPr="00485F1C">
        <w:rPr>
          <w:rFonts w:ascii="Times New Roman" w:hAnsi="Times New Roman" w:cs="Times New Roman"/>
          <w:sz w:val="28"/>
          <w:szCs w:val="28"/>
        </w:rPr>
        <w:t xml:space="preserve"> </w:t>
      </w:r>
      <w:r w:rsidR="00F56B4D" w:rsidRPr="00485F1C">
        <w:rPr>
          <w:rFonts w:ascii="Times New Roman" w:hAnsi="Times New Roman" w:cs="Times New Roman"/>
          <w:b/>
          <w:sz w:val="28"/>
          <w:szCs w:val="28"/>
        </w:rPr>
        <w:t>Результаты портфолио учащихся, окончивших 1</w:t>
      </w:r>
      <w:r>
        <w:rPr>
          <w:rFonts w:ascii="Times New Roman" w:hAnsi="Times New Roman" w:cs="Times New Roman"/>
          <w:b/>
          <w:sz w:val="28"/>
          <w:szCs w:val="28"/>
        </w:rPr>
        <w:t>,2</w:t>
      </w:r>
      <w:r w:rsidR="00F56B4D" w:rsidRPr="00485F1C">
        <w:rPr>
          <w:rFonts w:ascii="Times New Roman" w:hAnsi="Times New Roman" w:cs="Times New Roman"/>
          <w:b/>
          <w:sz w:val="28"/>
          <w:szCs w:val="28"/>
        </w:rPr>
        <w:t xml:space="preserve"> класс по ФГОС</w:t>
      </w:r>
      <w:r w:rsidR="00F56B4D" w:rsidRPr="00485F1C">
        <w:rPr>
          <w:rFonts w:ascii="Times New Roman" w:hAnsi="Times New Roman" w:cs="Times New Roman"/>
          <w:sz w:val="28"/>
          <w:szCs w:val="28"/>
        </w:rPr>
        <w:t>.</w:t>
      </w:r>
    </w:p>
    <w:p w:rsidR="00F56B4D" w:rsidRDefault="00F56B4D" w:rsidP="00F56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1C">
        <w:rPr>
          <w:rFonts w:ascii="Times New Roman" w:hAnsi="Times New Roman" w:cs="Times New Roman"/>
          <w:sz w:val="28"/>
          <w:szCs w:val="28"/>
        </w:rPr>
        <w:t>Портфолио учеников 1</w:t>
      </w:r>
      <w:r w:rsidR="00485F1C">
        <w:rPr>
          <w:rFonts w:ascii="Times New Roman" w:hAnsi="Times New Roman" w:cs="Times New Roman"/>
          <w:sz w:val="28"/>
          <w:szCs w:val="28"/>
        </w:rPr>
        <w:t xml:space="preserve"> и 2</w:t>
      </w:r>
      <w:r w:rsidRPr="00485F1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85F1C">
        <w:rPr>
          <w:rFonts w:ascii="Times New Roman" w:hAnsi="Times New Roman" w:cs="Times New Roman"/>
          <w:sz w:val="28"/>
          <w:szCs w:val="28"/>
        </w:rPr>
        <w:t>ов</w:t>
      </w:r>
      <w:r w:rsidRPr="00485F1C">
        <w:rPr>
          <w:rFonts w:ascii="Times New Roman" w:hAnsi="Times New Roman" w:cs="Times New Roman"/>
          <w:sz w:val="28"/>
          <w:szCs w:val="28"/>
        </w:rPr>
        <w:t xml:space="preserve"> содержат личные данные, достижения и творческие наработки каждого ученика за прошедший год. В них отражается личностный рост по общеобразовательным предметам, уровень достижения качества усвоения. </w:t>
      </w:r>
      <w:proofErr w:type="gramStart"/>
      <w:r w:rsidRPr="00485F1C">
        <w:rPr>
          <w:rFonts w:ascii="Times New Roman" w:hAnsi="Times New Roman" w:cs="Times New Roman"/>
          <w:sz w:val="28"/>
          <w:szCs w:val="28"/>
        </w:rPr>
        <w:t xml:space="preserve">Усвоили программу 1 класса на базовом уровне - </w:t>
      </w:r>
      <w:r w:rsidR="00485F1C">
        <w:rPr>
          <w:rFonts w:ascii="Times New Roman" w:hAnsi="Times New Roman" w:cs="Times New Roman"/>
          <w:sz w:val="28"/>
          <w:szCs w:val="28"/>
        </w:rPr>
        <w:t>89</w:t>
      </w:r>
      <w:r w:rsidRPr="00485F1C">
        <w:rPr>
          <w:rFonts w:ascii="Times New Roman" w:hAnsi="Times New Roman" w:cs="Times New Roman"/>
          <w:sz w:val="28"/>
          <w:szCs w:val="28"/>
        </w:rPr>
        <w:t>%</w:t>
      </w:r>
      <w:r w:rsidR="00485F1C">
        <w:rPr>
          <w:rFonts w:ascii="Times New Roman" w:hAnsi="Times New Roman" w:cs="Times New Roman"/>
          <w:sz w:val="28"/>
          <w:szCs w:val="28"/>
        </w:rPr>
        <w:t xml:space="preserve"> (по результатам психолого-медико-педагогической комиссии два ученика направлены для  дальнейшего обучения в коррекционную школу)</w:t>
      </w:r>
      <w:r w:rsidRPr="00485F1C">
        <w:rPr>
          <w:rFonts w:ascii="Times New Roman" w:hAnsi="Times New Roman" w:cs="Times New Roman"/>
          <w:sz w:val="28"/>
          <w:szCs w:val="28"/>
        </w:rPr>
        <w:t xml:space="preserve">, на повышенном уровне – </w:t>
      </w:r>
      <w:r w:rsidR="00485F1C">
        <w:rPr>
          <w:rFonts w:ascii="Times New Roman" w:hAnsi="Times New Roman" w:cs="Times New Roman"/>
          <w:sz w:val="28"/>
          <w:szCs w:val="28"/>
        </w:rPr>
        <w:t>41</w:t>
      </w:r>
      <w:r w:rsidRPr="00485F1C">
        <w:rPr>
          <w:rFonts w:ascii="Times New Roman" w:hAnsi="Times New Roman" w:cs="Times New Roman"/>
          <w:sz w:val="28"/>
          <w:szCs w:val="28"/>
        </w:rPr>
        <w:t>%.</w:t>
      </w:r>
      <w:r w:rsidR="00485F1C">
        <w:rPr>
          <w:rFonts w:ascii="Times New Roman" w:hAnsi="Times New Roman" w:cs="Times New Roman"/>
          <w:sz w:val="28"/>
          <w:szCs w:val="28"/>
        </w:rPr>
        <w:t xml:space="preserve"> Во 2 классе усвоили программу на базовом уровне 100%, на повышенном – 50%.</w:t>
      </w:r>
      <w:proofErr w:type="gramEnd"/>
    </w:p>
    <w:p w:rsidR="006D394C" w:rsidRPr="006D394C" w:rsidRDefault="006D394C" w:rsidP="00F56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E0F3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394C">
        <w:rPr>
          <w:rFonts w:ascii="Times New Roman" w:hAnsi="Times New Roman" w:cs="Times New Roman"/>
          <w:b/>
          <w:sz w:val="28"/>
          <w:szCs w:val="28"/>
        </w:rPr>
        <w:t xml:space="preserve"> Результаты комплексных работ в 1, 2 классах по ФГОС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394C" w:rsidTr="006D394C">
        <w:tc>
          <w:tcPr>
            <w:tcW w:w="2392" w:type="dxa"/>
          </w:tcPr>
          <w:p w:rsidR="006D394C" w:rsidRPr="006D394C" w:rsidRDefault="006D394C" w:rsidP="006D39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394C">
              <w:rPr>
                <w:rFonts w:ascii="Times New Roman" w:hAnsi="Times New Roman" w:cs="Times New Roman"/>
                <w:i/>
                <w:sz w:val="24"/>
                <w:szCs w:val="28"/>
              </w:rPr>
              <w:t>класс</w:t>
            </w:r>
          </w:p>
        </w:tc>
        <w:tc>
          <w:tcPr>
            <w:tcW w:w="2393" w:type="dxa"/>
          </w:tcPr>
          <w:p w:rsidR="006D394C" w:rsidRPr="006D394C" w:rsidRDefault="006D394C" w:rsidP="006D39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394C">
              <w:rPr>
                <w:rFonts w:ascii="Times New Roman" w:hAnsi="Times New Roman" w:cs="Times New Roman"/>
                <w:i/>
                <w:sz w:val="24"/>
                <w:szCs w:val="28"/>
              </w:rPr>
              <w:t>Группа риска</w:t>
            </w:r>
          </w:p>
        </w:tc>
        <w:tc>
          <w:tcPr>
            <w:tcW w:w="2393" w:type="dxa"/>
          </w:tcPr>
          <w:p w:rsidR="006D394C" w:rsidRPr="006D394C" w:rsidRDefault="006D394C" w:rsidP="006D39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394C">
              <w:rPr>
                <w:rFonts w:ascii="Times New Roman" w:hAnsi="Times New Roman" w:cs="Times New Roman"/>
                <w:i/>
                <w:sz w:val="24"/>
                <w:szCs w:val="28"/>
              </w:rPr>
              <w:t>Базовый уровень</w:t>
            </w:r>
          </w:p>
        </w:tc>
        <w:tc>
          <w:tcPr>
            <w:tcW w:w="2393" w:type="dxa"/>
          </w:tcPr>
          <w:p w:rsidR="006D394C" w:rsidRPr="006D394C" w:rsidRDefault="006D394C" w:rsidP="006D39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394C">
              <w:rPr>
                <w:rFonts w:ascii="Times New Roman" w:hAnsi="Times New Roman" w:cs="Times New Roman"/>
                <w:i/>
                <w:sz w:val="24"/>
                <w:szCs w:val="28"/>
              </w:rPr>
              <w:t>Повышенный уровень</w:t>
            </w:r>
          </w:p>
        </w:tc>
      </w:tr>
      <w:tr w:rsidR="006D394C" w:rsidTr="006D394C">
        <w:tc>
          <w:tcPr>
            <w:tcW w:w="2392" w:type="dxa"/>
          </w:tcPr>
          <w:p w:rsidR="006D394C" w:rsidRDefault="006D394C" w:rsidP="00D83B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93" w:type="dxa"/>
          </w:tcPr>
          <w:p w:rsidR="006D394C" w:rsidRDefault="006D394C" w:rsidP="00D83B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 (12%)</w:t>
            </w:r>
          </w:p>
        </w:tc>
        <w:tc>
          <w:tcPr>
            <w:tcW w:w="2393" w:type="dxa"/>
          </w:tcPr>
          <w:p w:rsidR="006D394C" w:rsidRDefault="006D394C" w:rsidP="00D83B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 (65%)</w:t>
            </w:r>
          </w:p>
        </w:tc>
        <w:tc>
          <w:tcPr>
            <w:tcW w:w="2393" w:type="dxa"/>
          </w:tcPr>
          <w:p w:rsidR="006D394C" w:rsidRDefault="006D394C" w:rsidP="00D83B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 (24%)</w:t>
            </w:r>
          </w:p>
        </w:tc>
      </w:tr>
      <w:tr w:rsidR="006D394C" w:rsidTr="006D394C">
        <w:tc>
          <w:tcPr>
            <w:tcW w:w="2392" w:type="dxa"/>
          </w:tcPr>
          <w:p w:rsidR="006D394C" w:rsidRDefault="006D394C" w:rsidP="00D83B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6D394C" w:rsidRDefault="006D394C" w:rsidP="00D83B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(20%)</w:t>
            </w:r>
          </w:p>
        </w:tc>
        <w:tc>
          <w:tcPr>
            <w:tcW w:w="2393" w:type="dxa"/>
          </w:tcPr>
          <w:p w:rsidR="006D394C" w:rsidRDefault="006D394C" w:rsidP="00D83B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 (73%)</w:t>
            </w:r>
          </w:p>
        </w:tc>
        <w:tc>
          <w:tcPr>
            <w:tcW w:w="2393" w:type="dxa"/>
          </w:tcPr>
          <w:p w:rsidR="006D394C" w:rsidRDefault="006D394C" w:rsidP="00D83B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(7%)</w:t>
            </w:r>
          </w:p>
        </w:tc>
      </w:tr>
    </w:tbl>
    <w:p w:rsidR="0094662A" w:rsidRPr="007E0F30" w:rsidRDefault="006D394C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11" w:rsidRPr="00626481" w:rsidRDefault="00A64E2B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E0F30">
        <w:rPr>
          <w:rFonts w:ascii="Times New Roman" w:hAnsi="Times New Roman" w:cs="Times New Roman"/>
          <w:b/>
          <w:sz w:val="28"/>
          <w:szCs w:val="28"/>
        </w:rPr>
        <w:t>9</w:t>
      </w:r>
      <w:r w:rsidR="00F66BB4">
        <w:rPr>
          <w:rFonts w:ascii="Times New Roman" w:hAnsi="Times New Roman" w:cs="Times New Roman"/>
          <w:b/>
          <w:sz w:val="28"/>
          <w:szCs w:val="28"/>
        </w:rPr>
        <w:t>.</w:t>
      </w:r>
      <w:r w:rsidR="00626481" w:rsidRPr="0062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626481">
        <w:rPr>
          <w:rFonts w:ascii="Times New Roman" w:hAnsi="Times New Roman" w:cs="Times New Roman"/>
          <w:b/>
          <w:spacing w:val="-20"/>
          <w:sz w:val="28"/>
          <w:szCs w:val="28"/>
        </w:rPr>
        <w:t>Данные о поступлении в учреждения профессионального</w:t>
      </w:r>
      <w:r w:rsidR="00655A2F" w:rsidRPr="00626481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BF4111" w:rsidRPr="00626481">
        <w:rPr>
          <w:rFonts w:ascii="Times New Roman" w:hAnsi="Times New Roman" w:cs="Times New Roman"/>
          <w:b/>
          <w:spacing w:val="-20"/>
          <w:sz w:val="28"/>
          <w:szCs w:val="28"/>
        </w:rPr>
        <w:t>образования</w:t>
      </w:r>
    </w:p>
    <w:p w:rsidR="00C43C42" w:rsidRPr="009247C5" w:rsidRDefault="0036455A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89A0C7" wp14:editId="4DE9BA26">
            <wp:simplePos x="0" y="0"/>
            <wp:positionH relativeFrom="column">
              <wp:posOffset>2623869</wp:posOffset>
            </wp:positionH>
            <wp:positionV relativeFrom="paragraph">
              <wp:posOffset>1579050</wp:posOffset>
            </wp:positionV>
            <wp:extent cx="3640016" cy="2010508"/>
            <wp:effectExtent l="0" t="0" r="17780" b="2794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42"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72510" wp14:editId="3375A7D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6455A" w:rsidRPr="009247C5" w:rsidRDefault="0036455A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CC9" w:rsidRPr="009247C5" w:rsidRDefault="008A4969" w:rsidP="00FC4B5D">
      <w:pPr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ab/>
      </w:r>
      <w:r w:rsidR="003F0CC9" w:rsidRPr="00924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BF" w:rsidRPr="00626481" w:rsidRDefault="00626481" w:rsidP="006264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48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A0667">
        <w:rPr>
          <w:rFonts w:ascii="Times New Roman" w:hAnsi="Times New Roman" w:cs="Times New Roman"/>
          <w:b/>
          <w:sz w:val="28"/>
          <w:szCs w:val="28"/>
        </w:rPr>
        <w:t>1</w:t>
      </w:r>
      <w:r w:rsidR="007E0F30">
        <w:rPr>
          <w:rFonts w:ascii="Times New Roman" w:hAnsi="Times New Roman" w:cs="Times New Roman"/>
          <w:b/>
          <w:sz w:val="28"/>
          <w:szCs w:val="28"/>
        </w:rPr>
        <w:t>0</w:t>
      </w:r>
      <w:r w:rsidR="004A0667">
        <w:rPr>
          <w:rFonts w:ascii="Times New Roman" w:hAnsi="Times New Roman" w:cs="Times New Roman"/>
          <w:b/>
          <w:sz w:val="28"/>
          <w:szCs w:val="28"/>
        </w:rPr>
        <w:t>.</w:t>
      </w:r>
      <w:r w:rsidR="00BF4111" w:rsidRPr="00626481">
        <w:rPr>
          <w:rFonts w:ascii="Times New Roman" w:hAnsi="Times New Roman" w:cs="Times New Roman"/>
          <w:b/>
          <w:sz w:val="28"/>
          <w:szCs w:val="28"/>
        </w:rPr>
        <w:t>Достижения обучающихся и их коллективов (объединений,</w:t>
      </w:r>
      <w:r w:rsidR="00A90A7C" w:rsidRPr="00626481">
        <w:rPr>
          <w:rFonts w:ascii="Times New Roman" w:hAnsi="Times New Roman" w:cs="Times New Roman"/>
          <w:b/>
          <w:sz w:val="28"/>
          <w:szCs w:val="28"/>
        </w:rPr>
        <w:t xml:space="preserve"> команд) </w:t>
      </w:r>
    </w:p>
    <w:p w:rsidR="00FF1060" w:rsidRPr="00626481" w:rsidRDefault="00A90A7C" w:rsidP="006264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4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F4111" w:rsidRPr="00626481">
        <w:rPr>
          <w:rFonts w:ascii="Times New Roman" w:hAnsi="Times New Roman" w:cs="Times New Roman"/>
          <w:b/>
          <w:sz w:val="28"/>
          <w:szCs w:val="28"/>
        </w:rPr>
        <w:t>районных, областных, федеральных конкурсах,</w:t>
      </w:r>
      <w:r w:rsidRPr="0062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626481">
        <w:rPr>
          <w:rFonts w:ascii="Times New Roman" w:hAnsi="Times New Roman" w:cs="Times New Roman"/>
          <w:b/>
          <w:sz w:val="28"/>
          <w:szCs w:val="28"/>
        </w:rPr>
        <w:t>соревнованиях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2057"/>
        <w:gridCol w:w="2255"/>
        <w:gridCol w:w="2069"/>
      </w:tblGrid>
      <w:tr w:rsidR="00DA499C" w:rsidRPr="009247C5" w:rsidTr="00A90A7C">
        <w:tc>
          <w:tcPr>
            <w:tcW w:w="0" w:type="auto"/>
          </w:tcPr>
          <w:p w:rsidR="00A90A7C" w:rsidRPr="009247C5" w:rsidRDefault="00966459" w:rsidP="00626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AD490C" wp14:editId="14D83AC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54659</wp:posOffset>
                      </wp:positionV>
                      <wp:extent cx="1717040" cy="292735"/>
                      <wp:effectExtent l="0" t="0" r="16510" b="1206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040" cy="2927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5BC" w:rsidRPr="00A90A7C" w:rsidRDefault="006535BC" w:rsidP="00A90A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0A7C">
                                    <w:rPr>
                                      <w:b/>
                                    </w:rPr>
                                    <w:t>Конкурсы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2011-12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5" o:spid="_x0000_s1035" style="position:absolute;left:0;text-align:left;margin-left:5.8pt;margin-top:4.3pt;width:135.2pt;height:2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" fillcolor="white [3201]" strokecolor="#f79646 [3209]" strokeweight="2pt">
                      <v:textbox>
                        <w:txbxContent>
                          <w:p w:rsidR="006535BC" w:rsidRPr="00A90A7C" w:rsidRDefault="006535BC" w:rsidP="00A90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A7C">
                              <w:rPr>
                                <w:b/>
                              </w:rPr>
                              <w:t>Конкурсы</w:t>
                            </w:r>
                            <w:r>
                              <w:rPr>
                                <w:b/>
                              </w:rPr>
                              <w:t xml:space="preserve"> 2011-12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0" w:type="auto"/>
          </w:tcPr>
          <w:p w:rsidR="00A90A7C" w:rsidRPr="009247C5" w:rsidRDefault="00966459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A90A7C" w:rsidRPr="009247C5" w:rsidRDefault="00966459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6A3654" w:rsidRPr="009247C5" w:rsidRDefault="008628F5" w:rsidP="006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966459"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сылка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13ACE" w:rsidRPr="009247C5" w:rsidRDefault="00313ACE" w:rsidP="006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DA499C" w:rsidRPr="009247C5" w:rsidTr="00A90A7C">
        <w:tc>
          <w:tcPr>
            <w:tcW w:w="0" w:type="auto"/>
          </w:tcPr>
          <w:p w:rsidR="00A90A7C" w:rsidRPr="009247C5" w:rsidRDefault="00966459" w:rsidP="009664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математический конкурс «Кенгуру – математика для всех»</w:t>
            </w:r>
          </w:p>
        </w:tc>
        <w:tc>
          <w:tcPr>
            <w:tcW w:w="0" w:type="auto"/>
          </w:tcPr>
          <w:p w:rsidR="00966459" w:rsidRPr="009247C5" w:rsidRDefault="00966459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6 класса: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Симоненко А., Оргин Д.</w:t>
            </w:r>
          </w:p>
        </w:tc>
        <w:tc>
          <w:tcPr>
            <w:tcW w:w="0" w:type="auto"/>
          </w:tcPr>
          <w:p w:rsidR="00A90A7C" w:rsidRPr="009247C5" w:rsidRDefault="00966459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Е.В. – учитель математики</w:t>
            </w:r>
          </w:p>
        </w:tc>
        <w:tc>
          <w:tcPr>
            <w:tcW w:w="0" w:type="auto"/>
          </w:tcPr>
          <w:p w:rsidR="00A90A7C" w:rsidRPr="009247C5" w:rsidRDefault="00313ACE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и 17 среди 1713 участников</w:t>
            </w:r>
          </w:p>
        </w:tc>
      </w:tr>
      <w:tr w:rsidR="00DA499C" w:rsidRPr="009247C5" w:rsidTr="00A90A7C">
        <w:tc>
          <w:tcPr>
            <w:tcW w:w="0" w:type="auto"/>
          </w:tcPr>
          <w:p w:rsidR="00966459" w:rsidRPr="009247C5" w:rsidRDefault="00966459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7C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«Интерактивная карта России» (на английском языке</w:t>
            </w:r>
            <w:proofErr w:type="gramEnd"/>
          </w:p>
        </w:tc>
        <w:tc>
          <w:tcPr>
            <w:tcW w:w="0" w:type="auto"/>
          </w:tcPr>
          <w:p w:rsidR="00966459" w:rsidRPr="009247C5" w:rsidRDefault="00966459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10 класса: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Горшкова Я.,  Голуб В.,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Логожа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Хитрун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</w:tcPr>
          <w:p w:rsidR="00966459" w:rsidRPr="009247C5" w:rsidRDefault="00966459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Калиниченко Е.В. – учитель английского языка</w:t>
            </w:r>
          </w:p>
        </w:tc>
        <w:tc>
          <w:tcPr>
            <w:tcW w:w="0" w:type="auto"/>
          </w:tcPr>
          <w:p w:rsidR="00461BB7" w:rsidRPr="009247C5" w:rsidRDefault="00461BB7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247C5">
              <w:rPr>
                <w:rFonts w:ascii="Times New Roman" w:hAnsi="Times New Roman" w:cs="Times New Roman"/>
              </w:rPr>
              <w:t>prosv.ru›УМК</w:t>
            </w:r>
            <w:proofErr w:type="spellEnd"/>
            <w:r w:rsidRPr="009247C5">
              <w:rPr>
                <w:rFonts w:ascii="Times New Roman" w:hAnsi="Times New Roman" w:cs="Times New Roman"/>
              </w:rPr>
              <w:t>›</w:t>
            </w:r>
          </w:p>
          <w:p w:rsidR="00461BB7" w:rsidRPr="009247C5" w:rsidRDefault="00461BB7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247C5">
              <w:rPr>
                <w:rFonts w:ascii="Times New Roman" w:hAnsi="Times New Roman" w:cs="Times New Roman"/>
              </w:rPr>
              <w:t>Spotlight</w:t>
            </w:r>
            <w:proofErr w:type="spellEnd"/>
            <w:r w:rsidRPr="009247C5">
              <w:rPr>
                <w:rFonts w:ascii="Times New Roman" w:hAnsi="Times New Roman" w:cs="Times New Roman"/>
              </w:rPr>
              <w:t>›</w:t>
            </w:r>
          </w:p>
          <w:p w:rsidR="00966459" w:rsidRPr="009247C5" w:rsidRDefault="00461BB7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247C5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DA499C" w:rsidRPr="009247C5" w:rsidTr="00A90A7C">
        <w:tc>
          <w:tcPr>
            <w:tcW w:w="0" w:type="auto"/>
          </w:tcPr>
          <w:p w:rsidR="00A063DD" w:rsidRPr="009247C5" w:rsidRDefault="00A063DD" w:rsidP="00A063DD">
            <w:pP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FF0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молочная олимпиада</w:t>
            </w:r>
          </w:p>
          <w:p w:rsidR="00A063DD" w:rsidRPr="009247C5" w:rsidRDefault="00A063DD" w:rsidP="00A0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C5">
              <w:rPr>
                <w:rFonts w:ascii="Times New Roman" w:eastAsia="Calibri" w:hAnsi="Times New Roman" w:cs="Times New Roman"/>
                <w:sz w:val="28"/>
                <w:szCs w:val="28"/>
              </w:rPr>
              <w:t>Видео-конкурс: «Молоко – залог здоровья»</w:t>
            </w:r>
          </w:p>
        </w:tc>
        <w:tc>
          <w:tcPr>
            <w:tcW w:w="0" w:type="auto"/>
          </w:tcPr>
          <w:p w:rsidR="00A063DD" w:rsidRPr="009247C5" w:rsidRDefault="00A063DD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Полина, 1 класс</w:t>
            </w:r>
          </w:p>
        </w:tc>
        <w:tc>
          <w:tcPr>
            <w:tcW w:w="0" w:type="auto"/>
          </w:tcPr>
          <w:p w:rsidR="00A063DD" w:rsidRPr="009247C5" w:rsidRDefault="00A063DD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Котляр Г.В., родители и старший брат</w:t>
            </w:r>
          </w:p>
        </w:tc>
        <w:tc>
          <w:tcPr>
            <w:tcW w:w="0" w:type="auto"/>
          </w:tcPr>
          <w:p w:rsidR="00A063DD" w:rsidRPr="00626481" w:rsidRDefault="00626481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www.o-moloke.ru</w:t>
            </w:r>
          </w:p>
        </w:tc>
      </w:tr>
      <w:tr w:rsidR="00DA499C" w:rsidRPr="009247C5" w:rsidTr="00A90A7C">
        <w:tc>
          <w:tcPr>
            <w:tcW w:w="0" w:type="auto"/>
          </w:tcPr>
          <w:p w:rsidR="00A063DD" w:rsidRPr="009247C5" w:rsidRDefault="00A063DD" w:rsidP="00A063DD">
            <w:pP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</w:t>
            </w:r>
            <w:r w:rsidRPr="009247C5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6C6FF0">
              <w:rPr>
                <w:rFonts w:ascii="Times New Roman" w:eastAsia="Calibri" w:hAnsi="Times New Roman" w:cs="Times New Roman"/>
                <w:sz w:val="28"/>
                <w:szCs w:val="28"/>
              </w:rPr>
              <w:t>рисунков</w:t>
            </w:r>
          </w:p>
          <w:p w:rsidR="00A063DD" w:rsidRPr="009247C5" w:rsidRDefault="00A063DD" w:rsidP="00A06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C5">
              <w:rPr>
                <w:rFonts w:ascii="Times New Roman" w:eastAsia="Calibri" w:hAnsi="Times New Roman" w:cs="Times New Roman"/>
                <w:sz w:val="28"/>
                <w:szCs w:val="28"/>
              </w:rPr>
              <w:t>«Мир русского слова»</w:t>
            </w:r>
          </w:p>
        </w:tc>
        <w:tc>
          <w:tcPr>
            <w:tcW w:w="0" w:type="auto"/>
          </w:tcPr>
          <w:p w:rsidR="00A063DD" w:rsidRPr="009247C5" w:rsidRDefault="00A063DD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Гапоненко Анна - 8 класс, Гапоненко Надежда – 7 класс</w:t>
            </w:r>
          </w:p>
        </w:tc>
        <w:tc>
          <w:tcPr>
            <w:tcW w:w="0" w:type="auto"/>
          </w:tcPr>
          <w:p w:rsidR="00A063DD" w:rsidRPr="009247C5" w:rsidRDefault="00A063DD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Башкирцева Н.В.</w:t>
            </w:r>
          </w:p>
        </w:tc>
        <w:tc>
          <w:tcPr>
            <w:tcW w:w="0" w:type="auto"/>
          </w:tcPr>
          <w:p w:rsidR="00A063DD" w:rsidRPr="009247C5" w:rsidRDefault="00FB0A06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DA499C" w:rsidRPr="009247C5" w:rsidTr="00A90A7C">
        <w:tc>
          <w:tcPr>
            <w:tcW w:w="0" w:type="auto"/>
          </w:tcPr>
          <w:p w:rsidR="00966459" w:rsidRPr="009247C5" w:rsidRDefault="00966459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конкурс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«Отроки во вселенной»</w:t>
            </w:r>
          </w:p>
        </w:tc>
        <w:tc>
          <w:tcPr>
            <w:tcW w:w="0" w:type="auto"/>
          </w:tcPr>
          <w:p w:rsidR="00966459" w:rsidRPr="009247C5" w:rsidRDefault="00966459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10 класса: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Горшкова Я.,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Хитрун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А., Грищенко К., Фролкин В.,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</w:tcPr>
          <w:p w:rsidR="00966459" w:rsidRPr="009247C5" w:rsidRDefault="00966459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Е.В.,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0" w:type="auto"/>
          </w:tcPr>
          <w:p w:rsidR="00966459" w:rsidRPr="009247C5" w:rsidRDefault="00FB0A06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участников</w:t>
            </w:r>
          </w:p>
        </w:tc>
      </w:tr>
      <w:tr w:rsidR="00DA499C" w:rsidRPr="009247C5" w:rsidTr="00A90A7C">
        <w:tc>
          <w:tcPr>
            <w:tcW w:w="0" w:type="auto"/>
          </w:tcPr>
          <w:p w:rsidR="00A063DD" w:rsidRPr="00626481" w:rsidRDefault="00626481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конкурс </w:t>
            </w:r>
            <w:r w:rsidRPr="00626481">
              <w:rPr>
                <w:rFonts w:ascii="Times New Roman" w:hAnsi="Times New Roman" w:cs="Times New Roman"/>
                <w:sz w:val="28"/>
                <w:szCs w:val="28"/>
              </w:rPr>
              <w:t>рисунков по охране природы «</w:t>
            </w:r>
            <w:r w:rsidRPr="00626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6264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9289A" w:rsidRDefault="0069289A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9A">
              <w:rPr>
                <w:rFonts w:ascii="Times New Roman" w:hAnsi="Times New Roman" w:cs="Times New Roman"/>
                <w:sz w:val="24"/>
                <w:szCs w:val="24"/>
              </w:rPr>
              <w:t xml:space="preserve">Котляр П. – 3 </w:t>
            </w:r>
            <w:proofErr w:type="spellStart"/>
            <w:r w:rsidRPr="006928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289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9289A">
              <w:rPr>
                <w:rFonts w:ascii="Times New Roman" w:hAnsi="Times New Roman" w:cs="Times New Roman"/>
                <w:sz w:val="24"/>
                <w:szCs w:val="24"/>
              </w:rPr>
              <w:t>Недосека</w:t>
            </w:r>
            <w:proofErr w:type="spellEnd"/>
            <w:r w:rsidRPr="0069289A">
              <w:rPr>
                <w:rFonts w:ascii="Times New Roman" w:hAnsi="Times New Roman" w:cs="Times New Roman"/>
                <w:sz w:val="24"/>
                <w:szCs w:val="24"/>
              </w:rPr>
              <w:t xml:space="preserve"> Д. – 3 </w:t>
            </w:r>
            <w:proofErr w:type="spellStart"/>
            <w:r w:rsidRPr="006928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289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063DD" w:rsidRPr="0069289A" w:rsidRDefault="0069289A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9A">
              <w:rPr>
                <w:rFonts w:ascii="Times New Roman" w:hAnsi="Times New Roman" w:cs="Times New Roman"/>
                <w:sz w:val="24"/>
                <w:szCs w:val="24"/>
              </w:rPr>
              <w:t>Буравцова</w:t>
            </w:r>
            <w:proofErr w:type="spellEnd"/>
            <w:r w:rsidRPr="0069289A">
              <w:rPr>
                <w:rFonts w:ascii="Times New Roman" w:hAnsi="Times New Roman" w:cs="Times New Roman"/>
                <w:sz w:val="24"/>
                <w:szCs w:val="24"/>
              </w:rPr>
              <w:t xml:space="preserve"> Л. – 4 </w:t>
            </w:r>
            <w:proofErr w:type="spellStart"/>
            <w:r w:rsidRPr="006928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63DD" w:rsidRPr="009247C5" w:rsidRDefault="0069289A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Башкирцева Н.В., изостудия «Радуга»</w:t>
            </w:r>
          </w:p>
        </w:tc>
        <w:tc>
          <w:tcPr>
            <w:tcW w:w="0" w:type="auto"/>
          </w:tcPr>
          <w:p w:rsidR="00A063DD" w:rsidRPr="009247C5" w:rsidRDefault="00FB0A06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участников</w:t>
            </w:r>
          </w:p>
        </w:tc>
      </w:tr>
      <w:tr w:rsidR="00DA499C" w:rsidRPr="009247C5" w:rsidTr="00A90A7C">
        <w:tc>
          <w:tcPr>
            <w:tcW w:w="0" w:type="auto"/>
          </w:tcPr>
          <w:p w:rsidR="0069289A" w:rsidRDefault="0069289A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экологический </w:t>
            </w:r>
            <w:r w:rsidRPr="0069289A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r w:rsidRPr="0069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«Зеленая планета»</w:t>
            </w:r>
          </w:p>
        </w:tc>
        <w:tc>
          <w:tcPr>
            <w:tcW w:w="0" w:type="auto"/>
          </w:tcPr>
          <w:p w:rsidR="0069289A" w:rsidRDefault="0069289A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9289A" w:rsidRPr="0069289A" w:rsidRDefault="0069289A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289A" w:rsidRDefault="0069289A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Башкирцева Н.В., изостудия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0" w:type="auto"/>
          </w:tcPr>
          <w:p w:rsidR="0069289A" w:rsidRPr="0069289A" w:rsidRDefault="0069289A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9289A">
              <w:rPr>
                <w:rFonts w:ascii="Times New Roman" w:hAnsi="Times New Roman" w:cs="Times New Roman"/>
                <w:lang w:val="en-US"/>
              </w:rPr>
              <w:lastRenderedPageBreak/>
              <w:t>ecokrai@rambler.ru</w:t>
            </w:r>
          </w:p>
        </w:tc>
      </w:tr>
      <w:tr w:rsidR="00DA499C" w:rsidRPr="009247C5" w:rsidTr="00A90A7C">
        <w:tc>
          <w:tcPr>
            <w:tcW w:w="0" w:type="auto"/>
          </w:tcPr>
          <w:p w:rsidR="0069289A" w:rsidRPr="0069289A" w:rsidRDefault="0069289A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Краевой конкурс </w:t>
            </w:r>
            <w:r w:rsidRPr="0069289A">
              <w:rPr>
                <w:rFonts w:ascii="Times New Roman" w:hAnsi="Times New Roman" w:cs="Times New Roman"/>
                <w:sz w:val="28"/>
                <w:szCs w:val="28"/>
              </w:rPr>
              <w:t>рисунков «Я живу на планете счастья»</w:t>
            </w:r>
          </w:p>
        </w:tc>
        <w:tc>
          <w:tcPr>
            <w:tcW w:w="0" w:type="auto"/>
          </w:tcPr>
          <w:p w:rsidR="0069289A" w:rsidRDefault="0069289A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 П.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9289A" w:rsidRDefault="0069289A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Подолян Ю.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289A" w:rsidRDefault="0069289A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Башкирцева Н.В., изостудия «Радуга»</w:t>
            </w:r>
          </w:p>
        </w:tc>
        <w:tc>
          <w:tcPr>
            <w:tcW w:w="0" w:type="auto"/>
          </w:tcPr>
          <w:p w:rsidR="0069289A" w:rsidRPr="009247C5" w:rsidRDefault="00FB0A06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участников</w:t>
            </w:r>
          </w:p>
        </w:tc>
      </w:tr>
      <w:tr w:rsidR="0058511D" w:rsidRPr="009247C5" w:rsidTr="00A90A7C">
        <w:tc>
          <w:tcPr>
            <w:tcW w:w="0" w:type="auto"/>
          </w:tcPr>
          <w:p w:rsidR="0069289A" w:rsidRDefault="0069289A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конкурс </w:t>
            </w:r>
            <w:r w:rsidRPr="0069289A">
              <w:rPr>
                <w:rFonts w:ascii="Times New Roman" w:hAnsi="Times New Roman" w:cs="Times New Roman"/>
                <w:sz w:val="28"/>
                <w:szCs w:val="28"/>
              </w:rPr>
              <w:t>рисунков «Мама, папа, берегите себя на работе»</w:t>
            </w:r>
          </w:p>
        </w:tc>
        <w:tc>
          <w:tcPr>
            <w:tcW w:w="0" w:type="auto"/>
          </w:tcPr>
          <w:p w:rsidR="0069289A" w:rsidRDefault="0069289A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 П.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Петрушенко В.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289A" w:rsidRDefault="0069289A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 З.П.</w:t>
            </w:r>
          </w:p>
        </w:tc>
        <w:tc>
          <w:tcPr>
            <w:tcW w:w="0" w:type="auto"/>
          </w:tcPr>
          <w:p w:rsidR="0069289A" w:rsidRPr="009247C5" w:rsidRDefault="00FB0A06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58511D" w:rsidRPr="009247C5" w:rsidTr="00A90A7C">
        <w:tc>
          <w:tcPr>
            <w:tcW w:w="0" w:type="auto"/>
          </w:tcPr>
          <w:p w:rsidR="0069289A" w:rsidRDefault="0069289A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Краевая выставка </w:t>
            </w:r>
            <w:r w:rsidRPr="0069289A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  <w:tc>
          <w:tcPr>
            <w:tcW w:w="0" w:type="auto"/>
          </w:tcPr>
          <w:p w:rsidR="0069289A" w:rsidRDefault="0069289A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Гапоненко А.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289A" w:rsidRDefault="0069289A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Башкирцева Н.В., изостудия «Радуга»</w:t>
            </w:r>
          </w:p>
        </w:tc>
        <w:tc>
          <w:tcPr>
            <w:tcW w:w="0" w:type="auto"/>
          </w:tcPr>
          <w:p w:rsidR="0069289A" w:rsidRPr="009247C5" w:rsidRDefault="00FB0A06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участников</w:t>
            </w:r>
          </w:p>
        </w:tc>
      </w:tr>
      <w:tr w:rsidR="0058511D" w:rsidRPr="009247C5" w:rsidTr="00A90A7C">
        <w:tc>
          <w:tcPr>
            <w:tcW w:w="0" w:type="auto"/>
          </w:tcPr>
          <w:p w:rsidR="0069289A" w:rsidRDefault="00FB0A06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конкурс 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рисунков «Мы жить желаем в мире без пожаров»</w:t>
            </w:r>
          </w:p>
        </w:tc>
        <w:tc>
          <w:tcPr>
            <w:tcW w:w="0" w:type="auto"/>
          </w:tcPr>
          <w:p w:rsidR="0069289A" w:rsidRDefault="00FB0A06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289A" w:rsidRDefault="00FB0A06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Башкирцева Н.В., изостудия «Радуга»</w:t>
            </w:r>
          </w:p>
        </w:tc>
        <w:tc>
          <w:tcPr>
            <w:tcW w:w="0" w:type="auto"/>
          </w:tcPr>
          <w:p w:rsidR="0069289A" w:rsidRPr="009247C5" w:rsidRDefault="00FB0A06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DA499C" w:rsidRPr="009247C5" w:rsidTr="00A90A7C">
        <w:tc>
          <w:tcPr>
            <w:tcW w:w="0" w:type="auto"/>
          </w:tcPr>
          <w:p w:rsidR="00DA499C" w:rsidRPr="00DA499C" w:rsidRDefault="00DA499C" w:rsidP="00DA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краевого конкурса </w:t>
            </w:r>
            <w:r w:rsidRPr="00DA499C">
              <w:rPr>
                <w:rFonts w:ascii="Times New Roman" w:hAnsi="Times New Roman" w:cs="Times New Roman"/>
                <w:sz w:val="28"/>
                <w:szCs w:val="28"/>
              </w:rPr>
              <w:t>детского рисунка по противопожарной тематике «Мы жить желаем в мире без пожаров»</w:t>
            </w:r>
          </w:p>
        </w:tc>
        <w:tc>
          <w:tcPr>
            <w:tcW w:w="0" w:type="auto"/>
          </w:tcPr>
          <w:p w:rsidR="00DA499C" w:rsidRDefault="00DA499C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А.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A499C" w:rsidRDefault="00DA499C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 А.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7E23" w:rsidRPr="001362BF" w:rsidRDefault="009B7E23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9C" w:rsidRDefault="00DA499C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A499C" w:rsidRDefault="009B7E23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Е.М.,</w:t>
            </w:r>
          </w:p>
          <w:p w:rsidR="009B7E23" w:rsidRDefault="009B7E23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И.Ф.,</w:t>
            </w:r>
          </w:p>
          <w:p w:rsidR="009B7E23" w:rsidRDefault="009B7E23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Башкирцева Н.В.</w:t>
            </w:r>
          </w:p>
        </w:tc>
        <w:tc>
          <w:tcPr>
            <w:tcW w:w="0" w:type="auto"/>
          </w:tcPr>
          <w:p w:rsidR="00DA499C" w:rsidRDefault="009B7E23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B7E23" w:rsidRDefault="009B7E23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B7E23" w:rsidRPr="009B7E23" w:rsidRDefault="009B7E23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A499C" w:rsidRPr="009247C5" w:rsidTr="00A90A7C">
        <w:tc>
          <w:tcPr>
            <w:tcW w:w="0" w:type="auto"/>
          </w:tcPr>
          <w:p w:rsidR="00966459" w:rsidRPr="009247C5" w:rsidRDefault="0062518B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66459" w:rsidRPr="009247C5">
              <w:rPr>
                <w:rFonts w:ascii="Times New Roman" w:hAnsi="Times New Roman" w:cs="Times New Roman"/>
                <w:b/>
                <w:sz w:val="28"/>
                <w:szCs w:val="28"/>
              </w:rPr>
              <w:t>айонный конкурс</w:t>
            </w:r>
            <w:r w:rsidR="00966459"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колесо»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, учредитель – отделение ГИБДД УМВД России «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Дальнереченский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66459" w:rsidRPr="009247C5" w:rsidRDefault="0062518B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6 класса:</w:t>
            </w: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Оргин Д., Погосян Н.,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Дудкевич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Е., Долгих В., </w:t>
            </w: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Знамцева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А. и Левина А. – </w:t>
            </w:r>
            <w:r w:rsidRPr="0058511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966459" w:rsidRPr="009247C5" w:rsidRDefault="0062518B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С.А. – учитель физкультуры, Котляр Г.В. -  классный руководитель 6 класса</w:t>
            </w:r>
          </w:p>
        </w:tc>
        <w:tc>
          <w:tcPr>
            <w:tcW w:w="0" w:type="auto"/>
          </w:tcPr>
          <w:p w:rsidR="00313ACE" w:rsidRPr="009247C5" w:rsidRDefault="00313ACE" w:rsidP="0031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459" w:rsidRPr="009247C5" w:rsidRDefault="00313ACE" w:rsidP="0031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313ACE" w:rsidRPr="009247C5" w:rsidRDefault="00313ACE" w:rsidP="0031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ACE" w:rsidRPr="009247C5" w:rsidRDefault="00313ACE" w:rsidP="0031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1D" w:rsidRPr="009247C5" w:rsidTr="00A90A7C">
        <w:tc>
          <w:tcPr>
            <w:tcW w:w="0" w:type="auto"/>
          </w:tcPr>
          <w:p w:rsidR="00FB0A06" w:rsidRPr="009247C5" w:rsidRDefault="00FB0A06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конкурс </w:t>
            </w:r>
            <w:r w:rsidRPr="00FB0A06">
              <w:rPr>
                <w:rFonts w:ascii="Times New Roman" w:hAnsi="Times New Roman" w:cs="Times New Roman"/>
                <w:sz w:val="28"/>
                <w:szCs w:val="28"/>
              </w:rPr>
              <w:t>рисунков «Лес для жизни»</w:t>
            </w:r>
          </w:p>
        </w:tc>
        <w:tc>
          <w:tcPr>
            <w:tcW w:w="0" w:type="auto"/>
          </w:tcPr>
          <w:p w:rsidR="00FB0A06" w:rsidRPr="0058511D" w:rsidRDefault="0058511D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учащийся из 1 – 7 классов</w:t>
            </w:r>
          </w:p>
        </w:tc>
        <w:tc>
          <w:tcPr>
            <w:tcW w:w="0" w:type="auto"/>
          </w:tcPr>
          <w:p w:rsidR="00FB0A06" w:rsidRPr="009247C5" w:rsidRDefault="0058511D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Долгих Е.М.,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Пешкова З.П., Казанцева И.Ф.</w:t>
            </w:r>
          </w:p>
        </w:tc>
        <w:tc>
          <w:tcPr>
            <w:tcW w:w="0" w:type="auto"/>
          </w:tcPr>
          <w:p w:rsidR="00FB0A06" w:rsidRPr="009247C5" w:rsidRDefault="0058511D" w:rsidP="005851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58511D" w:rsidRPr="009247C5" w:rsidTr="00A90A7C">
        <w:tc>
          <w:tcPr>
            <w:tcW w:w="0" w:type="auto"/>
          </w:tcPr>
          <w:p w:rsidR="0058511D" w:rsidRDefault="0058511D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Районная выставка </w:t>
            </w:r>
            <w:r w:rsidRPr="00585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декоративно-прикладного творчества</w:t>
            </w:r>
          </w:p>
        </w:tc>
        <w:tc>
          <w:tcPr>
            <w:tcW w:w="0" w:type="auto"/>
          </w:tcPr>
          <w:p w:rsidR="0058511D" w:rsidRPr="0058511D" w:rsidRDefault="0058511D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8511D">
              <w:rPr>
                <w:rFonts w:ascii="Times New Roman" w:hAnsi="Times New Roman" w:cs="Times New Roman"/>
              </w:rPr>
              <w:lastRenderedPageBreak/>
              <w:t>Недосека</w:t>
            </w:r>
            <w:proofErr w:type="spellEnd"/>
            <w:r w:rsidRPr="0058511D">
              <w:rPr>
                <w:rFonts w:ascii="Times New Roman" w:hAnsi="Times New Roman" w:cs="Times New Roman"/>
              </w:rPr>
              <w:t xml:space="preserve"> С. – 6 </w:t>
            </w:r>
            <w:proofErr w:type="spellStart"/>
            <w:r w:rsidRPr="0058511D">
              <w:rPr>
                <w:rFonts w:ascii="Times New Roman" w:hAnsi="Times New Roman" w:cs="Times New Roman"/>
              </w:rPr>
              <w:t>кл</w:t>
            </w:r>
            <w:proofErr w:type="spellEnd"/>
            <w:r w:rsidRPr="0058511D">
              <w:rPr>
                <w:rFonts w:ascii="Times New Roman" w:hAnsi="Times New Roman" w:cs="Times New Roman"/>
              </w:rPr>
              <w:t xml:space="preserve">., </w:t>
            </w:r>
          </w:p>
          <w:p w:rsidR="0058511D" w:rsidRPr="0058511D" w:rsidRDefault="0058511D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8511D">
              <w:rPr>
                <w:rFonts w:ascii="Times New Roman" w:hAnsi="Times New Roman" w:cs="Times New Roman"/>
              </w:rPr>
              <w:t>Недосека</w:t>
            </w:r>
            <w:proofErr w:type="spellEnd"/>
            <w:r w:rsidRPr="0058511D">
              <w:rPr>
                <w:rFonts w:ascii="Times New Roman" w:hAnsi="Times New Roman" w:cs="Times New Roman"/>
              </w:rPr>
              <w:t xml:space="preserve"> Д. – 3 </w:t>
            </w:r>
            <w:proofErr w:type="spellStart"/>
            <w:r w:rsidRPr="0058511D"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 w:rsidRPr="0058511D">
              <w:rPr>
                <w:rFonts w:ascii="Times New Roman" w:hAnsi="Times New Roman" w:cs="Times New Roman"/>
              </w:rPr>
              <w:t xml:space="preserve">., Руденко Л. – 3 </w:t>
            </w:r>
            <w:proofErr w:type="spellStart"/>
            <w:r w:rsidRPr="0058511D">
              <w:rPr>
                <w:rFonts w:ascii="Times New Roman" w:hAnsi="Times New Roman" w:cs="Times New Roman"/>
              </w:rPr>
              <w:t>кл</w:t>
            </w:r>
            <w:proofErr w:type="spellEnd"/>
            <w:r w:rsidRPr="0058511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8511D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58511D">
              <w:rPr>
                <w:rFonts w:ascii="Times New Roman" w:hAnsi="Times New Roman" w:cs="Times New Roman"/>
              </w:rPr>
              <w:t xml:space="preserve"> О. –</w:t>
            </w:r>
            <w:r>
              <w:rPr>
                <w:rFonts w:ascii="Times New Roman" w:hAnsi="Times New Roman" w:cs="Times New Roman"/>
              </w:rPr>
              <w:t>5</w:t>
            </w:r>
            <w:r w:rsidRPr="0058511D">
              <w:rPr>
                <w:rFonts w:ascii="Times New Roman" w:hAnsi="Times New Roman" w:cs="Times New Roman"/>
              </w:rPr>
              <w:t xml:space="preserve">кл., </w:t>
            </w:r>
          </w:p>
          <w:p w:rsidR="0058511D" w:rsidRPr="0058511D" w:rsidRDefault="0058511D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511D">
              <w:rPr>
                <w:rFonts w:ascii="Times New Roman" w:hAnsi="Times New Roman" w:cs="Times New Roman"/>
              </w:rPr>
              <w:t xml:space="preserve">Гапоненко А. –  </w:t>
            </w:r>
            <w:proofErr w:type="spellStart"/>
            <w:r w:rsidRPr="0058511D">
              <w:rPr>
                <w:rFonts w:ascii="Times New Roman" w:hAnsi="Times New Roman" w:cs="Times New Roman"/>
              </w:rPr>
              <w:t>кл</w:t>
            </w:r>
            <w:proofErr w:type="spellEnd"/>
            <w:r w:rsidRPr="0058511D">
              <w:rPr>
                <w:rFonts w:ascii="Times New Roman" w:hAnsi="Times New Roman" w:cs="Times New Roman"/>
              </w:rPr>
              <w:t>.,</w:t>
            </w:r>
          </w:p>
          <w:p w:rsidR="0058511D" w:rsidRDefault="0058511D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8511D">
              <w:rPr>
                <w:rFonts w:ascii="Times New Roman" w:hAnsi="Times New Roman" w:cs="Times New Roman"/>
              </w:rPr>
              <w:t>Притуловский</w:t>
            </w:r>
            <w:proofErr w:type="spellEnd"/>
            <w:r w:rsidRPr="0058511D">
              <w:rPr>
                <w:rFonts w:ascii="Times New Roman" w:hAnsi="Times New Roman" w:cs="Times New Roman"/>
              </w:rPr>
              <w:t xml:space="preserve"> Е. – 6 </w:t>
            </w:r>
            <w:proofErr w:type="spellStart"/>
            <w:r w:rsidRPr="0058511D">
              <w:rPr>
                <w:rFonts w:ascii="Times New Roman" w:hAnsi="Times New Roman" w:cs="Times New Roman"/>
              </w:rPr>
              <w:t>кл</w:t>
            </w:r>
            <w:proofErr w:type="spellEnd"/>
            <w:r w:rsidRPr="0058511D">
              <w:rPr>
                <w:rFonts w:ascii="Times New Roman" w:hAnsi="Times New Roman" w:cs="Times New Roman"/>
              </w:rPr>
              <w:t xml:space="preserve">., </w:t>
            </w:r>
          </w:p>
          <w:p w:rsidR="0058511D" w:rsidRPr="001362BF" w:rsidRDefault="0058511D" w:rsidP="00DA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8511D">
              <w:rPr>
                <w:rFonts w:ascii="Times New Roman" w:hAnsi="Times New Roman" w:cs="Times New Roman"/>
              </w:rPr>
              <w:t>Ганжа</w:t>
            </w:r>
            <w:proofErr w:type="spellEnd"/>
            <w:r w:rsidRPr="0058511D">
              <w:rPr>
                <w:rFonts w:ascii="Times New Roman" w:hAnsi="Times New Roman" w:cs="Times New Roman"/>
              </w:rPr>
              <w:t xml:space="preserve"> Ф. – 4 </w:t>
            </w:r>
            <w:proofErr w:type="spellStart"/>
            <w:r w:rsidRPr="0058511D">
              <w:rPr>
                <w:rFonts w:ascii="Times New Roman" w:hAnsi="Times New Roman" w:cs="Times New Roman"/>
              </w:rPr>
              <w:t>кл</w:t>
            </w:r>
            <w:proofErr w:type="spellEnd"/>
            <w:r w:rsidRPr="0058511D">
              <w:rPr>
                <w:rFonts w:ascii="Times New Roman" w:hAnsi="Times New Roman" w:cs="Times New Roman"/>
              </w:rPr>
              <w:t xml:space="preserve">., </w:t>
            </w:r>
          </w:p>
          <w:p w:rsidR="00DA499C" w:rsidRDefault="00DA499C" w:rsidP="00DA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Петрушенко В.-3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A499C" w:rsidRDefault="00DA499C" w:rsidP="00DA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Смакота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–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A499C" w:rsidRDefault="00DA499C" w:rsidP="00DA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–1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A499C" w:rsidRPr="00DA499C" w:rsidRDefault="00DA499C" w:rsidP="00DA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А. – 1кл.</w:t>
            </w:r>
          </w:p>
        </w:tc>
        <w:tc>
          <w:tcPr>
            <w:tcW w:w="0" w:type="auto"/>
          </w:tcPr>
          <w:p w:rsidR="00DA499C" w:rsidRDefault="00DA499C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9C" w:rsidRDefault="00DA499C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9C" w:rsidRDefault="00DA499C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99C" w:rsidRDefault="00DA499C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11D" w:rsidRPr="0058511D" w:rsidRDefault="00DA499C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Башкирцева Н.В., изостудия «Радуга»</w:t>
            </w:r>
          </w:p>
        </w:tc>
        <w:tc>
          <w:tcPr>
            <w:tcW w:w="0" w:type="auto"/>
          </w:tcPr>
          <w:p w:rsidR="0058511D" w:rsidRPr="001362BF" w:rsidRDefault="0058511D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  <w:p w:rsidR="0058511D" w:rsidRPr="001362BF" w:rsidRDefault="0058511D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58511D" w:rsidRPr="001362BF" w:rsidRDefault="0058511D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58511D" w:rsidRPr="001362BF" w:rsidRDefault="0058511D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  <w:p w:rsidR="0058511D" w:rsidRPr="001362BF" w:rsidRDefault="0058511D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58511D" w:rsidRPr="001362BF" w:rsidRDefault="0058511D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58511D" w:rsidRPr="001362BF" w:rsidRDefault="0058511D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58511D" w:rsidRPr="001362BF" w:rsidRDefault="0058511D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DA499C" w:rsidRDefault="00DA499C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DA499C" w:rsidRDefault="00DA499C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DA499C" w:rsidRDefault="00DA499C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DA499C" w:rsidRDefault="00DA499C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DA499C" w:rsidRPr="00DA499C" w:rsidRDefault="00DA499C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58511D" w:rsidRPr="00DA499C" w:rsidRDefault="0058511D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499C" w:rsidRPr="009247C5" w:rsidTr="00A90A7C">
        <w:tc>
          <w:tcPr>
            <w:tcW w:w="0" w:type="auto"/>
          </w:tcPr>
          <w:p w:rsidR="00DA499C" w:rsidRPr="00DA499C" w:rsidRDefault="00DA499C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Районный конкурс </w:t>
            </w:r>
            <w:r w:rsidRPr="00DA499C">
              <w:rPr>
                <w:rFonts w:ascii="Times New Roman" w:hAnsi="Times New Roman" w:cs="Times New Roman"/>
                <w:sz w:val="28"/>
                <w:szCs w:val="28"/>
              </w:rPr>
              <w:t>рисунков «Мы рисуем улицу»</w:t>
            </w:r>
          </w:p>
        </w:tc>
        <w:tc>
          <w:tcPr>
            <w:tcW w:w="0" w:type="auto"/>
          </w:tcPr>
          <w:p w:rsidR="00DA499C" w:rsidRPr="00DA499C" w:rsidRDefault="00DA499C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C">
              <w:rPr>
                <w:rFonts w:ascii="Times New Roman" w:hAnsi="Times New Roman" w:cs="Times New Roman"/>
                <w:sz w:val="24"/>
                <w:szCs w:val="24"/>
              </w:rPr>
              <w:t xml:space="preserve">Котляр П. – 3 </w:t>
            </w:r>
            <w:proofErr w:type="spellStart"/>
            <w:r w:rsidRPr="00DA4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A499C" w:rsidRPr="0058511D" w:rsidRDefault="00DA499C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Башкирцева Н.В., изостудия «Радуга»</w:t>
            </w:r>
          </w:p>
        </w:tc>
        <w:tc>
          <w:tcPr>
            <w:tcW w:w="0" w:type="auto"/>
          </w:tcPr>
          <w:p w:rsidR="00DA499C" w:rsidRPr="00DA499C" w:rsidRDefault="00DA499C" w:rsidP="00DA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DA499C" w:rsidRPr="00DA499C" w:rsidRDefault="00DA499C" w:rsidP="0058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499C" w:rsidRPr="009247C5" w:rsidTr="00A90A7C">
        <w:tc>
          <w:tcPr>
            <w:tcW w:w="0" w:type="auto"/>
          </w:tcPr>
          <w:p w:rsidR="00DA499C" w:rsidRDefault="009B7E23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конкурс </w:t>
            </w:r>
            <w:r w:rsidRPr="009B7E23">
              <w:rPr>
                <w:rFonts w:ascii="Times New Roman" w:hAnsi="Times New Roman" w:cs="Times New Roman"/>
                <w:sz w:val="28"/>
                <w:szCs w:val="28"/>
              </w:rPr>
              <w:t>молодого журналиста «Живая память»</w:t>
            </w:r>
          </w:p>
        </w:tc>
        <w:tc>
          <w:tcPr>
            <w:tcW w:w="0" w:type="auto"/>
          </w:tcPr>
          <w:p w:rsidR="00DA499C" w:rsidRPr="00DA499C" w:rsidRDefault="009B7E23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A499C" w:rsidRDefault="009B7E23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 Г.В., Щербина В.Ф.</w:t>
            </w:r>
          </w:p>
        </w:tc>
        <w:tc>
          <w:tcPr>
            <w:tcW w:w="0" w:type="auto"/>
          </w:tcPr>
          <w:p w:rsidR="00DA499C" w:rsidRPr="009B7E23" w:rsidRDefault="009B7E23" w:rsidP="00DA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9B7E23" w:rsidRPr="009247C5" w:rsidTr="00A90A7C">
        <w:tc>
          <w:tcPr>
            <w:tcW w:w="0" w:type="auto"/>
          </w:tcPr>
          <w:p w:rsidR="009B7E23" w:rsidRDefault="009B7E23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Районная акция </w:t>
            </w:r>
            <w:r w:rsidRPr="009B7E23">
              <w:rPr>
                <w:rFonts w:ascii="Times New Roman" w:hAnsi="Times New Roman" w:cs="Times New Roman"/>
                <w:sz w:val="28"/>
                <w:szCs w:val="28"/>
              </w:rPr>
              <w:t>«Молодой избиратель»</w:t>
            </w:r>
          </w:p>
        </w:tc>
        <w:tc>
          <w:tcPr>
            <w:tcW w:w="0" w:type="auto"/>
          </w:tcPr>
          <w:p w:rsidR="009B7E23" w:rsidRDefault="009B7E23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9B7E23" w:rsidRDefault="009B7E23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9B7E23" w:rsidRDefault="009B7E23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9B7E23" w:rsidRDefault="009B7E23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9B7E23" w:rsidRDefault="009B7E23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</w:t>
            </w:r>
          </w:p>
          <w:p w:rsidR="009B7E23" w:rsidRDefault="009B7E23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:rsidR="009B7E23" w:rsidRDefault="009B7E23" w:rsidP="00FF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В.В.</w:t>
            </w:r>
          </w:p>
        </w:tc>
        <w:tc>
          <w:tcPr>
            <w:tcW w:w="0" w:type="auto"/>
          </w:tcPr>
          <w:p w:rsidR="009B7E23" w:rsidRPr="009B7E23" w:rsidRDefault="009B7E23" w:rsidP="00DA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1362BF" w:rsidRDefault="001362BF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29"/>
        <w:gridCol w:w="2289"/>
      </w:tblGrid>
      <w:tr w:rsidR="00860D38" w:rsidRPr="00860D38" w:rsidTr="00860D38"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F13720" wp14:editId="31DC81D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54610</wp:posOffset>
                      </wp:positionV>
                      <wp:extent cx="1717040" cy="292735"/>
                      <wp:effectExtent l="0" t="0" r="16510" b="12065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7040" cy="2927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5BC" w:rsidRPr="00A90A7C" w:rsidRDefault="006535BC" w:rsidP="00860D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0A7C">
                                    <w:rPr>
                                      <w:b/>
                                    </w:rPr>
                                    <w:t>Конкурсы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2012-13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36" style="position:absolute;left:0;text-align:left;margin-left:5.8pt;margin-top:4.3pt;width:135.2pt;height:2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" fillcolor="white [3201]" strokecolor="#f79646 [3209]" strokeweight="2pt">
                      <v:path arrowok="t"/>
                      <v:textbox>
                        <w:txbxContent>
                          <w:p w:rsidR="006535BC" w:rsidRPr="00A90A7C" w:rsidRDefault="006535BC" w:rsidP="00860D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A7C">
                              <w:rPr>
                                <w:b/>
                              </w:rPr>
                              <w:t>Конкурсы</w:t>
                            </w:r>
                            <w:r>
                              <w:rPr>
                                <w:b/>
                              </w:rPr>
                              <w:t xml:space="preserve"> 2012-13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i/>
                <w:sz w:val="28"/>
                <w:szCs w:val="28"/>
              </w:rPr>
              <w:t>ссылка,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0D38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860D38" w:rsidRPr="00860D38" w:rsidTr="00860D38"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«Русь Православная»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8 класса:</w:t>
            </w: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Гапоненко Н.,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</w:t>
            </w: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Башкирцева Н.В., изостудия «Радуга»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860D38" w:rsidRPr="00860D38" w:rsidRDefault="00560704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860D38" w:rsidRPr="00860D38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kaf.vospitaiya@mail.ru</w:t>
              </w:r>
            </w:hyperlink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8" w:rsidRPr="00860D38" w:rsidTr="00860D38">
        <w:trPr>
          <w:trHeight w:val="1776"/>
        </w:trPr>
        <w:tc>
          <w:tcPr>
            <w:tcW w:w="3369" w:type="dxa"/>
          </w:tcPr>
          <w:p w:rsidR="00860D38" w:rsidRPr="00860D38" w:rsidRDefault="00860D38" w:rsidP="0065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«Лучший урок письма»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t>Ученица 11 класса:</w:t>
            </w: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Логожа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Щербина В.Ф.,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0"/>
                <w:szCs w:val="20"/>
              </w:rPr>
              <w:t xml:space="preserve">1 августа 2013 </w:t>
            </w:r>
            <w:proofErr w:type="spellStart"/>
            <w:r w:rsidRPr="00860D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60D3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60D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60D38">
              <w:rPr>
                <w:rFonts w:ascii="Times New Roman" w:hAnsi="Times New Roman" w:cs="Times New Roman"/>
                <w:sz w:val="20"/>
                <w:szCs w:val="20"/>
              </w:rPr>
              <w:t xml:space="preserve"> сайте УФПС Приморского края – филиала ФГУП «Почта России»</w:t>
            </w:r>
          </w:p>
        </w:tc>
      </w:tr>
      <w:tr w:rsidR="00860D38" w:rsidRPr="00860D38" w:rsidTr="00860D38">
        <w:trPr>
          <w:trHeight w:val="432"/>
        </w:trPr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«Благодарность 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земляков»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Ученики 1–11 </w:t>
            </w:r>
            <w:proofErr w:type="spellStart"/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Котляр Г.В., 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</w:t>
            </w:r>
          </w:p>
        </w:tc>
      </w:tr>
      <w:tr w:rsidR="00860D38" w:rsidRPr="00860D38" w:rsidTr="00860D38">
        <w:trPr>
          <w:trHeight w:val="3124"/>
        </w:trPr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Краевая выставка 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t>Ученица 8 класса:</w:t>
            </w: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Гапоненко Н.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t>Ученица 8 класса:</w:t>
            </w: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Корниенко Е. 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Ученица 4 класса: 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Котляр Полина</w:t>
            </w: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Башкирцева Н.В., изостудия «Радуга»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860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860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  <w:r w:rsidRPr="00860D38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860D38" w:rsidRPr="00860D38" w:rsidTr="00860D38">
        <w:trPr>
          <w:trHeight w:val="2080"/>
        </w:trPr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конкурс 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«Лидер 21 века»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10 класса: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ЕрёменкоВ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Морозова А.,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Фролкин А.,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Хатминская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Е.,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Котляр Г.В.,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8" w:rsidRPr="00860D38" w:rsidTr="00860D38">
        <w:trPr>
          <w:trHeight w:val="802"/>
        </w:trPr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конкурс творчества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«Главная дорога – детям!»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Котляр П. – 4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Крикун Е. – 4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Ев. – 8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Башкирцева Н.В., изостудия «Радуга»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860D38" w:rsidRPr="00860D38" w:rsidTr="00860D38"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конкурс «Школа выживания»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10 класса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Оргин В.Н.,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60D38" w:rsidRPr="00860D38" w:rsidTr="00860D38">
        <w:trPr>
          <w:trHeight w:val="853"/>
        </w:trPr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Межмуниципальный фестиваль 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«День тигра»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Хитрун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А. – 11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Хатминская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Е. –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Левина А. – 8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Знамцева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А.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Оргин Д.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Симоненко Ал.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Котляр Г.В.,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биологии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место</w:t>
            </w:r>
          </w:p>
        </w:tc>
      </w:tr>
      <w:tr w:rsidR="00860D38" w:rsidRPr="00860D38" w:rsidTr="00860D38"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Слёт экологических бригад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Дудницкая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Е. – 9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Д. – 9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Тыщук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А. – 9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Ев. - 8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Левина А. – 8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Попов В. – 8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Балагуда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К.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Жорж А.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Знамцева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А. – 7кл.,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Недосека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С.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38">
              <w:rPr>
                <w:rFonts w:ascii="Times New Roman" w:hAnsi="Times New Roman" w:cs="Times New Roman"/>
              </w:rPr>
              <w:t>-</w:t>
            </w:r>
          </w:p>
        </w:tc>
      </w:tr>
      <w:tr w:rsidR="00860D38" w:rsidRPr="00860D38" w:rsidTr="00860D38"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«Внуки по переписке»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Котляр П. – 4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Кревская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В. – 6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о. – 6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А. – 6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 А. – 6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929" w:type="dxa"/>
            <w:tcBorders>
              <w:bottom w:val="single" w:sz="2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Котляр Г.В.</w:t>
            </w:r>
          </w:p>
        </w:tc>
        <w:tc>
          <w:tcPr>
            <w:tcW w:w="2289" w:type="dxa"/>
            <w:tcBorders>
              <w:bottom w:val="single" w:sz="2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</w:rPr>
              <w:t>-</w:t>
            </w:r>
          </w:p>
        </w:tc>
      </w:tr>
      <w:tr w:rsidR="00860D38" w:rsidRPr="00860D38" w:rsidTr="00860D38">
        <w:trPr>
          <w:trHeight w:val="1915"/>
        </w:trPr>
        <w:tc>
          <w:tcPr>
            <w:tcW w:w="3369" w:type="dxa"/>
            <w:vMerge w:val="restart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творческий конкурс 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«Люблю тебя, мама!»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В. – 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Е. – 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Пастухов Э. – 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Ю. – 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Ю. – 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bottom w:val="single" w:sz="2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Казанцева И.Ф.</w:t>
            </w:r>
          </w:p>
        </w:tc>
        <w:tc>
          <w:tcPr>
            <w:tcW w:w="2289" w:type="dxa"/>
            <w:tcBorders>
              <w:bottom w:val="single" w:sz="2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</w:rPr>
              <w:t>-</w:t>
            </w:r>
          </w:p>
        </w:tc>
      </w:tr>
      <w:tr w:rsidR="00860D38" w:rsidRPr="00860D38" w:rsidTr="00860D38">
        <w:trPr>
          <w:trHeight w:val="1192"/>
        </w:trPr>
        <w:tc>
          <w:tcPr>
            <w:tcW w:w="336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b/>
                <w:sz w:val="24"/>
                <w:szCs w:val="24"/>
              </w:rPr>
              <w:t>Юрчук</w:t>
            </w:r>
            <w:proofErr w:type="spellEnd"/>
            <w:r w:rsidRPr="0086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– 2 </w:t>
            </w:r>
            <w:proofErr w:type="spellStart"/>
            <w:r w:rsidRPr="00860D3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К. – 2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Двойных А. – 2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А. – 2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2" w:space="0" w:color="auto"/>
              <w:bottom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Долгих Е.М.</w:t>
            </w:r>
          </w:p>
        </w:tc>
        <w:tc>
          <w:tcPr>
            <w:tcW w:w="2289" w:type="dxa"/>
            <w:tcBorders>
              <w:top w:val="single" w:sz="2" w:space="0" w:color="auto"/>
              <w:bottom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</w:rPr>
              <w:t>-</w:t>
            </w:r>
          </w:p>
        </w:tc>
      </w:tr>
      <w:tr w:rsidR="00860D38" w:rsidRPr="00860D38" w:rsidTr="00860D38">
        <w:trPr>
          <w:trHeight w:val="570"/>
        </w:trPr>
        <w:tc>
          <w:tcPr>
            <w:tcW w:w="3369" w:type="dxa"/>
            <w:vMerge w:val="restart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Недосека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Д. – 4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Смакота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Е. – 4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2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Пешкова З.П.</w:t>
            </w:r>
          </w:p>
        </w:tc>
        <w:tc>
          <w:tcPr>
            <w:tcW w:w="2289" w:type="dxa"/>
            <w:tcBorders>
              <w:top w:val="single" w:sz="2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</w:rPr>
              <w:t>-</w:t>
            </w:r>
          </w:p>
        </w:tc>
      </w:tr>
      <w:tr w:rsidR="00860D38" w:rsidRPr="00860D38" w:rsidTr="00860D38">
        <w:trPr>
          <w:trHeight w:val="584"/>
        </w:trPr>
        <w:tc>
          <w:tcPr>
            <w:tcW w:w="336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Марина Д. – 5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П. – 5кл. 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Бойко Т.В.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38">
              <w:rPr>
                <w:rFonts w:ascii="Times New Roman" w:hAnsi="Times New Roman" w:cs="Times New Roman"/>
              </w:rPr>
              <w:t>-</w:t>
            </w:r>
          </w:p>
        </w:tc>
      </w:tr>
      <w:tr w:rsidR="00860D38" w:rsidRPr="00860D38" w:rsidTr="00860D38">
        <w:trPr>
          <w:trHeight w:val="1018"/>
        </w:trPr>
        <w:tc>
          <w:tcPr>
            <w:tcW w:w="3369" w:type="dxa"/>
            <w:vMerge w:val="restart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Гапоненко В. – 6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Кревская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В. – 6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О. – 6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Стрелкова Г.В.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38">
              <w:rPr>
                <w:rFonts w:ascii="Times New Roman" w:hAnsi="Times New Roman" w:cs="Times New Roman"/>
              </w:rPr>
              <w:t>-</w:t>
            </w:r>
          </w:p>
        </w:tc>
      </w:tr>
      <w:tr w:rsidR="00860D38" w:rsidRPr="00860D38" w:rsidTr="00860D38">
        <w:trPr>
          <w:trHeight w:val="353"/>
        </w:trPr>
        <w:tc>
          <w:tcPr>
            <w:tcW w:w="336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Знамцева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А.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Котляр Г.В. 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38">
              <w:rPr>
                <w:rFonts w:ascii="Times New Roman" w:hAnsi="Times New Roman" w:cs="Times New Roman"/>
              </w:rPr>
              <w:t>-</w:t>
            </w:r>
          </w:p>
        </w:tc>
      </w:tr>
      <w:tr w:rsidR="00860D38" w:rsidRPr="00860D38" w:rsidTr="00860D38"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конкурс сочинений 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вместе»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Балагуда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К.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Хатминская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Е. – 10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Левина В.В.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60D38" w:rsidRPr="00860D38" w:rsidTr="00860D38">
        <w:trPr>
          <w:trHeight w:val="1114"/>
        </w:trPr>
        <w:tc>
          <w:tcPr>
            <w:tcW w:w="3369" w:type="dxa"/>
            <w:vMerge w:val="restart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конкурс 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Talent show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proofErr w:type="gram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.- 2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А. – 2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929" w:type="dxa"/>
            <w:vMerge w:val="restart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Калиниченко Е.В., Стрелкова Г.В. – учителя английского языка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60D38" w:rsidRPr="00860D38" w:rsidTr="00860D38">
        <w:trPr>
          <w:trHeight w:val="1915"/>
        </w:trPr>
        <w:tc>
          <w:tcPr>
            <w:tcW w:w="336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Долгих В.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Дудкевич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Е.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Жорож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А.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Оргин Д.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А. – 7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192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60D38" w:rsidRPr="00860D38" w:rsidTr="00860D38">
        <w:trPr>
          <w:trHeight w:val="258"/>
        </w:trPr>
        <w:tc>
          <w:tcPr>
            <w:tcW w:w="336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Левина М.</w:t>
            </w: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60D38" w:rsidRPr="00860D38" w:rsidTr="00860D38">
        <w:trPr>
          <w:trHeight w:val="1100"/>
        </w:trPr>
        <w:tc>
          <w:tcPr>
            <w:tcW w:w="336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А. – 10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Ястрембская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Н. – 10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929" w:type="dxa"/>
            <w:vMerge w:val="restart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 w:val="restart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8" w:rsidRPr="00860D38" w:rsidTr="00860D38">
        <w:trPr>
          <w:trHeight w:val="1005"/>
        </w:trPr>
        <w:tc>
          <w:tcPr>
            <w:tcW w:w="336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Логожа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Т. – 11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 Д. – 11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Хитрун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А. – 11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В. – 11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8" w:rsidRPr="00860D38" w:rsidTr="00860D38"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агитбригад 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«Лесные трубадуры»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10 класса: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Ерёменко В.,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Дудкевич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Хатминская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Е.,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Фролкин А.,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Оргина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Котляр Г.В.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860D38" w:rsidRPr="00860D38" w:rsidTr="00860D38">
        <w:trPr>
          <w:trHeight w:val="2416"/>
        </w:trPr>
        <w:tc>
          <w:tcPr>
            <w:tcW w:w="3369" w:type="dxa"/>
            <w:vMerge w:val="restart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Районная выставка 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Кривоспицкий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С. – 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Котляр П. – 4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Ев – 8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Гапоненко Н. – 8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 xml:space="preserve"> А. – 11 </w:t>
            </w:r>
            <w:proofErr w:type="spellStart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vMerge w:val="restart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Башкирцева Н.В., изостудия «Радуга»</w:t>
            </w:r>
          </w:p>
          <w:p w:rsidR="00860D38" w:rsidRPr="00860D38" w:rsidRDefault="00860D38" w:rsidP="00653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38" w:rsidRPr="00860D38" w:rsidRDefault="00860D38" w:rsidP="00653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38" w:rsidRPr="00860D38" w:rsidRDefault="00860D38" w:rsidP="00653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38" w:rsidRPr="00860D38" w:rsidRDefault="00860D38" w:rsidP="00653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38" w:rsidRPr="00860D38" w:rsidRDefault="00860D38" w:rsidP="00653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38" w:rsidRPr="00860D38" w:rsidRDefault="00860D38" w:rsidP="00653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38" w:rsidRPr="00860D38" w:rsidRDefault="00860D38" w:rsidP="006535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60D38" w:rsidRPr="00860D38" w:rsidTr="00860D38">
        <w:trPr>
          <w:trHeight w:val="261"/>
        </w:trPr>
        <w:tc>
          <w:tcPr>
            <w:tcW w:w="336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Ученики 1 класса</w:t>
            </w:r>
          </w:p>
        </w:tc>
        <w:tc>
          <w:tcPr>
            <w:tcW w:w="192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860D38" w:rsidRPr="00860D38" w:rsidTr="00860D38">
        <w:trPr>
          <w:trHeight w:val="232"/>
        </w:trPr>
        <w:tc>
          <w:tcPr>
            <w:tcW w:w="336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Ученики 2 класса</w:t>
            </w:r>
          </w:p>
        </w:tc>
        <w:tc>
          <w:tcPr>
            <w:tcW w:w="1929" w:type="dxa"/>
            <w:vMerge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8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860D38" w:rsidRPr="00860D38" w:rsidTr="00860D38">
        <w:tc>
          <w:tcPr>
            <w:tcW w:w="336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конкурс 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рисунков «Лес для жизни»</w:t>
            </w:r>
          </w:p>
        </w:tc>
        <w:tc>
          <w:tcPr>
            <w:tcW w:w="1984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31 учащийся из 1 – 7 классов</w:t>
            </w:r>
          </w:p>
        </w:tc>
        <w:tc>
          <w:tcPr>
            <w:tcW w:w="192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Долгих Е.М.,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А.Г., Пешкова З.П., Казанцева И.Ф.</w:t>
            </w:r>
          </w:p>
        </w:tc>
        <w:tc>
          <w:tcPr>
            <w:tcW w:w="2289" w:type="dxa"/>
          </w:tcPr>
          <w:p w:rsidR="00860D38" w:rsidRPr="00860D38" w:rsidRDefault="00860D38" w:rsidP="006535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5A4519" w:rsidRPr="00860D38" w:rsidTr="006535BC">
        <w:tc>
          <w:tcPr>
            <w:tcW w:w="9571" w:type="dxa"/>
            <w:gridSpan w:val="4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i/>
                <w:sz w:val="28"/>
                <w:szCs w:val="28"/>
              </w:rPr>
              <w:t>***Результаты конкурса будут известны к 1.09.2013 г.</w:t>
            </w:r>
          </w:p>
          <w:p w:rsidR="005A4519" w:rsidRDefault="005A4519" w:rsidP="00864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0D38" w:rsidRPr="00860D38" w:rsidTr="00860D38">
        <w:tc>
          <w:tcPr>
            <w:tcW w:w="3369" w:type="dxa"/>
          </w:tcPr>
          <w:p w:rsidR="00860D38" w:rsidRDefault="005A4519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DD36B6" wp14:editId="0988CB4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280670</wp:posOffset>
                      </wp:positionV>
                      <wp:extent cx="1717040" cy="292735"/>
                      <wp:effectExtent l="0" t="0" r="16510" b="12065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040" cy="2927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5BC" w:rsidRPr="00A90A7C" w:rsidRDefault="006535BC" w:rsidP="00A90A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0A7C">
                                    <w:rPr>
                                      <w:b/>
                                    </w:rPr>
                                    <w:t>Соревнования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2011-12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6" o:spid="_x0000_s1037" style="position:absolute;margin-left:-4.25pt;margin-top:22.1pt;width:135.2pt;height:23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" fillcolor="white [3201]" strokecolor="#f79646 [3209]" strokeweight="2pt">
                      <v:textbox>
                        <w:txbxContent>
                          <w:p w:rsidR="006535BC" w:rsidRPr="00A90A7C" w:rsidRDefault="006535BC" w:rsidP="00A90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A7C">
                              <w:rPr>
                                <w:b/>
                              </w:rPr>
                              <w:t>Соревнования</w:t>
                            </w:r>
                            <w:r>
                              <w:rPr>
                                <w:b/>
                              </w:rPr>
                              <w:t xml:space="preserve"> 2011-12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A72E4" w:rsidRPr="00860D38" w:rsidRDefault="00BA72E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4519" w:rsidRDefault="005A4519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2E4" w:rsidRPr="00860D38" w:rsidRDefault="00BA72E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1929" w:type="dxa"/>
          </w:tcPr>
          <w:p w:rsidR="005A4519" w:rsidRDefault="005A4519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2E4" w:rsidRPr="00860D38" w:rsidRDefault="00BA72E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2289" w:type="dxa"/>
          </w:tcPr>
          <w:p w:rsidR="005A4519" w:rsidRDefault="005A4519" w:rsidP="00864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72E4" w:rsidRPr="00860D38" w:rsidRDefault="0086494E" w:rsidP="00864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BA72E4" w:rsidRPr="00860D38">
              <w:rPr>
                <w:rFonts w:ascii="Times New Roman" w:hAnsi="Times New Roman" w:cs="Times New Roman"/>
                <w:i/>
                <w:sz w:val="28"/>
                <w:szCs w:val="28"/>
              </w:rPr>
              <w:t>есто проведения</w:t>
            </w:r>
          </w:p>
        </w:tc>
      </w:tr>
      <w:tr w:rsidR="00860D38" w:rsidRPr="00860D38" w:rsidTr="00860D38">
        <w:tc>
          <w:tcPr>
            <w:tcW w:w="3369" w:type="dxa"/>
          </w:tcPr>
          <w:p w:rsidR="00BA72E4" w:rsidRPr="00860D38" w:rsidRDefault="00BA72E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на приз начальника УНО администрации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4" w:type="dxa"/>
          </w:tcPr>
          <w:p w:rsidR="00BA72E4" w:rsidRPr="00860D38" w:rsidRDefault="00BA72E4" w:rsidP="006A36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BA72E4" w:rsidRPr="00860D38" w:rsidRDefault="00BA72E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A72E4" w:rsidRPr="00860D38" w:rsidRDefault="0086494E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Лиштва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89" w:type="dxa"/>
          </w:tcPr>
          <w:p w:rsidR="00BA72E4" w:rsidRPr="00860D38" w:rsidRDefault="0086494E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алиново</w:t>
            </w:r>
            <w:proofErr w:type="spellEnd"/>
          </w:p>
        </w:tc>
      </w:tr>
      <w:tr w:rsidR="00860D38" w:rsidRPr="00860D38" w:rsidTr="00860D38">
        <w:tc>
          <w:tcPr>
            <w:tcW w:w="3369" w:type="dxa"/>
          </w:tcPr>
          <w:p w:rsidR="00BA72E4" w:rsidRPr="00860D38" w:rsidRDefault="00BA72E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школьников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Губернаторской программе «Здоровое поколение», волейбол</w:t>
            </w:r>
          </w:p>
        </w:tc>
        <w:tc>
          <w:tcPr>
            <w:tcW w:w="1984" w:type="dxa"/>
          </w:tcPr>
          <w:p w:rsidR="00BA72E4" w:rsidRPr="00860D38" w:rsidRDefault="00BA72E4" w:rsidP="00BA7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A72E4" w:rsidRPr="00860D38" w:rsidRDefault="00BA72E4" w:rsidP="006A36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A72E4" w:rsidRPr="00860D38" w:rsidRDefault="0086494E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89" w:type="dxa"/>
          </w:tcPr>
          <w:p w:rsidR="00BA72E4" w:rsidRPr="00860D38" w:rsidRDefault="000B68A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6494E" w:rsidRPr="00860D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6494E" w:rsidRPr="00860D38">
              <w:rPr>
                <w:rFonts w:ascii="Times New Roman" w:hAnsi="Times New Roman" w:cs="Times New Roman"/>
                <w:sz w:val="28"/>
                <w:szCs w:val="28"/>
              </w:rPr>
              <w:t>ождественка</w:t>
            </w:r>
            <w:proofErr w:type="spellEnd"/>
          </w:p>
        </w:tc>
      </w:tr>
      <w:tr w:rsidR="00860D38" w:rsidRPr="00860D38" w:rsidTr="00860D38">
        <w:tc>
          <w:tcPr>
            <w:tcW w:w="3369" w:type="dxa"/>
          </w:tcPr>
          <w:p w:rsidR="00BA72E4" w:rsidRPr="00860D38" w:rsidRDefault="00BA72E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>Краевые финальные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 школьников «Президентские 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игры», волейбол</w:t>
            </w:r>
          </w:p>
        </w:tc>
        <w:tc>
          <w:tcPr>
            <w:tcW w:w="1984" w:type="dxa"/>
          </w:tcPr>
          <w:p w:rsidR="00BA72E4" w:rsidRPr="00860D38" w:rsidRDefault="00BA72E4" w:rsidP="00BA7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A72E4" w:rsidRPr="00860D38" w:rsidRDefault="00BA72E4" w:rsidP="00BA7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A72E4" w:rsidRPr="00860D38" w:rsidRDefault="0086494E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89" w:type="dxa"/>
          </w:tcPr>
          <w:p w:rsidR="00BA72E4" w:rsidRPr="00860D38" w:rsidRDefault="000B68A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A72E4" w:rsidRPr="00860D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A72E4" w:rsidRPr="00860D38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  <w:proofErr w:type="spellEnd"/>
          </w:p>
        </w:tc>
      </w:tr>
      <w:tr w:rsidR="00860D38" w:rsidRPr="00860D38" w:rsidTr="00860D38">
        <w:tc>
          <w:tcPr>
            <w:tcW w:w="3369" w:type="dxa"/>
          </w:tcPr>
          <w:p w:rsidR="00BA72E4" w:rsidRPr="00860D38" w:rsidRDefault="00BA72E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Соревнование среди школ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легкой атлетике «Первая высота»</w:t>
            </w:r>
          </w:p>
        </w:tc>
        <w:tc>
          <w:tcPr>
            <w:tcW w:w="1984" w:type="dxa"/>
          </w:tcPr>
          <w:p w:rsidR="00BA72E4" w:rsidRPr="00860D38" w:rsidRDefault="00BA72E4" w:rsidP="00BA7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BA72E4" w:rsidRPr="00860D38" w:rsidRDefault="00BA72E4" w:rsidP="00BA7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A72E4" w:rsidRPr="00860D38" w:rsidRDefault="0086494E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Лиштва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89" w:type="dxa"/>
          </w:tcPr>
          <w:p w:rsidR="00BA72E4" w:rsidRPr="00860D38" w:rsidRDefault="000B68A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6494E" w:rsidRPr="00860D3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86494E" w:rsidRPr="00860D38">
              <w:rPr>
                <w:rFonts w:ascii="Times New Roman" w:hAnsi="Times New Roman" w:cs="Times New Roman"/>
                <w:sz w:val="28"/>
                <w:szCs w:val="28"/>
              </w:rPr>
              <w:t>еденка</w:t>
            </w:r>
            <w:proofErr w:type="spellEnd"/>
          </w:p>
        </w:tc>
      </w:tr>
      <w:tr w:rsidR="00860D38" w:rsidRPr="00860D38" w:rsidTr="00860D38">
        <w:tc>
          <w:tcPr>
            <w:tcW w:w="3369" w:type="dxa"/>
          </w:tcPr>
          <w:p w:rsidR="00BA72E4" w:rsidRPr="00860D38" w:rsidRDefault="00BA72E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школьников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Губернаторской программе «Здоровое поколение», волейбол</w:t>
            </w:r>
          </w:p>
        </w:tc>
        <w:tc>
          <w:tcPr>
            <w:tcW w:w="1984" w:type="dxa"/>
          </w:tcPr>
          <w:p w:rsidR="00BA72E4" w:rsidRPr="00860D38" w:rsidRDefault="00BA72E4" w:rsidP="00BA7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BA72E4" w:rsidRPr="00860D38" w:rsidRDefault="00BA72E4" w:rsidP="00BA7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A72E4" w:rsidRPr="00860D38" w:rsidRDefault="0086494E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89" w:type="dxa"/>
          </w:tcPr>
          <w:p w:rsidR="00BA72E4" w:rsidRPr="00860D38" w:rsidRDefault="000B68A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6494E" w:rsidRPr="00860D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6494E" w:rsidRPr="00860D38">
              <w:rPr>
                <w:rFonts w:ascii="Times New Roman" w:hAnsi="Times New Roman" w:cs="Times New Roman"/>
                <w:sz w:val="28"/>
                <w:szCs w:val="28"/>
              </w:rPr>
              <w:t>ждественка</w:t>
            </w:r>
            <w:proofErr w:type="spellEnd"/>
          </w:p>
        </w:tc>
      </w:tr>
      <w:tr w:rsidR="00860D38" w:rsidRPr="00860D38" w:rsidTr="00860D38">
        <w:tc>
          <w:tcPr>
            <w:tcW w:w="3369" w:type="dxa"/>
          </w:tcPr>
          <w:p w:rsidR="00BA72E4" w:rsidRPr="00860D38" w:rsidRDefault="00BA72E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школьников </w:t>
            </w: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Приморского края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состязания», плавание</w:t>
            </w:r>
          </w:p>
        </w:tc>
        <w:tc>
          <w:tcPr>
            <w:tcW w:w="1984" w:type="dxa"/>
          </w:tcPr>
          <w:p w:rsidR="00BA72E4" w:rsidRPr="00860D38" w:rsidRDefault="00BA72E4" w:rsidP="00BA7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A72E4" w:rsidRPr="00860D38" w:rsidRDefault="00BA72E4" w:rsidP="00BA72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A72E4" w:rsidRPr="00860D38" w:rsidRDefault="0086494E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Лиштва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89" w:type="dxa"/>
          </w:tcPr>
          <w:p w:rsidR="00BA72E4" w:rsidRPr="00860D38" w:rsidRDefault="000B68A4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A72E4" w:rsidRPr="00860D3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BA72E4" w:rsidRPr="00860D38">
              <w:rPr>
                <w:rFonts w:ascii="Times New Roman" w:hAnsi="Times New Roman" w:cs="Times New Roman"/>
                <w:sz w:val="28"/>
                <w:szCs w:val="28"/>
              </w:rPr>
              <w:t>рсеньев</w:t>
            </w:r>
            <w:proofErr w:type="spellEnd"/>
          </w:p>
        </w:tc>
      </w:tr>
      <w:tr w:rsidR="00860D38" w:rsidRPr="00860D38" w:rsidTr="00860D38">
        <w:tc>
          <w:tcPr>
            <w:tcW w:w="3369" w:type="dxa"/>
          </w:tcPr>
          <w:p w:rsidR="0086494E" w:rsidRPr="00860D38" w:rsidRDefault="0086494E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школьников </w:t>
            </w:r>
            <w:r w:rsidRPr="00860D38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Приморского края</w:t>
            </w:r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состязания», многоборье</w:t>
            </w:r>
          </w:p>
        </w:tc>
        <w:tc>
          <w:tcPr>
            <w:tcW w:w="1984" w:type="dxa"/>
          </w:tcPr>
          <w:p w:rsidR="0086494E" w:rsidRPr="00860D38" w:rsidRDefault="0086494E" w:rsidP="008649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8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>. - I место</w:t>
            </w:r>
          </w:p>
          <w:p w:rsidR="0086494E" w:rsidRPr="00860D38" w:rsidRDefault="0086494E" w:rsidP="008649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8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>. - I место</w:t>
            </w:r>
          </w:p>
          <w:p w:rsidR="0086494E" w:rsidRPr="00860D38" w:rsidRDefault="0086494E" w:rsidP="008649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8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>. - I место</w:t>
            </w:r>
          </w:p>
          <w:p w:rsidR="0086494E" w:rsidRPr="00860D38" w:rsidRDefault="0086494E" w:rsidP="008649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8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>. - I место</w:t>
            </w:r>
          </w:p>
          <w:p w:rsidR="0086494E" w:rsidRPr="00860D38" w:rsidRDefault="0086494E" w:rsidP="00FD67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38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 xml:space="preserve">. - </w:t>
            </w:r>
            <w:r w:rsidR="00FD67BF" w:rsidRPr="00860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D38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0D38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1929" w:type="dxa"/>
          </w:tcPr>
          <w:p w:rsidR="0086494E" w:rsidRPr="00860D38" w:rsidRDefault="00FD67BF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Лиштва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89" w:type="dxa"/>
          </w:tcPr>
          <w:p w:rsidR="0086494E" w:rsidRPr="00860D38" w:rsidRDefault="00FD67BF" w:rsidP="003364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алиново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с.Веденка</w:t>
            </w:r>
            <w:proofErr w:type="spellEnd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0D38">
              <w:rPr>
                <w:rFonts w:ascii="Times New Roman" w:hAnsi="Times New Roman" w:cs="Times New Roman"/>
                <w:sz w:val="28"/>
                <w:szCs w:val="28"/>
              </w:rPr>
              <w:t>с.Ракитное</w:t>
            </w:r>
            <w:proofErr w:type="spellEnd"/>
          </w:p>
        </w:tc>
      </w:tr>
    </w:tbl>
    <w:p w:rsidR="00574D59" w:rsidRDefault="00574D59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1391"/>
        <w:gridCol w:w="1871"/>
        <w:gridCol w:w="2232"/>
      </w:tblGrid>
      <w:tr w:rsidR="005A4519" w:rsidRPr="005A4519" w:rsidTr="005A4519">
        <w:tc>
          <w:tcPr>
            <w:tcW w:w="4077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51AD39" wp14:editId="7C6F67B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9525</wp:posOffset>
                      </wp:positionV>
                      <wp:extent cx="1717040" cy="292735"/>
                      <wp:effectExtent l="0" t="0" r="16510" b="12065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7040" cy="2927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5BC" w:rsidRPr="00A90A7C" w:rsidRDefault="006535BC" w:rsidP="005A45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0A7C">
                                    <w:rPr>
                                      <w:b/>
                                    </w:rPr>
                                    <w:t>Соревнования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2012-13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38" style="position:absolute;margin-left:30.7pt;margin-top:.75pt;width:135.2pt;height:2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" fillcolor="white [3201]" strokecolor="#f79646 [3209]" strokeweight="2pt">
                      <v:path arrowok="t"/>
                      <v:textbox>
                        <w:txbxContent>
                          <w:p w:rsidR="006535BC" w:rsidRPr="00A90A7C" w:rsidRDefault="006535BC" w:rsidP="005A45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A7C">
                              <w:rPr>
                                <w:b/>
                              </w:rPr>
                              <w:t>Соревнования</w:t>
                            </w:r>
                            <w:r>
                              <w:rPr>
                                <w:b/>
                              </w:rPr>
                              <w:t xml:space="preserve"> 2012-13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91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</w:tr>
      <w:tr w:rsidR="005A4519" w:rsidRPr="005A4519" w:rsidTr="005A4519">
        <w:trPr>
          <w:trHeight w:val="736"/>
        </w:trPr>
        <w:tc>
          <w:tcPr>
            <w:tcW w:w="4077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настольному теннису</w:t>
            </w: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 </w:t>
            </w: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Дальнер</w:t>
            </w:r>
            <w:r w:rsidR="00E1034A">
              <w:rPr>
                <w:rFonts w:ascii="Times New Roman" w:hAnsi="Times New Roman" w:cs="Times New Roman"/>
                <w:sz w:val="28"/>
                <w:szCs w:val="28"/>
              </w:rPr>
              <w:t>еченского</w:t>
            </w:r>
            <w:proofErr w:type="spellEnd"/>
            <w:r w:rsidR="00E103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91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    I место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Гончар А.В.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рехово</w:t>
            </w:r>
            <w:proofErr w:type="spellEnd"/>
          </w:p>
        </w:tc>
      </w:tr>
      <w:tr w:rsidR="005A4519" w:rsidRPr="005A4519" w:rsidTr="005A4519">
        <w:trPr>
          <w:trHeight w:val="1280"/>
        </w:trPr>
        <w:tc>
          <w:tcPr>
            <w:tcW w:w="4077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Соревнования по шахматам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среди школ </w:t>
            </w: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91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    I место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рехово</w:t>
            </w:r>
            <w:proofErr w:type="spellEnd"/>
          </w:p>
        </w:tc>
      </w:tr>
      <w:tr w:rsidR="005A4519" w:rsidRPr="005A4519" w:rsidTr="005A4519">
        <w:trPr>
          <w:trHeight w:val="1328"/>
        </w:trPr>
        <w:tc>
          <w:tcPr>
            <w:tcW w:w="4077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шашкам</w:t>
            </w: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 </w:t>
            </w: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91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рехово</w:t>
            </w:r>
            <w:proofErr w:type="spellEnd"/>
          </w:p>
        </w:tc>
      </w:tr>
      <w:tr w:rsidR="005A4519" w:rsidRPr="005A4519" w:rsidTr="005A4519">
        <w:trPr>
          <w:trHeight w:val="880"/>
        </w:trPr>
        <w:tc>
          <w:tcPr>
            <w:tcW w:w="4077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школьников по баскетболу</w:t>
            </w: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 (девушки) на первенство </w:t>
            </w: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A4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ождественка</w:t>
            </w:r>
            <w:proofErr w:type="spellEnd"/>
          </w:p>
        </w:tc>
      </w:tr>
      <w:tr w:rsidR="005A4519" w:rsidRPr="005A4519" w:rsidTr="005A4519">
        <w:trPr>
          <w:trHeight w:val="1040"/>
        </w:trPr>
        <w:tc>
          <w:tcPr>
            <w:tcW w:w="4077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школьников по баскетболу</w:t>
            </w: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 (юноши) на первенство </w:t>
            </w: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91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    I</w:t>
            </w:r>
            <w:r w:rsidRPr="005A4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ождественка</w:t>
            </w:r>
            <w:proofErr w:type="spellEnd"/>
          </w:p>
        </w:tc>
      </w:tr>
      <w:tr w:rsidR="005A4519" w:rsidRPr="005A4519" w:rsidTr="005A4519">
        <w:trPr>
          <w:trHeight w:val="752"/>
        </w:trPr>
        <w:tc>
          <w:tcPr>
            <w:tcW w:w="4077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МОБУ ДОТ «ДЮСШ  </w:t>
            </w:r>
            <w:proofErr w:type="spellStart"/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>еденка</w:t>
            </w:r>
            <w:proofErr w:type="spellEnd"/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среди девушек</w:t>
            </w:r>
          </w:p>
        </w:tc>
        <w:tc>
          <w:tcPr>
            <w:tcW w:w="1391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. Рождественка</w:t>
            </w:r>
          </w:p>
        </w:tc>
      </w:tr>
      <w:tr w:rsidR="005A4519" w:rsidRPr="005A4519" w:rsidTr="005A4519">
        <w:trPr>
          <w:trHeight w:val="1184"/>
        </w:trPr>
        <w:tc>
          <w:tcPr>
            <w:tcW w:w="4077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МОБУ ДОТ «ДЮСШ</w:t>
            </w: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еденка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» по волейболу среди юношей</w:t>
            </w:r>
          </w:p>
        </w:tc>
        <w:tc>
          <w:tcPr>
            <w:tcW w:w="1391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    I место 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ождественка</w:t>
            </w:r>
            <w:proofErr w:type="spellEnd"/>
          </w:p>
        </w:tc>
      </w:tr>
      <w:tr w:rsidR="005A4519" w:rsidRPr="005A4519" w:rsidTr="005A4519">
        <w:trPr>
          <w:trHeight w:val="800"/>
        </w:trPr>
        <w:tc>
          <w:tcPr>
            <w:tcW w:w="4077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</w:t>
            </w: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ния по лыжным гонкам</w:t>
            </w:r>
          </w:p>
        </w:tc>
        <w:tc>
          <w:tcPr>
            <w:tcW w:w="1391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с. Малиново</w:t>
            </w:r>
          </w:p>
        </w:tc>
      </w:tr>
      <w:tr w:rsidR="005A4519" w:rsidRPr="005A4519" w:rsidTr="005A4519">
        <w:trPr>
          <w:trHeight w:val="640"/>
        </w:trPr>
        <w:tc>
          <w:tcPr>
            <w:tcW w:w="4077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t>Личное первенство: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Кревская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 В. – 8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Дудкевич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 Е. – 7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Жорж А. – 7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Недосека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 С. – 7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Долгих В. – 7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Гришков С. – 8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Гутник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 И. – 8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Левина А. – 8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Левина М. – 9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tabs>
                <w:tab w:val="left" w:pos="233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Бабий В. – 9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 В. – 10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А. – 10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Ерёменко В. – 10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 А. – 10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Шахбазов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 xml:space="preserve"> Д. – 10 </w:t>
            </w:r>
            <w:proofErr w:type="spellStart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Гутник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с. Малиново</w:t>
            </w:r>
          </w:p>
        </w:tc>
      </w:tr>
      <w:tr w:rsidR="005A4519" w:rsidRPr="005A4519" w:rsidTr="005A4519">
        <w:tc>
          <w:tcPr>
            <w:tcW w:w="4077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5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этап</w:t>
            </w:r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спортивных соревнований «Президентские состязания»</w:t>
            </w:r>
          </w:p>
        </w:tc>
        <w:tc>
          <w:tcPr>
            <w:tcW w:w="1391" w:type="dxa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- 8 класс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19">
              <w:rPr>
                <w:rFonts w:ascii="Times New Roman" w:hAnsi="Times New Roman" w:cs="Times New Roman"/>
                <w:sz w:val="24"/>
                <w:szCs w:val="24"/>
              </w:rPr>
              <w:t>- 10 класс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5A4519" w:rsidRPr="005A4519" w:rsidRDefault="005A4519" w:rsidP="005A4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A4519">
              <w:rPr>
                <w:rFonts w:ascii="Times New Roman" w:hAnsi="Times New Roman" w:cs="Times New Roman"/>
                <w:sz w:val="28"/>
                <w:szCs w:val="28"/>
              </w:rPr>
              <w:t>альнереченск</w:t>
            </w:r>
            <w:proofErr w:type="spellEnd"/>
          </w:p>
        </w:tc>
      </w:tr>
    </w:tbl>
    <w:p w:rsidR="005A4519" w:rsidRDefault="005A4519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4111" w:rsidRPr="00626481" w:rsidRDefault="00626481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481">
        <w:rPr>
          <w:rFonts w:ascii="Times New Roman" w:hAnsi="Times New Roman" w:cs="Times New Roman"/>
          <w:b/>
          <w:sz w:val="28"/>
          <w:szCs w:val="28"/>
        </w:rPr>
        <w:t>4.</w:t>
      </w:r>
      <w:r w:rsidR="00A64E2B">
        <w:rPr>
          <w:rFonts w:ascii="Times New Roman" w:hAnsi="Times New Roman" w:cs="Times New Roman"/>
          <w:b/>
          <w:sz w:val="28"/>
          <w:szCs w:val="28"/>
        </w:rPr>
        <w:t>1</w:t>
      </w:r>
      <w:r w:rsidR="00635FBC">
        <w:rPr>
          <w:rFonts w:ascii="Times New Roman" w:hAnsi="Times New Roman" w:cs="Times New Roman"/>
          <w:b/>
          <w:sz w:val="28"/>
          <w:szCs w:val="28"/>
        </w:rPr>
        <w:t>1</w:t>
      </w:r>
      <w:r w:rsidR="00574D59">
        <w:rPr>
          <w:rFonts w:ascii="Times New Roman" w:hAnsi="Times New Roman" w:cs="Times New Roman"/>
          <w:b/>
          <w:sz w:val="28"/>
          <w:szCs w:val="28"/>
        </w:rPr>
        <w:t>.</w:t>
      </w:r>
      <w:r w:rsidRPr="0062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626481">
        <w:rPr>
          <w:rFonts w:ascii="Times New Roman" w:hAnsi="Times New Roman" w:cs="Times New Roman"/>
          <w:b/>
          <w:sz w:val="28"/>
          <w:szCs w:val="28"/>
        </w:rPr>
        <w:t>До</w:t>
      </w:r>
      <w:r w:rsidR="00BB6827" w:rsidRPr="00626481">
        <w:rPr>
          <w:rFonts w:ascii="Times New Roman" w:hAnsi="Times New Roman" w:cs="Times New Roman"/>
          <w:b/>
          <w:sz w:val="28"/>
          <w:szCs w:val="28"/>
        </w:rPr>
        <w:t>стижения учреждения в конкурсах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7"/>
        <w:gridCol w:w="2549"/>
        <w:gridCol w:w="2269"/>
        <w:gridCol w:w="1776"/>
      </w:tblGrid>
      <w:tr w:rsidR="00574D59" w:rsidRPr="009247C5" w:rsidTr="008A4969">
        <w:tc>
          <w:tcPr>
            <w:tcW w:w="0" w:type="auto"/>
          </w:tcPr>
          <w:p w:rsidR="00BB6827" w:rsidRPr="009247C5" w:rsidRDefault="00BB6827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9247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24BD6A" wp14:editId="628396B9">
                      <wp:simplePos x="0" y="0"/>
                      <wp:positionH relativeFrom="column">
                        <wp:posOffset>28229</wp:posOffset>
                      </wp:positionH>
                      <wp:positionV relativeFrom="paragraph">
                        <wp:posOffset>9698</wp:posOffset>
                      </wp:positionV>
                      <wp:extent cx="1717040" cy="332509"/>
                      <wp:effectExtent l="0" t="0" r="16510" b="10795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040" cy="33250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535BC" w:rsidRPr="00A90A7C" w:rsidRDefault="006535BC" w:rsidP="00BB68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0A7C">
                                    <w:rPr>
                                      <w:b/>
                                    </w:rPr>
                                    <w:t>конкурсы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39" style="position:absolute;margin-left:2.2pt;margin-top:.75pt;width:135.2pt;height:26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" fillcolor="window" strokecolor="#f79646" strokeweight="2pt">
                      <v:textbox>
                        <w:txbxContent>
                          <w:p w:rsidR="006535BC" w:rsidRPr="00A90A7C" w:rsidRDefault="006535BC" w:rsidP="00BB6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A7C">
                              <w:rPr>
                                <w:b/>
                              </w:rPr>
                              <w:t>конкурсы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0" w:type="auto"/>
          </w:tcPr>
          <w:p w:rsidR="00BB6827" w:rsidRPr="009247C5" w:rsidRDefault="00BB6827" w:rsidP="001772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BB6827" w:rsidRPr="009247C5" w:rsidRDefault="00BB6827" w:rsidP="00177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тема работы</w:t>
            </w:r>
          </w:p>
        </w:tc>
        <w:tc>
          <w:tcPr>
            <w:tcW w:w="0" w:type="auto"/>
          </w:tcPr>
          <w:p w:rsidR="00BB6827" w:rsidRPr="009247C5" w:rsidRDefault="00BB6827" w:rsidP="008A4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574D59" w:rsidRPr="009247C5" w:rsidTr="008A4969">
        <w:tc>
          <w:tcPr>
            <w:tcW w:w="0" w:type="auto"/>
            <w:vMerge w:val="restart"/>
          </w:tcPr>
          <w:p w:rsidR="00BB6827" w:rsidRPr="009247C5" w:rsidRDefault="00BB6827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27" w:rsidRPr="009247C5" w:rsidRDefault="00BB6827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27" w:rsidRPr="009247C5" w:rsidRDefault="00BB6827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827" w:rsidRPr="009247C5" w:rsidRDefault="00BB6827" w:rsidP="008A49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Районный конкурс инновационных продуктов 2012</w:t>
            </w:r>
          </w:p>
        </w:tc>
        <w:tc>
          <w:tcPr>
            <w:tcW w:w="0" w:type="auto"/>
          </w:tcPr>
          <w:p w:rsidR="00BB6827" w:rsidRPr="009247C5" w:rsidRDefault="00BB6827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Е.В. – заместитель директора по УВР</w:t>
            </w:r>
          </w:p>
        </w:tc>
        <w:tc>
          <w:tcPr>
            <w:tcW w:w="0" w:type="auto"/>
          </w:tcPr>
          <w:p w:rsidR="00BB6827" w:rsidRPr="009247C5" w:rsidRDefault="00BB6827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школьников»</w:t>
            </w:r>
          </w:p>
        </w:tc>
        <w:tc>
          <w:tcPr>
            <w:tcW w:w="0" w:type="auto"/>
          </w:tcPr>
          <w:p w:rsidR="00BB6827" w:rsidRPr="009635D9" w:rsidRDefault="009635D9" w:rsidP="009635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5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9635D9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574D59" w:rsidRPr="009247C5" w:rsidTr="008A4969">
        <w:tc>
          <w:tcPr>
            <w:tcW w:w="0" w:type="auto"/>
            <w:vMerge/>
          </w:tcPr>
          <w:p w:rsidR="00BB6827" w:rsidRPr="009247C5" w:rsidRDefault="00BB6827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6827" w:rsidRPr="009247C5" w:rsidRDefault="00BB6827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Казанцева И.Ф. – учитель начальных классов</w:t>
            </w:r>
          </w:p>
        </w:tc>
        <w:tc>
          <w:tcPr>
            <w:tcW w:w="0" w:type="auto"/>
          </w:tcPr>
          <w:p w:rsidR="00BB6827" w:rsidRPr="009247C5" w:rsidRDefault="00BB6827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«Тестовый контроль на этапах закрепления в начальной школе»</w:t>
            </w:r>
          </w:p>
        </w:tc>
        <w:tc>
          <w:tcPr>
            <w:tcW w:w="0" w:type="auto"/>
          </w:tcPr>
          <w:p w:rsidR="00BB6827" w:rsidRPr="009635D9" w:rsidRDefault="009635D9" w:rsidP="009635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5D9">
              <w:rPr>
                <w:rFonts w:ascii="Times New Roman" w:hAnsi="Times New Roman" w:cs="Times New Roman"/>
                <w:sz w:val="24"/>
                <w:szCs w:val="28"/>
              </w:rPr>
              <w:t>7 место</w:t>
            </w:r>
          </w:p>
        </w:tc>
      </w:tr>
      <w:tr w:rsidR="00574D59" w:rsidRPr="009247C5" w:rsidTr="008A4969">
        <w:tc>
          <w:tcPr>
            <w:tcW w:w="0" w:type="auto"/>
            <w:vMerge/>
          </w:tcPr>
          <w:p w:rsidR="00BB6827" w:rsidRPr="009247C5" w:rsidRDefault="00BB6827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6827" w:rsidRPr="009247C5" w:rsidRDefault="00BB6827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 w:rsidRPr="009247C5">
              <w:rPr>
                <w:rFonts w:ascii="Times New Roman" w:hAnsi="Times New Roman" w:cs="Times New Roman"/>
                <w:sz w:val="28"/>
                <w:szCs w:val="28"/>
              </w:rPr>
              <w:t xml:space="preserve"> А.Г. – учитель начальных классов</w:t>
            </w:r>
          </w:p>
        </w:tc>
        <w:tc>
          <w:tcPr>
            <w:tcW w:w="0" w:type="auto"/>
          </w:tcPr>
          <w:p w:rsidR="00BB6827" w:rsidRPr="009247C5" w:rsidRDefault="00BB6827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5">
              <w:rPr>
                <w:rFonts w:ascii="Times New Roman" w:hAnsi="Times New Roman" w:cs="Times New Roman"/>
                <w:sz w:val="28"/>
                <w:szCs w:val="28"/>
              </w:rPr>
              <w:t>«Методика организации групповой работы в начальной школе»</w:t>
            </w:r>
          </w:p>
        </w:tc>
        <w:tc>
          <w:tcPr>
            <w:tcW w:w="0" w:type="auto"/>
          </w:tcPr>
          <w:p w:rsidR="00BB6827" w:rsidRPr="009635D9" w:rsidRDefault="009635D9" w:rsidP="009635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5D9">
              <w:rPr>
                <w:rFonts w:ascii="Times New Roman" w:hAnsi="Times New Roman" w:cs="Times New Roman"/>
                <w:sz w:val="24"/>
                <w:szCs w:val="28"/>
              </w:rPr>
              <w:t>8 место</w:t>
            </w:r>
          </w:p>
        </w:tc>
      </w:tr>
      <w:tr w:rsidR="00574D59" w:rsidRPr="009247C5" w:rsidTr="008A4969">
        <w:tc>
          <w:tcPr>
            <w:tcW w:w="0" w:type="auto"/>
            <w:vMerge w:val="restart"/>
          </w:tcPr>
          <w:p w:rsidR="004A29C0" w:rsidRPr="009247C5" w:rsidRDefault="004A29C0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реализованных учебных проектов -2013</w:t>
            </w:r>
          </w:p>
        </w:tc>
        <w:tc>
          <w:tcPr>
            <w:tcW w:w="0" w:type="auto"/>
          </w:tcPr>
          <w:p w:rsidR="004A29C0" w:rsidRPr="009247C5" w:rsidRDefault="004A29C0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Е.В. – учитель английского языка</w:t>
            </w:r>
          </w:p>
        </w:tc>
        <w:tc>
          <w:tcPr>
            <w:tcW w:w="0" w:type="auto"/>
          </w:tcPr>
          <w:p w:rsidR="004A29C0" w:rsidRPr="009247C5" w:rsidRDefault="004A29C0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«Старая фотография», английский язык</w:t>
            </w:r>
          </w:p>
        </w:tc>
        <w:tc>
          <w:tcPr>
            <w:tcW w:w="0" w:type="auto"/>
          </w:tcPr>
          <w:p w:rsidR="004A29C0" w:rsidRPr="009635D9" w:rsidRDefault="004A29C0" w:rsidP="009635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место</w:t>
            </w:r>
          </w:p>
        </w:tc>
      </w:tr>
      <w:tr w:rsidR="00574D59" w:rsidRPr="009247C5" w:rsidTr="008A4969">
        <w:tc>
          <w:tcPr>
            <w:tcW w:w="0" w:type="auto"/>
            <w:vMerge/>
          </w:tcPr>
          <w:p w:rsidR="004A29C0" w:rsidRDefault="004A29C0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29C0" w:rsidRDefault="004A29C0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В.В. – учитель истории и обществознания</w:t>
            </w:r>
          </w:p>
        </w:tc>
        <w:tc>
          <w:tcPr>
            <w:tcW w:w="0" w:type="auto"/>
          </w:tcPr>
          <w:p w:rsidR="004A29C0" w:rsidRDefault="004A29C0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«Культурное наследие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чжурчжении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«История 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улицы», история - краеведение</w:t>
            </w:r>
          </w:p>
        </w:tc>
        <w:tc>
          <w:tcPr>
            <w:tcW w:w="0" w:type="auto"/>
          </w:tcPr>
          <w:p w:rsidR="004A29C0" w:rsidRDefault="004A29C0" w:rsidP="009635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D59" w:rsidRPr="009247C5" w:rsidTr="008A4969">
        <w:tc>
          <w:tcPr>
            <w:tcW w:w="0" w:type="auto"/>
            <w:vMerge/>
          </w:tcPr>
          <w:p w:rsidR="004A29C0" w:rsidRDefault="004A29C0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29C0" w:rsidRDefault="004A29C0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–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0" w:type="auto"/>
          </w:tcPr>
          <w:p w:rsidR="004A29C0" w:rsidRDefault="004A29C0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современных профессий в нашей местности»</w:t>
            </w:r>
          </w:p>
        </w:tc>
        <w:tc>
          <w:tcPr>
            <w:tcW w:w="0" w:type="auto"/>
          </w:tcPr>
          <w:p w:rsidR="004A29C0" w:rsidRDefault="004A29C0" w:rsidP="009635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D59" w:rsidRPr="009247C5" w:rsidTr="008A4969">
        <w:tc>
          <w:tcPr>
            <w:tcW w:w="0" w:type="auto"/>
            <w:vMerge/>
          </w:tcPr>
          <w:p w:rsidR="004A29C0" w:rsidRDefault="004A29C0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29C0" w:rsidRDefault="004A29C0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Г.В. – учитель английского языка</w:t>
            </w:r>
          </w:p>
        </w:tc>
        <w:tc>
          <w:tcPr>
            <w:tcW w:w="0" w:type="auto"/>
          </w:tcPr>
          <w:p w:rsidR="004A29C0" w:rsidRDefault="004A29C0" w:rsidP="008A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дружить – умным быть»</w:t>
            </w:r>
          </w:p>
        </w:tc>
        <w:tc>
          <w:tcPr>
            <w:tcW w:w="0" w:type="auto"/>
          </w:tcPr>
          <w:p w:rsidR="004A29C0" w:rsidRDefault="004A29C0" w:rsidP="009635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D59" w:rsidRPr="009247C5" w:rsidTr="008A4969">
        <w:tc>
          <w:tcPr>
            <w:tcW w:w="0" w:type="auto"/>
            <w:vMerge w:val="restart"/>
          </w:tcPr>
          <w:p w:rsidR="00574D59" w:rsidRPr="00574D59" w:rsidRDefault="00574D59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Общероссийский конкурс</w:t>
            </w:r>
          </w:p>
          <w:p w:rsidR="00574D59" w:rsidRDefault="00574D59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– 1 сентября «Семья и семейные ценности», проводимый межшкольной гуманитарной ассоциацией «Клуб любителей истории и обществознания»</w:t>
            </w:r>
          </w:p>
        </w:tc>
        <w:tc>
          <w:tcPr>
            <w:tcW w:w="0" w:type="auto"/>
          </w:tcPr>
          <w:p w:rsidR="00574D59" w:rsidRDefault="00574D59" w:rsidP="0057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Т.В. – учитель физики и математики, классный руководитель 5 класса</w:t>
            </w:r>
          </w:p>
        </w:tc>
        <w:tc>
          <w:tcPr>
            <w:tcW w:w="0" w:type="auto"/>
          </w:tcPr>
          <w:p w:rsidR="00574D59" w:rsidRDefault="00574D59" w:rsidP="004A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классного часа</w:t>
            </w:r>
          </w:p>
        </w:tc>
        <w:tc>
          <w:tcPr>
            <w:tcW w:w="0" w:type="auto"/>
          </w:tcPr>
          <w:p w:rsidR="00574D59" w:rsidRDefault="00574D59" w:rsidP="009635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«За интересное методическое решение»</w:t>
            </w:r>
          </w:p>
        </w:tc>
      </w:tr>
      <w:tr w:rsidR="00574D59" w:rsidRPr="009247C5" w:rsidTr="008A4969">
        <w:tc>
          <w:tcPr>
            <w:tcW w:w="0" w:type="auto"/>
            <w:vMerge/>
          </w:tcPr>
          <w:p w:rsidR="00574D59" w:rsidRDefault="00574D59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4D59" w:rsidRDefault="00574D59" w:rsidP="0057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Г.В.</w:t>
            </w: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 и технологии</w:t>
            </w: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574D59" w:rsidRDefault="00574D59" w:rsidP="004A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>Разработка классного часа</w:t>
            </w:r>
          </w:p>
        </w:tc>
        <w:tc>
          <w:tcPr>
            <w:tcW w:w="0" w:type="auto"/>
          </w:tcPr>
          <w:p w:rsidR="00574D59" w:rsidRDefault="00574D59" w:rsidP="009635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4D59">
              <w:rPr>
                <w:rFonts w:ascii="Times New Roman" w:hAnsi="Times New Roman" w:cs="Times New Roman"/>
                <w:sz w:val="24"/>
                <w:szCs w:val="28"/>
              </w:rPr>
              <w:t>Сертификат «За интересное методическое решение»</w:t>
            </w:r>
          </w:p>
        </w:tc>
      </w:tr>
      <w:tr w:rsidR="00574D59" w:rsidRPr="009247C5" w:rsidTr="008A4969">
        <w:tc>
          <w:tcPr>
            <w:tcW w:w="0" w:type="auto"/>
            <w:vMerge/>
          </w:tcPr>
          <w:p w:rsidR="00574D59" w:rsidRDefault="00574D59" w:rsidP="008A49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4D59" w:rsidRDefault="00574D59" w:rsidP="0057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574D59" w:rsidRDefault="00574D59" w:rsidP="00462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D59">
              <w:rPr>
                <w:rFonts w:ascii="Times New Roman" w:hAnsi="Times New Roman" w:cs="Times New Roman"/>
                <w:sz w:val="28"/>
                <w:szCs w:val="28"/>
              </w:rPr>
              <w:t>Разработка классного часа</w:t>
            </w:r>
          </w:p>
        </w:tc>
        <w:tc>
          <w:tcPr>
            <w:tcW w:w="0" w:type="auto"/>
          </w:tcPr>
          <w:p w:rsidR="00574D59" w:rsidRDefault="00574D59" w:rsidP="00574D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4D59"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место </w:t>
            </w:r>
          </w:p>
        </w:tc>
      </w:tr>
    </w:tbl>
    <w:p w:rsidR="00BB6827" w:rsidRDefault="00BB6827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0F30">
        <w:rPr>
          <w:rFonts w:ascii="Times New Roman" w:hAnsi="Times New Roman" w:cs="Times New Roman"/>
          <w:b/>
          <w:sz w:val="28"/>
          <w:szCs w:val="28"/>
        </w:rPr>
        <w:t>4.1</w:t>
      </w:r>
      <w:r w:rsidR="00635FBC">
        <w:rPr>
          <w:rFonts w:ascii="Times New Roman" w:hAnsi="Times New Roman" w:cs="Times New Roman"/>
          <w:b/>
          <w:sz w:val="28"/>
          <w:szCs w:val="28"/>
        </w:rPr>
        <w:t>2</w:t>
      </w:r>
      <w:r w:rsidRPr="007E0F30">
        <w:rPr>
          <w:rFonts w:ascii="Times New Roman" w:hAnsi="Times New Roman" w:cs="Times New Roman"/>
          <w:b/>
          <w:sz w:val="28"/>
          <w:szCs w:val="28"/>
        </w:rPr>
        <w:t xml:space="preserve">. Данные о состоянии здоровья </w:t>
      </w:r>
      <w:proofErr w:type="gramStart"/>
      <w:r w:rsidRPr="007E0F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E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30">
        <w:rPr>
          <w:rFonts w:ascii="Times New Roman" w:hAnsi="Times New Roman" w:cs="Times New Roman"/>
          <w:sz w:val="28"/>
          <w:szCs w:val="28"/>
        </w:rPr>
        <w:t>В целях защиты учащихся от перегрузок, сохранения их физического                  и психического здоровья разработан и реализован комплекс мер,  включающий:</w:t>
      </w: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30">
        <w:rPr>
          <w:rFonts w:ascii="Times New Roman" w:hAnsi="Times New Roman" w:cs="Times New Roman"/>
          <w:sz w:val="28"/>
          <w:szCs w:val="28"/>
        </w:rPr>
        <w:t xml:space="preserve">- рациональную организацию учебно-воспитательного процесса, способствующую дифференциации и индивидуализации обучения (соблюдение нормативов и методических рекомендаций по составлению расписания учебных занятий, гигиенических норм требований к организации, объему учебной и </w:t>
      </w:r>
      <w:proofErr w:type="spellStart"/>
      <w:r w:rsidRPr="007E0F3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E0F30">
        <w:rPr>
          <w:rFonts w:ascii="Times New Roman" w:hAnsi="Times New Roman" w:cs="Times New Roman"/>
          <w:sz w:val="28"/>
          <w:szCs w:val="28"/>
        </w:rPr>
        <w:t xml:space="preserve"> нагрузки учащихся на всех этапах обучения, строгое соблюдение нормативов домашних заданий);</w:t>
      </w: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30">
        <w:rPr>
          <w:rFonts w:ascii="Times New Roman" w:hAnsi="Times New Roman" w:cs="Times New Roman"/>
          <w:sz w:val="28"/>
          <w:szCs w:val="28"/>
        </w:rPr>
        <w:lastRenderedPageBreak/>
        <w:t>- составление расписания, способствующего снижению и ликвидации перегрузок учащихся, повышению работоспособности;</w:t>
      </w: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30">
        <w:rPr>
          <w:rFonts w:ascii="Times New Roman" w:hAnsi="Times New Roman" w:cs="Times New Roman"/>
          <w:sz w:val="28"/>
          <w:szCs w:val="28"/>
        </w:rPr>
        <w:t xml:space="preserve">- соблюдение санитарно-гигиенических норм и требований к учебным помещениям; </w:t>
      </w: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30">
        <w:rPr>
          <w:rFonts w:ascii="Times New Roman" w:hAnsi="Times New Roman" w:cs="Times New Roman"/>
          <w:sz w:val="28"/>
          <w:szCs w:val="28"/>
        </w:rPr>
        <w:t xml:space="preserve">- систематический мониторинг здоровья учащихся, отслеживающий динамику заболеваемости; </w:t>
      </w: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30">
        <w:rPr>
          <w:rFonts w:ascii="Times New Roman" w:hAnsi="Times New Roman" w:cs="Times New Roman"/>
          <w:sz w:val="28"/>
          <w:szCs w:val="28"/>
        </w:rPr>
        <w:t>- организацию и обеспечение физкультурно-оздоровительной работы, способствующей повышению двигательной активности учащихся (помимо уроков физической культуры школьникам предоставлена возможность играть в настольный теннис на переменах и во внеурочное время, включая выходные дни). На уроках физической культуры учителя дифференцированно подходят к выстраиванию занятий с детьми, учитывая индивидуальные особенности и строго дозируя физическую нагрузку;</w:t>
      </w: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30">
        <w:rPr>
          <w:rFonts w:ascii="Times New Roman" w:hAnsi="Times New Roman" w:cs="Times New Roman"/>
          <w:sz w:val="28"/>
          <w:szCs w:val="28"/>
        </w:rPr>
        <w:t xml:space="preserve">- в начальной школе на каждом уроке  проводятся </w:t>
      </w:r>
      <w:proofErr w:type="spellStart"/>
      <w:r w:rsidRPr="007E0F3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E0F3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7E0F3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E0F30">
        <w:rPr>
          <w:rFonts w:ascii="Times New Roman" w:hAnsi="Times New Roman" w:cs="Times New Roman"/>
          <w:sz w:val="28"/>
          <w:szCs w:val="28"/>
        </w:rPr>
        <w:t>;</w:t>
      </w: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30">
        <w:rPr>
          <w:rFonts w:ascii="Times New Roman" w:hAnsi="Times New Roman" w:cs="Times New Roman"/>
          <w:sz w:val="28"/>
          <w:szCs w:val="28"/>
        </w:rPr>
        <w:t>- на уроках в средних и старших классах в приоритете парная и групповая формы организации учебной работы, что обеспечивает двигательную активность школьников.</w:t>
      </w: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30">
        <w:rPr>
          <w:rFonts w:ascii="Times New Roman" w:hAnsi="Times New Roman" w:cs="Times New Roman"/>
          <w:sz w:val="28"/>
          <w:szCs w:val="28"/>
        </w:rPr>
        <w:t>Ведется разработка и организация различных мероприятий, направленных</w:t>
      </w:r>
      <w:r w:rsidRPr="007E0F30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7E0F30">
        <w:rPr>
          <w:rFonts w:ascii="Times New Roman" w:hAnsi="Times New Roman" w:cs="Times New Roman"/>
          <w:sz w:val="28"/>
          <w:szCs w:val="28"/>
        </w:rPr>
        <w:t>на воспитание потребности вести здоровый образ жизни и формирование ценностного отношения к здоровью у участников образовательного процесса. С этой целью разработана система бесед о здоровье в рамках классных часов и тематических планерок. Проводится работа по повышению квалификации педагогов в вопросах охраны и укрепления физического, психоэмоционального и нравственного здоровья детей в форме семинаров, тренингов, мастер-классов, круглых столов по обмену опытом.</w:t>
      </w: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30">
        <w:rPr>
          <w:rFonts w:ascii="Times New Roman" w:hAnsi="Times New Roman" w:cs="Times New Roman"/>
          <w:sz w:val="28"/>
          <w:szCs w:val="28"/>
        </w:rPr>
        <w:t xml:space="preserve">С учащимися 5-11 классов проводятся различные мероприятия, направленные на профилактику наркомании, алкоголизма и </w:t>
      </w:r>
      <w:proofErr w:type="spellStart"/>
      <w:r w:rsidRPr="007E0F3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E0F30">
        <w:rPr>
          <w:rFonts w:ascii="Times New Roman" w:hAnsi="Times New Roman" w:cs="Times New Roman"/>
          <w:sz w:val="28"/>
          <w:szCs w:val="28"/>
        </w:rPr>
        <w:t>: классные часы, массовые физкультурно-оздоровительные 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3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F30">
        <w:rPr>
          <w:rFonts w:ascii="Times New Roman" w:hAnsi="Times New Roman" w:cs="Times New Roman"/>
          <w:sz w:val="28"/>
          <w:szCs w:val="28"/>
        </w:rPr>
        <w:t xml:space="preserve">ятия. </w:t>
      </w:r>
    </w:p>
    <w:p w:rsid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30">
        <w:rPr>
          <w:rFonts w:ascii="Times New Roman" w:hAnsi="Times New Roman" w:cs="Times New Roman"/>
          <w:sz w:val="28"/>
          <w:szCs w:val="28"/>
        </w:rPr>
        <w:lastRenderedPageBreak/>
        <w:t>Способствует сохранению и укреплению физического, психического и нравственного здоровья учащихся соблюдение школьных традиций: весенний и осенний Дни здоровья, лыжная подготовка, День самоуправления, военно-спортивная игра «Зарница».</w:t>
      </w:r>
    </w:p>
    <w:p w:rsidR="007E0F30" w:rsidRPr="007E0F30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A75708" wp14:editId="72C27C36">
            <wp:extent cx="5940425" cy="2489835"/>
            <wp:effectExtent l="0" t="0" r="22225" b="2476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E0F30" w:rsidRPr="009247C5" w:rsidRDefault="007E0F30" w:rsidP="007E0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C67" w:rsidRPr="009B7E23" w:rsidRDefault="009B7E23" w:rsidP="00665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E23">
        <w:rPr>
          <w:rFonts w:ascii="Times New Roman" w:hAnsi="Times New Roman" w:cs="Times New Roman"/>
          <w:b/>
          <w:sz w:val="28"/>
          <w:szCs w:val="28"/>
        </w:rPr>
        <w:t>4.</w:t>
      </w:r>
      <w:r w:rsidR="00A64E2B">
        <w:rPr>
          <w:rFonts w:ascii="Times New Roman" w:hAnsi="Times New Roman" w:cs="Times New Roman"/>
          <w:b/>
          <w:sz w:val="28"/>
          <w:szCs w:val="28"/>
        </w:rPr>
        <w:t>1</w:t>
      </w:r>
      <w:r w:rsidR="00635FBC">
        <w:rPr>
          <w:rFonts w:ascii="Times New Roman" w:hAnsi="Times New Roman" w:cs="Times New Roman"/>
          <w:b/>
          <w:sz w:val="28"/>
          <w:szCs w:val="28"/>
        </w:rPr>
        <w:t>3</w:t>
      </w:r>
      <w:r w:rsidR="00822597">
        <w:rPr>
          <w:rFonts w:ascii="Times New Roman" w:hAnsi="Times New Roman" w:cs="Times New Roman"/>
          <w:b/>
          <w:sz w:val="28"/>
          <w:szCs w:val="28"/>
        </w:rPr>
        <w:t>.</w:t>
      </w:r>
      <w:r w:rsidRPr="009B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9B7E23">
        <w:rPr>
          <w:rFonts w:ascii="Times New Roman" w:hAnsi="Times New Roman" w:cs="Times New Roman"/>
          <w:b/>
          <w:sz w:val="28"/>
          <w:szCs w:val="28"/>
        </w:rPr>
        <w:t>Оценки и отзывы потребителей образовательных услуг</w:t>
      </w:r>
    </w:p>
    <w:p w:rsidR="003B0C67" w:rsidRDefault="003B0C67" w:rsidP="008628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Ежегодно в школе проводится анкетирование среди учащихся и их родителей, цель которого выяснить степень удовлетворенности качеством образовательных услуг. В ходе таких мероприятий выявляются пожелания всех участников школьной жизни. </w:t>
      </w:r>
    </w:p>
    <w:p w:rsidR="009B7E23" w:rsidRPr="009247C5" w:rsidRDefault="009B7E23" w:rsidP="00434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C67" w:rsidRPr="009247C5" w:rsidRDefault="003B0C67" w:rsidP="00665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53BF" w:rsidRPr="009247C5" w:rsidRDefault="003B0C67" w:rsidP="00665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2503EA" wp14:editId="12141901">
                <wp:simplePos x="0" y="0"/>
                <wp:positionH relativeFrom="column">
                  <wp:posOffset>-1220372</wp:posOffset>
                </wp:positionH>
                <wp:positionV relativeFrom="paragraph">
                  <wp:posOffset>-432875</wp:posOffset>
                </wp:positionV>
                <wp:extent cx="2543175" cy="750277"/>
                <wp:effectExtent l="0" t="0" r="28575" b="1206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502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BC" w:rsidRDefault="006535BC" w:rsidP="003B0C67">
                            <w:pPr>
                              <w:jc w:val="center"/>
                            </w:pPr>
                            <w:r w:rsidRPr="0043430F">
                              <w:rPr>
                                <w:u w:val="single"/>
                              </w:rPr>
                              <w:t>Анкета для родителей:</w:t>
                            </w:r>
                            <w:r>
                              <w:t xml:space="preserve"> Удовлетворяет ли Вас качество образования в нашей школе?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0" style="position:absolute;margin-left:-96.1pt;margin-top:-34.1pt;width:200.25pt;height:5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" fillcolor="white [3201]" strokecolor="#f79646 [3209]" strokeweight="2pt">
                <v:textbox>
                  <w:txbxContent>
                    <w:p w:rsidR="006535BC" w:rsidRDefault="006535BC" w:rsidP="003B0C67">
                      <w:pPr>
                        <w:jc w:val="center"/>
                      </w:pPr>
                      <w:r w:rsidRPr="0043430F">
                        <w:rPr>
                          <w:u w:val="single"/>
                        </w:rPr>
                        <w:t>Анкета для родителей:</w:t>
                      </w:r>
                      <w:r>
                        <w:t xml:space="preserve"> Удовлетворяет ли Вас качество образования в нашей школе?</w:t>
                      </w:r>
                    </w:p>
                  </w:txbxContent>
                </v:textbox>
              </v:roundrect>
            </w:pict>
          </mc:Fallback>
        </mc:AlternateContent>
      </w:r>
      <w:r w:rsidRPr="009247C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280FEB8B" wp14:editId="05CC0579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3264535" cy="1969135"/>
            <wp:effectExtent l="0" t="0" r="12065" b="12065"/>
            <wp:wrapTight wrapText="bothSides">
              <wp:wrapPolygon edited="0">
                <wp:start x="0" y="0"/>
                <wp:lineTo x="0" y="21523"/>
                <wp:lineTo x="21554" y="21523"/>
                <wp:lineTo x="21554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30F" w:rsidRPr="009247C5" w:rsidRDefault="0043430F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C5">
        <w:rPr>
          <w:rFonts w:ascii="Times New Roman" w:hAnsi="Times New Roman" w:cs="Times New Roman"/>
          <w:b/>
          <w:sz w:val="28"/>
          <w:szCs w:val="28"/>
        </w:rPr>
        <w:t>Пожелания родителей:</w:t>
      </w:r>
    </w:p>
    <w:p w:rsidR="0043430F" w:rsidRPr="009247C5" w:rsidRDefault="0043430F" w:rsidP="00434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больше кружков по интересам,</w:t>
      </w:r>
    </w:p>
    <w:p w:rsidR="0043430F" w:rsidRPr="009247C5" w:rsidRDefault="0043430F" w:rsidP="00434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проводить дополнительные занятия</w:t>
      </w:r>
      <w:r w:rsidR="00835750" w:rsidRPr="009247C5">
        <w:rPr>
          <w:rFonts w:ascii="Times New Roman" w:hAnsi="Times New Roman" w:cs="Times New Roman"/>
          <w:sz w:val="28"/>
          <w:szCs w:val="28"/>
        </w:rPr>
        <w:t xml:space="preserve"> по подготовке домашних заданий,</w:t>
      </w:r>
    </w:p>
    <w:p w:rsidR="00835750" w:rsidRPr="009247C5" w:rsidRDefault="00835750" w:rsidP="00434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больше строгости.</w:t>
      </w:r>
    </w:p>
    <w:p w:rsidR="00AD5056" w:rsidRPr="00AD5056" w:rsidRDefault="004A771B" w:rsidP="00AD5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анкетирование родителей и учащихся подтверждает удовлетворенность качеством образования в школе.</w:t>
      </w:r>
      <w:r w:rsidR="00AD5056" w:rsidRPr="00AD5056">
        <w:rPr>
          <w:rFonts w:ascii="Times New Roman" w:hAnsi="Times New Roman" w:cs="Times New Roman"/>
          <w:sz w:val="24"/>
          <w:szCs w:val="24"/>
        </w:rPr>
        <w:t xml:space="preserve"> </w:t>
      </w:r>
      <w:r w:rsidR="00AD5056" w:rsidRPr="00AD5056">
        <w:rPr>
          <w:rFonts w:ascii="Times New Roman" w:hAnsi="Times New Roman" w:cs="Times New Roman"/>
          <w:sz w:val="28"/>
          <w:szCs w:val="28"/>
        </w:rPr>
        <w:t xml:space="preserve">Согласно проведенному </w:t>
      </w:r>
      <w:r w:rsidR="00AD5056" w:rsidRPr="00AD5056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исследованию большинство родителей ограничивают свое сотрудничество со школой контролем </w:t>
      </w:r>
      <w:r w:rsidR="00166AF5">
        <w:rPr>
          <w:rFonts w:ascii="Times New Roman" w:hAnsi="Times New Roman" w:cs="Times New Roman"/>
          <w:sz w:val="28"/>
          <w:szCs w:val="28"/>
        </w:rPr>
        <w:t>над</w:t>
      </w:r>
      <w:r w:rsidR="00AD5056" w:rsidRPr="00AD5056">
        <w:rPr>
          <w:rFonts w:ascii="Times New Roman" w:hAnsi="Times New Roman" w:cs="Times New Roman"/>
          <w:sz w:val="28"/>
          <w:szCs w:val="28"/>
        </w:rPr>
        <w:t xml:space="preserve"> выполнением домашних заданий детей, имеют недостаточное представление о состоянии школьных дел. В социальном заказе ставят на первый план обеспечение подготовки для поступления в ВУЗы 30%, средние специальные заведения 40%, подготовку к жизни в условиях рынка и развитие творческих способностей 12% и не смогли ответить на этот вопрос 18% .</w:t>
      </w:r>
    </w:p>
    <w:p w:rsidR="00835750" w:rsidRPr="009247C5" w:rsidRDefault="00835750" w:rsidP="004A771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430F" w:rsidRPr="009247C5" w:rsidRDefault="0043430F" w:rsidP="004343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30F" w:rsidRPr="009247C5" w:rsidRDefault="00392414" w:rsidP="008357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7D650A" wp14:editId="549A0E71">
                <wp:simplePos x="0" y="0"/>
                <wp:positionH relativeFrom="column">
                  <wp:posOffset>2268855</wp:posOffset>
                </wp:positionH>
                <wp:positionV relativeFrom="paragraph">
                  <wp:posOffset>-339090</wp:posOffset>
                </wp:positionV>
                <wp:extent cx="2419985" cy="532765"/>
                <wp:effectExtent l="0" t="0" r="18415" b="1968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985" cy="532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BC" w:rsidRPr="00835750" w:rsidRDefault="006535BC" w:rsidP="00835750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835750">
                              <w:rPr>
                                <w:u w:val="single"/>
                              </w:rPr>
                              <w:t>Анкетирование учащихся (</w:t>
                            </w:r>
                            <w:proofErr w:type="gramStart"/>
                            <w:r w:rsidRPr="00835750">
                              <w:rPr>
                                <w:u w:val="single"/>
                              </w:rPr>
                              <w:t>в</w:t>
                            </w:r>
                            <w:proofErr w:type="gramEnd"/>
                            <w:r w:rsidRPr="00835750">
                              <w:rPr>
                                <w:u w:val="single"/>
                              </w:rPr>
                              <w:t xml:space="preserve"> %):</w:t>
                            </w:r>
                          </w:p>
                          <w:p w:rsidR="006535BC" w:rsidRDefault="006535BC" w:rsidP="00835750">
                            <w:pPr>
                              <w:spacing w:after="0"/>
                              <w:jc w:val="center"/>
                            </w:pPr>
                            <w:r>
                              <w:t>Зачем ты ходишь в школу?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1" style="position:absolute;left:0;text-align:left;margin-left:178.65pt;margin-top:-26.7pt;width:190.55pt;height:4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" fillcolor="white [3201]" strokecolor="#f79646 [3209]" strokeweight="2pt">
                <v:textbox>
                  <w:txbxContent>
                    <w:p w:rsidR="006535BC" w:rsidRPr="00835750" w:rsidRDefault="006535BC" w:rsidP="00835750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835750">
                        <w:rPr>
                          <w:u w:val="single"/>
                        </w:rPr>
                        <w:t>Анкетирование учащихся (</w:t>
                      </w:r>
                      <w:proofErr w:type="gramStart"/>
                      <w:r w:rsidRPr="00835750">
                        <w:rPr>
                          <w:u w:val="single"/>
                        </w:rPr>
                        <w:t>в</w:t>
                      </w:r>
                      <w:proofErr w:type="gramEnd"/>
                      <w:r w:rsidRPr="00835750">
                        <w:rPr>
                          <w:u w:val="single"/>
                        </w:rPr>
                        <w:t xml:space="preserve"> %):</w:t>
                      </w:r>
                    </w:p>
                    <w:p w:rsidR="006535BC" w:rsidRDefault="006535BC" w:rsidP="00835750">
                      <w:pPr>
                        <w:spacing w:after="0"/>
                        <w:jc w:val="center"/>
                      </w:pPr>
                      <w:r>
                        <w:t>Зачем ты ходишь в школу?</w:t>
                      </w:r>
                    </w:p>
                  </w:txbxContent>
                </v:textbox>
              </v:roundrect>
            </w:pict>
          </mc:Fallback>
        </mc:AlternateContent>
      </w:r>
      <w:r w:rsidR="00835750" w:rsidRPr="009247C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29C8FE" wp14:editId="2310763E">
            <wp:extent cx="6025661" cy="2743200"/>
            <wp:effectExtent l="0" t="0" r="133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4662A" w:rsidRDefault="0094662A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111" w:rsidRPr="009247C5" w:rsidRDefault="00BF4111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7C5">
        <w:rPr>
          <w:rFonts w:ascii="Times New Roman" w:hAnsi="Times New Roman" w:cs="Times New Roman"/>
          <w:b/>
          <w:sz w:val="28"/>
          <w:szCs w:val="28"/>
          <w:u w:val="single"/>
        </w:rPr>
        <w:t>5. Социальная активность и внешние связи учреждения</w:t>
      </w:r>
    </w:p>
    <w:p w:rsidR="00BF4111" w:rsidRPr="009B7E23" w:rsidRDefault="009B7E23" w:rsidP="000B6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23">
        <w:rPr>
          <w:rFonts w:ascii="Times New Roman" w:hAnsi="Times New Roman" w:cs="Times New Roman"/>
          <w:b/>
          <w:sz w:val="28"/>
          <w:szCs w:val="28"/>
        </w:rPr>
        <w:t>5.1</w:t>
      </w:r>
      <w:r w:rsidR="00822597">
        <w:rPr>
          <w:rFonts w:ascii="Times New Roman" w:hAnsi="Times New Roman" w:cs="Times New Roman"/>
          <w:b/>
          <w:sz w:val="28"/>
          <w:szCs w:val="28"/>
        </w:rPr>
        <w:t>.</w:t>
      </w:r>
      <w:r w:rsidRPr="009B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9B7E23">
        <w:rPr>
          <w:rFonts w:ascii="Times New Roman" w:hAnsi="Times New Roman" w:cs="Times New Roman"/>
          <w:b/>
          <w:sz w:val="28"/>
          <w:szCs w:val="28"/>
        </w:rPr>
        <w:t>Проекты и мероприят</w:t>
      </w:r>
      <w:r w:rsidR="000B68A4" w:rsidRPr="009B7E23">
        <w:rPr>
          <w:rFonts w:ascii="Times New Roman" w:hAnsi="Times New Roman" w:cs="Times New Roman"/>
          <w:b/>
          <w:sz w:val="28"/>
          <w:szCs w:val="28"/>
        </w:rPr>
        <w:t>ия, реализуемые в интересах и с участием местного сообщества, социальные партнеры учреждения</w:t>
      </w:r>
    </w:p>
    <w:p w:rsidR="000B68A4" w:rsidRPr="009247C5" w:rsidRDefault="000B68A4" w:rsidP="009B7E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Школа является одним из градообразующих объектов в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47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47C5">
        <w:rPr>
          <w:rFonts w:ascii="Times New Roman" w:hAnsi="Times New Roman" w:cs="Times New Roman"/>
          <w:sz w:val="28"/>
          <w:szCs w:val="28"/>
        </w:rPr>
        <w:t>алиново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>, поэтому практически все проводимые мероприятия проходят с участием школьного сообщества - учителей, персонала и учащихся.</w:t>
      </w:r>
    </w:p>
    <w:p w:rsidR="000B68A4" w:rsidRPr="009247C5" w:rsidRDefault="00F92D23" w:rsidP="009B7E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По инициативе администрации школы и ученического органа самоуправления уже стали традиционными следующие мероприятия:</w:t>
      </w:r>
    </w:p>
    <w:p w:rsidR="00F92D23" w:rsidRPr="009247C5" w:rsidRDefault="00F92D23" w:rsidP="000B6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субботник на селе (все учащиеся школы работают на очистке центральной улицы, протяженностью 4 км, аллеи Победы, обелиска и прилегающего к нему парка);</w:t>
      </w:r>
    </w:p>
    <w:p w:rsidR="00F92D23" w:rsidRPr="009247C5" w:rsidRDefault="00F92D23" w:rsidP="000B6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lastRenderedPageBreak/>
        <w:t>- в честь Дня Победы проходит факельное шествие учеников, их родителей и коллектива работников школы;</w:t>
      </w:r>
    </w:p>
    <w:p w:rsidR="00F92D23" w:rsidRPr="009247C5" w:rsidRDefault="00F92D23" w:rsidP="000B6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работает шефская помощь ветеранам</w:t>
      </w:r>
      <w:r w:rsidR="00C20819" w:rsidRPr="009247C5">
        <w:rPr>
          <w:rFonts w:ascii="Times New Roman" w:hAnsi="Times New Roman" w:cs="Times New Roman"/>
          <w:sz w:val="28"/>
          <w:szCs w:val="28"/>
        </w:rPr>
        <w:t>.</w:t>
      </w:r>
    </w:p>
    <w:p w:rsidR="00C20819" w:rsidRPr="009247C5" w:rsidRDefault="00C20819" w:rsidP="004A77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Школьный коллектив тесно сотрудничает с Малиновским Домом культуры: ученики являются постоянными исполнителями и организаторами различных мероприятий, которые проводит клуб для сельчан.</w:t>
      </w:r>
    </w:p>
    <w:p w:rsidR="00C20819" w:rsidRPr="009247C5" w:rsidRDefault="00C20819" w:rsidP="004A77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В летний период школьники работают на благоустройстве и очистке социальных объектов села (обелиск памяти, центральная площадь, сельский стадион).</w:t>
      </w:r>
      <w:r w:rsidR="003A3AEF" w:rsidRPr="009247C5">
        <w:rPr>
          <w:rFonts w:ascii="Times New Roman" w:hAnsi="Times New Roman" w:cs="Times New Roman"/>
          <w:sz w:val="28"/>
          <w:szCs w:val="28"/>
        </w:rPr>
        <w:t xml:space="preserve"> В осенний период – оказывают помощь местным фермерам по уборке картофеля.</w:t>
      </w:r>
    </w:p>
    <w:p w:rsidR="00BF4111" w:rsidRPr="009B7E23" w:rsidRDefault="009B7E23" w:rsidP="004566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E23">
        <w:rPr>
          <w:rFonts w:ascii="Times New Roman" w:hAnsi="Times New Roman" w:cs="Times New Roman"/>
          <w:b/>
          <w:sz w:val="28"/>
          <w:szCs w:val="28"/>
        </w:rPr>
        <w:t>5.2</w:t>
      </w:r>
      <w:r w:rsidR="00822597">
        <w:rPr>
          <w:rFonts w:ascii="Times New Roman" w:hAnsi="Times New Roman" w:cs="Times New Roman"/>
          <w:b/>
          <w:sz w:val="28"/>
          <w:szCs w:val="28"/>
        </w:rPr>
        <w:t>.</w:t>
      </w:r>
      <w:r w:rsidRPr="009B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6B5" w:rsidRPr="009B7E23">
        <w:rPr>
          <w:rFonts w:ascii="Times New Roman" w:hAnsi="Times New Roman" w:cs="Times New Roman"/>
          <w:b/>
          <w:sz w:val="28"/>
          <w:szCs w:val="28"/>
        </w:rPr>
        <w:t>Партнеры и спонсоры учреждения</w:t>
      </w:r>
    </w:p>
    <w:p w:rsidR="00FA3A9E" w:rsidRPr="009247C5" w:rsidRDefault="00E74189" w:rsidP="00FA3A9E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Крест</w:t>
      </w:r>
      <w:r w:rsidR="00FA3A9E" w:rsidRPr="009247C5">
        <w:rPr>
          <w:rFonts w:ascii="Times New Roman" w:hAnsi="Times New Roman" w:cs="Times New Roman"/>
          <w:sz w:val="28"/>
          <w:szCs w:val="28"/>
        </w:rPr>
        <w:t>ьянско-фермерское</w:t>
      </w:r>
      <w:r w:rsidRPr="009247C5">
        <w:rPr>
          <w:rFonts w:ascii="Times New Roman" w:hAnsi="Times New Roman" w:cs="Times New Roman"/>
          <w:sz w:val="28"/>
          <w:szCs w:val="28"/>
        </w:rPr>
        <w:t xml:space="preserve"> хозяйство «Калиновский А.П.», </w:t>
      </w:r>
    </w:p>
    <w:p w:rsidR="00FA3A9E" w:rsidRPr="009247C5" w:rsidRDefault="007F0BBC" w:rsidP="00FA3A9E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И</w:t>
      </w:r>
      <w:r w:rsidR="00E74189" w:rsidRPr="009247C5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E74189" w:rsidRPr="009247C5">
        <w:rPr>
          <w:rFonts w:ascii="Times New Roman" w:hAnsi="Times New Roman" w:cs="Times New Roman"/>
          <w:sz w:val="28"/>
          <w:szCs w:val="28"/>
        </w:rPr>
        <w:t>Дудкевич</w:t>
      </w:r>
      <w:proofErr w:type="spellEnd"/>
      <w:r w:rsidR="00E74189" w:rsidRPr="009247C5">
        <w:rPr>
          <w:rFonts w:ascii="Times New Roman" w:hAnsi="Times New Roman" w:cs="Times New Roman"/>
          <w:sz w:val="28"/>
          <w:szCs w:val="28"/>
        </w:rPr>
        <w:t xml:space="preserve"> А.В,</w:t>
      </w:r>
    </w:p>
    <w:p w:rsidR="00FA3A9E" w:rsidRPr="009247C5" w:rsidRDefault="004A05AA" w:rsidP="00FA3A9E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К</w:t>
      </w:r>
      <w:r w:rsidR="009939B9" w:rsidRPr="009247C5">
        <w:rPr>
          <w:rFonts w:ascii="Times New Roman" w:hAnsi="Times New Roman" w:cs="Times New Roman"/>
          <w:sz w:val="28"/>
          <w:szCs w:val="28"/>
        </w:rPr>
        <w:t>рестьянско-фермерское</w:t>
      </w:r>
      <w:r w:rsidR="00E74189" w:rsidRPr="009247C5">
        <w:rPr>
          <w:rFonts w:ascii="Times New Roman" w:hAnsi="Times New Roman" w:cs="Times New Roman"/>
          <w:sz w:val="28"/>
          <w:szCs w:val="28"/>
        </w:rPr>
        <w:t xml:space="preserve"> хозяйство «</w:t>
      </w:r>
      <w:proofErr w:type="spellStart"/>
      <w:r w:rsidR="00E74189" w:rsidRPr="009247C5">
        <w:rPr>
          <w:rFonts w:ascii="Times New Roman" w:hAnsi="Times New Roman" w:cs="Times New Roman"/>
          <w:sz w:val="28"/>
          <w:szCs w:val="28"/>
        </w:rPr>
        <w:t>Смакота</w:t>
      </w:r>
      <w:proofErr w:type="spellEnd"/>
      <w:r w:rsidR="00E74189" w:rsidRPr="009247C5">
        <w:rPr>
          <w:rFonts w:ascii="Times New Roman" w:hAnsi="Times New Roman" w:cs="Times New Roman"/>
          <w:sz w:val="28"/>
          <w:szCs w:val="28"/>
        </w:rPr>
        <w:t xml:space="preserve"> В.В.», </w:t>
      </w:r>
    </w:p>
    <w:p w:rsidR="00FA3A9E" w:rsidRPr="009247C5" w:rsidRDefault="00FA3A9E" w:rsidP="00FA3A9E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КГКУ «Приморское лесничество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филиал»</w:t>
      </w:r>
      <w:r w:rsidR="00E74189" w:rsidRPr="009247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4189" w:rsidRPr="009247C5" w:rsidRDefault="00E74189" w:rsidP="00FA3A9E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ИП Сальников А.В.</w:t>
      </w:r>
      <w:r w:rsidR="009939B9" w:rsidRPr="00924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11" w:rsidRPr="009B7E23" w:rsidRDefault="009B7E23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23">
        <w:rPr>
          <w:rFonts w:ascii="Times New Roman" w:hAnsi="Times New Roman" w:cs="Times New Roman"/>
          <w:b/>
          <w:sz w:val="28"/>
          <w:szCs w:val="28"/>
        </w:rPr>
        <w:t>5.3</w:t>
      </w:r>
      <w:r w:rsidR="00822597">
        <w:rPr>
          <w:rFonts w:ascii="Times New Roman" w:hAnsi="Times New Roman" w:cs="Times New Roman"/>
          <w:b/>
          <w:sz w:val="28"/>
          <w:szCs w:val="28"/>
        </w:rPr>
        <w:t>.</w:t>
      </w:r>
      <w:r w:rsidRPr="009B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9B7E23">
        <w:rPr>
          <w:rFonts w:ascii="Times New Roman" w:hAnsi="Times New Roman" w:cs="Times New Roman"/>
          <w:b/>
          <w:sz w:val="28"/>
          <w:szCs w:val="28"/>
        </w:rPr>
        <w:t>Членство в ассоциациях</w:t>
      </w:r>
      <w:r w:rsidR="003A3AEF" w:rsidRPr="009B7E23">
        <w:rPr>
          <w:rFonts w:ascii="Times New Roman" w:hAnsi="Times New Roman" w:cs="Times New Roman"/>
          <w:b/>
          <w:sz w:val="28"/>
          <w:szCs w:val="28"/>
        </w:rPr>
        <w:t>, профессиональных объединениях</w:t>
      </w:r>
    </w:p>
    <w:p w:rsidR="003A3AEF" w:rsidRPr="009247C5" w:rsidRDefault="003A3AEF" w:rsidP="00D878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Все педагоги школы являются членами профессиональных объединений учителей района. Двое из них –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Оргина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Т.А. и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Оргина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Е.В. – являются руководителями районного методического объединения учителей географии и районного методического объединения заместителей директоров по учебно-воспитательной работе соответственно. </w:t>
      </w:r>
      <w:proofErr w:type="gramStart"/>
      <w:r w:rsidRPr="009247C5">
        <w:rPr>
          <w:rFonts w:ascii="Times New Roman" w:hAnsi="Times New Roman" w:cs="Times New Roman"/>
          <w:sz w:val="28"/>
          <w:szCs w:val="28"/>
        </w:rPr>
        <w:t>В связи с внедрением информационных технологий, многие</w:t>
      </w:r>
      <w:r w:rsidR="00521BF7" w:rsidRPr="009247C5">
        <w:rPr>
          <w:rFonts w:ascii="Times New Roman" w:hAnsi="Times New Roman" w:cs="Times New Roman"/>
          <w:sz w:val="28"/>
          <w:szCs w:val="28"/>
        </w:rPr>
        <w:t xml:space="preserve"> учителя-предметники</w:t>
      </w:r>
      <w:r w:rsidRPr="009247C5">
        <w:rPr>
          <w:rFonts w:ascii="Times New Roman" w:hAnsi="Times New Roman" w:cs="Times New Roman"/>
          <w:sz w:val="28"/>
          <w:szCs w:val="28"/>
        </w:rPr>
        <w:t xml:space="preserve"> стали членами ассоциаций и сообществ в сети Интернет (Левина В.В. – история, Калиниченко Е.В. </w:t>
      </w:r>
      <w:r w:rsidR="00521BF7" w:rsidRPr="009247C5">
        <w:rPr>
          <w:rFonts w:ascii="Times New Roman" w:hAnsi="Times New Roman" w:cs="Times New Roman"/>
          <w:sz w:val="28"/>
          <w:szCs w:val="28"/>
        </w:rPr>
        <w:t xml:space="preserve">и Стрелкова Г.В. </w:t>
      </w:r>
      <w:r w:rsidRPr="009247C5">
        <w:rPr>
          <w:rFonts w:ascii="Times New Roman" w:hAnsi="Times New Roman" w:cs="Times New Roman"/>
          <w:sz w:val="28"/>
          <w:szCs w:val="28"/>
        </w:rPr>
        <w:t xml:space="preserve">– английский язык,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Оргина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Т.А. – би</w:t>
      </w:r>
      <w:r w:rsidR="00521BF7" w:rsidRPr="009247C5">
        <w:rPr>
          <w:rFonts w:ascii="Times New Roman" w:hAnsi="Times New Roman" w:cs="Times New Roman"/>
          <w:sz w:val="28"/>
          <w:szCs w:val="28"/>
        </w:rPr>
        <w:t>ология и</w:t>
      </w:r>
      <w:r w:rsidRPr="009247C5">
        <w:rPr>
          <w:rFonts w:ascii="Times New Roman" w:hAnsi="Times New Roman" w:cs="Times New Roman"/>
          <w:sz w:val="28"/>
          <w:szCs w:val="28"/>
        </w:rPr>
        <w:t xml:space="preserve"> география,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Оргина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Е.В. – математика, Казанцева И.Ф. и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Щербатюк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А.Г. – начальные классы, Оргин В.Н. – физика и информатика, Котляр Г.В. – музыка и литература</w:t>
      </w:r>
      <w:r w:rsidR="00521BF7" w:rsidRPr="009247C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F4111" w:rsidRPr="009247C5" w:rsidRDefault="00BF4111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11" w:rsidRPr="009247C5" w:rsidRDefault="00BF4111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7C5">
        <w:rPr>
          <w:rFonts w:ascii="Times New Roman" w:hAnsi="Times New Roman" w:cs="Times New Roman"/>
          <w:b/>
          <w:sz w:val="28"/>
          <w:szCs w:val="28"/>
          <w:u w:val="single"/>
        </w:rPr>
        <w:t>6. Финансово-экономическая деятельность</w:t>
      </w:r>
    </w:p>
    <w:p w:rsidR="00BF4111" w:rsidRPr="009247C5" w:rsidRDefault="00BF4111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4111" w:rsidRPr="009B7E23" w:rsidRDefault="00641DE7" w:rsidP="003364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E23">
        <w:rPr>
          <w:rFonts w:ascii="Times New Roman" w:hAnsi="Times New Roman" w:cs="Times New Roman"/>
          <w:b/>
          <w:sz w:val="28"/>
          <w:szCs w:val="28"/>
        </w:rPr>
        <w:t>Годовой бюджет</w:t>
      </w:r>
    </w:p>
    <w:p w:rsidR="00CD20B5" w:rsidRPr="009247C5" w:rsidRDefault="00CD20B5" w:rsidP="00D878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деятельности </w:t>
      </w:r>
      <w:r w:rsidR="00B7390C" w:rsidRPr="009247C5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247C5">
        <w:rPr>
          <w:rFonts w:ascii="Times New Roman" w:hAnsi="Times New Roman" w:cs="Times New Roman"/>
          <w:sz w:val="28"/>
          <w:szCs w:val="28"/>
        </w:rPr>
        <w:t xml:space="preserve">является бюджет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7390C" w:rsidRPr="009247C5">
        <w:rPr>
          <w:rFonts w:ascii="Times New Roman" w:hAnsi="Times New Roman" w:cs="Times New Roman"/>
          <w:sz w:val="28"/>
          <w:szCs w:val="28"/>
        </w:rPr>
        <w:t>. Бюджетные средства школы</w:t>
      </w:r>
      <w:r w:rsidR="004A05AA" w:rsidRPr="009247C5">
        <w:rPr>
          <w:rFonts w:ascii="Times New Roman" w:hAnsi="Times New Roman" w:cs="Times New Roman"/>
          <w:sz w:val="28"/>
          <w:szCs w:val="28"/>
        </w:rPr>
        <w:t xml:space="preserve"> (около 230 </w:t>
      </w:r>
      <w:proofErr w:type="spellStart"/>
      <w:r w:rsidR="004A05AA" w:rsidRPr="009247C5">
        <w:rPr>
          <w:rFonts w:ascii="Times New Roman" w:hAnsi="Times New Roman" w:cs="Times New Roman"/>
          <w:sz w:val="28"/>
          <w:szCs w:val="28"/>
        </w:rPr>
        <w:t>млн.р</w:t>
      </w:r>
      <w:proofErr w:type="spellEnd"/>
      <w:r w:rsidR="004A05AA" w:rsidRPr="009247C5">
        <w:rPr>
          <w:rFonts w:ascii="Times New Roman" w:hAnsi="Times New Roman" w:cs="Times New Roman"/>
          <w:sz w:val="28"/>
          <w:szCs w:val="28"/>
        </w:rPr>
        <w:t>.)</w:t>
      </w:r>
      <w:r w:rsidR="00B7390C" w:rsidRPr="009247C5">
        <w:rPr>
          <w:rFonts w:ascii="Times New Roman" w:hAnsi="Times New Roman" w:cs="Times New Roman"/>
          <w:sz w:val="28"/>
          <w:szCs w:val="28"/>
        </w:rPr>
        <w:t xml:space="preserve"> распределяются централизованной бухгалтерией, которая находится в </w:t>
      </w:r>
      <w:proofErr w:type="spellStart"/>
      <w:r w:rsidR="00B7390C" w:rsidRPr="009247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7390C" w:rsidRPr="009247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7390C" w:rsidRPr="009247C5">
        <w:rPr>
          <w:rFonts w:ascii="Times New Roman" w:hAnsi="Times New Roman" w:cs="Times New Roman"/>
          <w:sz w:val="28"/>
          <w:szCs w:val="28"/>
        </w:rPr>
        <w:t>альнереченске</w:t>
      </w:r>
      <w:proofErr w:type="spellEnd"/>
      <w:r w:rsidR="00B7390C" w:rsidRPr="00924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E7" w:rsidRPr="009247C5" w:rsidRDefault="00641DE7" w:rsidP="00B73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94E451" wp14:editId="7007CF50">
            <wp:extent cx="5937739" cy="3358662"/>
            <wp:effectExtent l="0" t="0" r="25400" b="133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F4111" w:rsidRPr="009247C5" w:rsidRDefault="00BF4111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11" w:rsidRPr="009247C5" w:rsidRDefault="00BF4111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7C5">
        <w:rPr>
          <w:rFonts w:ascii="Times New Roman" w:hAnsi="Times New Roman" w:cs="Times New Roman"/>
          <w:b/>
          <w:sz w:val="28"/>
          <w:szCs w:val="28"/>
          <w:u w:val="single"/>
        </w:rPr>
        <w:t>7. Решения, принятые по итогам общественного обсуждения</w:t>
      </w:r>
    </w:p>
    <w:p w:rsidR="00DD7414" w:rsidRPr="009247C5" w:rsidRDefault="00DD7414" w:rsidP="009B7E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По решению общешкольного  родительского собрания проведены мероприятия, направленные на сохранение здоровья учащихся:</w:t>
      </w:r>
    </w:p>
    <w:p w:rsidR="00DD7414" w:rsidRPr="009247C5" w:rsidRDefault="00DD7414" w:rsidP="008B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 - профилактические мероприятия, направленные на воспитание потребности учащихся вести здоровый образ жизни;</w:t>
      </w:r>
    </w:p>
    <w:p w:rsidR="00166AF5" w:rsidRDefault="00DD7414" w:rsidP="008B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 приучение школьников к правилам личной гигиены  - обеспечение каждого ребенка питьевой водой в стенах школы силами его родителей</w:t>
      </w:r>
    </w:p>
    <w:p w:rsidR="00DD7414" w:rsidRPr="009247C5" w:rsidRDefault="00166AF5" w:rsidP="008B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отказ учащихся от курения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BA1" w:rsidRPr="009247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111" w:rsidRPr="009247C5" w:rsidRDefault="00BF4111" w:rsidP="00336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11" w:rsidRPr="009247C5" w:rsidRDefault="00BF4111" w:rsidP="00336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7C5">
        <w:rPr>
          <w:rFonts w:ascii="Times New Roman" w:hAnsi="Times New Roman" w:cs="Times New Roman"/>
          <w:b/>
          <w:sz w:val="28"/>
          <w:szCs w:val="28"/>
          <w:u w:val="single"/>
        </w:rPr>
        <w:t>8. Заключение. Перспективы и планы развития</w:t>
      </w:r>
    </w:p>
    <w:p w:rsidR="00BF4111" w:rsidRPr="006C6FF0" w:rsidRDefault="006C6FF0" w:rsidP="006A4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FF0">
        <w:rPr>
          <w:rFonts w:ascii="Times New Roman" w:hAnsi="Times New Roman" w:cs="Times New Roman"/>
          <w:b/>
          <w:sz w:val="28"/>
          <w:szCs w:val="28"/>
        </w:rPr>
        <w:t>8.1</w:t>
      </w:r>
      <w:r w:rsidR="00A64E2B">
        <w:rPr>
          <w:rFonts w:ascii="Times New Roman" w:hAnsi="Times New Roman" w:cs="Times New Roman"/>
          <w:b/>
          <w:sz w:val="28"/>
          <w:szCs w:val="28"/>
        </w:rPr>
        <w:t>.</w:t>
      </w:r>
      <w:r w:rsidRPr="006C6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6C6FF0">
        <w:rPr>
          <w:rFonts w:ascii="Times New Roman" w:hAnsi="Times New Roman" w:cs="Times New Roman"/>
          <w:b/>
          <w:sz w:val="28"/>
          <w:szCs w:val="28"/>
        </w:rPr>
        <w:t>Подведение итогов реализ</w:t>
      </w:r>
      <w:r w:rsidR="006A41E3" w:rsidRPr="006C6FF0">
        <w:rPr>
          <w:rFonts w:ascii="Times New Roman" w:hAnsi="Times New Roman" w:cs="Times New Roman"/>
          <w:b/>
          <w:sz w:val="28"/>
          <w:szCs w:val="28"/>
        </w:rPr>
        <w:t xml:space="preserve">ации плана (программы) развития учреждения за </w:t>
      </w:r>
      <w:r>
        <w:rPr>
          <w:rFonts w:ascii="Times New Roman" w:hAnsi="Times New Roman" w:cs="Times New Roman"/>
          <w:b/>
          <w:sz w:val="28"/>
          <w:szCs w:val="28"/>
        </w:rPr>
        <w:t>отчетный год</w:t>
      </w:r>
    </w:p>
    <w:p w:rsidR="00FA3A9E" w:rsidRPr="00574D59" w:rsidRDefault="00FA3A9E" w:rsidP="00574D59">
      <w:pPr>
        <w:pStyle w:val="2"/>
        <w:spacing w:line="360" w:lineRule="auto"/>
        <w:ind w:firstLine="840"/>
        <w:jc w:val="both"/>
        <w:rPr>
          <w:b w:val="0"/>
          <w:sz w:val="28"/>
          <w:szCs w:val="28"/>
          <w:u w:val="none"/>
        </w:rPr>
      </w:pPr>
      <w:r w:rsidRPr="009247C5">
        <w:rPr>
          <w:b w:val="0"/>
          <w:sz w:val="28"/>
          <w:szCs w:val="28"/>
          <w:u w:val="none"/>
        </w:rPr>
        <w:lastRenderedPageBreak/>
        <w:t>Учебный план на 201</w:t>
      </w:r>
      <w:r w:rsidR="00574D59">
        <w:rPr>
          <w:b w:val="0"/>
          <w:sz w:val="28"/>
          <w:szCs w:val="28"/>
          <w:u w:val="none"/>
        </w:rPr>
        <w:t>2</w:t>
      </w:r>
      <w:r w:rsidRPr="009247C5">
        <w:rPr>
          <w:b w:val="0"/>
          <w:sz w:val="28"/>
          <w:szCs w:val="28"/>
          <w:u w:val="none"/>
        </w:rPr>
        <w:t>-201</w:t>
      </w:r>
      <w:r w:rsidR="00574D59">
        <w:rPr>
          <w:b w:val="0"/>
          <w:sz w:val="28"/>
          <w:szCs w:val="28"/>
          <w:u w:val="none"/>
        </w:rPr>
        <w:t>3</w:t>
      </w:r>
      <w:r w:rsidRPr="009247C5">
        <w:rPr>
          <w:b w:val="0"/>
          <w:sz w:val="28"/>
          <w:szCs w:val="28"/>
          <w:u w:val="none"/>
        </w:rPr>
        <w:t xml:space="preserve"> учебный год выполнен, учебные программы пройдены. </w:t>
      </w:r>
    </w:p>
    <w:p w:rsidR="00AE1DDD" w:rsidRPr="009247C5" w:rsidRDefault="00AE1DDD" w:rsidP="00FA3A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1. Осуществлен </w:t>
      </w:r>
      <w:r w:rsidR="00822597">
        <w:rPr>
          <w:rFonts w:ascii="Times New Roman" w:hAnsi="Times New Roman" w:cs="Times New Roman"/>
          <w:sz w:val="28"/>
          <w:szCs w:val="28"/>
        </w:rPr>
        <w:t>второй</w:t>
      </w:r>
      <w:r w:rsidRPr="009247C5">
        <w:rPr>
          <w:rFonts w:ascii="Times New Roman" w:hAnsi="Times New Roman" w:cs="Times New Roman"/>
          <w:sz w:val="28"/>
          <w:szCs w:val="28"/>
        </w:rPr>
        <w:t xml:space="preserve"> этап перехода на новые государственные образовательные  стандарты начального общего образования.</w:t>
      </w:r>
    </w:p>
    <w:p w:rsidR="00AE1DDD" w:rsidRPr="009247C5" w:rsidRDefault="00AE1DDD" w:rsidP="00FA3A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2. Реализован на 100% план повышения уровня квалификации</w:t>
      </w:r>
      <w:r w:rsidR="002414D9" w:rsidRPr="009247C5">
        <w:rPr>
          <w:rFonts w:ascii="Times New Roman" w:hAnsi="Times New Roman" w:cs="Times New Roman"/>
          <w:sz w:val="28"/>
          <w:szCs w:val="28"/>
        </w:rPr>
        <w:t xml:space="preserve"> администрации и</w:t>
      </w:r>
      <w:r w:rsidRPr="009247C5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2414D9" w:rsidRPr="009247C5">
        <w:rPr>
          <w:rFonts w:ascii="Times New Roman" w:hAnsi="Times New Roman" w:cs="Times New Roman"/>
          <w:sz w:val="28"/>
          <w:szCs w:val="28"/>
        </w:rPr>
        <w:t>по вопросам ФГОС.</w:t>
      </w:r>
    </w:p>
    <w:p w:rsidR="002414D9" w:rsidRPr="009247C5" w:rsidRDefault="002414D9" w:rsidP="00D878A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8F7E2C" w:rsidRPr="009247C5">
        <w:rPr>
          <w:rFonts w:ascii="Times New Roman" w:hAnsi="Times New Roman" w:cs="Times New Roman"/>
          <w:sz w:val="28"/>
          <w:szCs w:val="28"/>
        </w:rPr>
        <w:t>3. Наблюдается у</w:t>
      </w:r>
      <w:r w:rsidRPr="009247C5">
        <w:rPr>
          <w:rFonts w:ascii="Times New Roman" w:hAnsi="Times New Roman" w:cs="Times New Roman"/>
          <w:sz w:val="28"/>
          <w:szCs w:val="28"/>
        </w:rPr>
        <w:t>величение блока исследовательских форм деятельности, повышение уровня самостоятельности и познавательной активности учащихся.</w:t>
      </w:r>
    </w:p>
    <w:p w:rsidR="002414D9" w:rsidRPr="009247C5" w:rsidRDefault="002414D9" w:rsidP="00D878A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4. Успешно проходит процесс внедрения и систематического использования высокоэффективных  информационных технологий.</w:t>
      </w:r>
    </w:p>
    <w:p w:rsidR="002414D9" w:rsidRPr="009247C5" w:rsidRDefault="002414D9" w:rsidP="00D878A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5. </w:t>
      </w:r>
      <w:r w:rsidR="008F7E2C" w:rsidRPr="009247C5">
        <w:rPr>
          <w:rFonts w:ascii="Times New Roman" w:hAnsi="Times New Roman" w:cs="Times New Roman"/>
          <w:sz w:val="28"/>
          <w:szCs w:val="28"/>
        </w:rPr>
        <w:t>Прослеживается с</w:t>
      </w:r>
      <w:r w:rsidRPr="009247C5">
        <w:rPr>
          <w:rFonts w:ascii="Times New Roman" w:hAnsi="Times New Roman" w:cs="Times New Roman"/>
          <w:sz w:val="28"/>
          <w:szCs w:val="28"/>
        </w:rPr>
        <w:t>табильность  школьной и внешкольной успешности  учащихся (овладение стандартом содержания образования, уровень</w:t>
      </w:r>
      <w:r w:rsidR="008F7E2C"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247C5">
        <w:rPr>
          <w:rFonts w:ascii="Times New Roman" w:hAnsi="Times New Roman" w:cs="Times New Roman"/>
          <w:sz w:val="28"/>
          <w:szCs w:val="28"/>
        </w:rPr>
        <w:t>, победы на олимпиадах и конкурсах муниципального и регионального уровней).</w:t>
      </w:r>
    </w:p>
    <w:p w:rsidR="008F7E2C" w:rsidRPr="009247C5" w:rsidRDefault="008F7E2C" w:rsidP="00D878A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6. Существенно</w:t>
      </w:r>
      <w:r w:rsidR="00852FE8" w:rsidRPr="009247C5">
        <w:rPr>
          <w:rFonts w:ascii="Times New Roman" w:hAnsi="Times New Roman" w:cs="Times New Roman"/>
          <w:sz w:val="28"/>
          <w:szCs w:val="28"/>
        </w:rPr>
        <w:t xml:space="preserve"> пополнилось материально-техническое обеспечение оргтехникой, спортивным оборудованием, технологическим оборудованием в столовой.</w:t>
      </w:r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88" w:rsidRPr="009247C5" w:rsidRDefault="00852FE8" w:rsidP="00D878A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7. </w:t>
      </w:r>
      <w:r w:rsidR="00153B88" w:rsidRPr="009247C5">
        <w:rPr>
          <w:rFonts w:ascii="Times New Roman" w:hAnsi="Times New Roman" w:cs="Times New Roman"/>
          <w:sz w:val="28"/>
          <w:szCs w:val="28"/>
        </w:rPr>
        <w:t>Частично р</w:t>
      </w:r>
      <w:r w:rsidRPr="009247C5">
        <w:rPr>
          <w:rFonts w:ascii="Times New Roman" w:hAnsi="Times New Roman" w:cs="Times New Roman"/>
          <w:sz w:val="28"/>
          <w:szCs w:val="28"/>
        </w:rPr>
        <w:t xml:space="preserve">еализован план по программе энергосбережения: установлены пластиковые окна в спортзале и столовой, </w:t>
      </w:r>
      <w:r w:rsidR="00153B88" w:rsidRPr="009247C5">
        <w:rPr>
          <w:rFonts w:ascii="Times New Roman" w:hAnsi="Times New Roman" w:cs="Times New Roman"/>
          <w:sz w:val="28"/>
          <w:szCs w:val="28"/>
        </w:rPr>
        <w:t>произведена замена осветительных ламп.</w:t>
      </w:r>
    </w:p>
    <w:p w:rsidR="00D878AD" w:rsidRDefault="00153B88" w:rsidP="00D878A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8. </w:t>
      </w:r>
      <w:r w:rsidR="009F4D04" w:rsidRPr="009247C5">
        <w:rPr>
          <w:rFonts w:ascii="Times New Roman" w:hAnsi="Times New Roman" w:cs="Times New Roman"/>
          <w:sz w:val="28"/>
          <w:szCs w:val="28"/>
        </w:rPr>
        <w:t>Возросла роль ученического самоуправления в вопросах внеурочной деятельности школьников.</w:t>
      </w:r>
    </w:p>
    <w:p w:rsidR="00D878AD" w:rsidRDefault="00D878AD" w:rsidP="00D878A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647136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реализована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установлены дополнительные источники освещения в учебных классах, приведено в норму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освещение  и оборудование в кабинете информатики.</w:t>
      </w:r>
    </w:p>
    <w:p w:rsidR="00822597" w:rsidRDefault="00822597" w:rsidP="0082259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97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822597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822597">
        <w:rPr>
          <w:rFonts w:ascii="Times New Roman" w:hAnsi="Times New Roman" w:cs="Times New Roman"/>
          <w:sz w:val="28"/>
          <w:szCs w:val="28"/>
        </w:rPr>
        <w:t xml:space="preserve"> реализована программа обеспечения безопасности жизни и здоровья: установлен забор по периметру школьной территории, установлено наружное и внутреннее видеонаблюдение.</w:t>
      </w:r>
    </w:p>
    <w:p w:rsidR="00822597" w:rsidRDefault="00822597" w:rsidP="0082259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Реализованы управленческие мероприятия, направленные на повышение качества образования (качество знаний по школе увеличилось с 35 до 38%)</w:t>
      </w:r>
      <w:r w:rsidR="00AD5056">
        <w:rPr>
          <w:rFonts w:ascii="Times New Roman" w:hAnsi="Times New Roman" w:cs="Times New Roman"/>
          <w:sz w:val="28"/>
          <w:szCs w:val="28"/>
        </w:rPr>
        <w:t>.</w:t>
      </w:r>
    </w:p>
    <w:p w:rsidR="0069161C" w:rsidRPr="00822597" w:rsidRDefault="0069161C" w:rsidP="0082259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Успешно реализован проект «Электронный дневник». </w:t>
      </w:r>
    </w:p>
    <w:p w:rsidR="008F7E2C" w:rsidRPr="009247C5" w:rsidRDefault="0051077C" w:rsidP="00D878A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ab/>
      </w:r>
      <w:r w:rsidR="009F4D04" w:rsidRPr="009247C5">
        <w:rPr>
          <w:rFonts w:ascii="Times New Roman" w:hAnsi="Times New Roman" w:cs="Times New Roman"/>
          <w:sz w:val="28"/>
          <w:szCs w:val="28"/>
        </w:rPr>
        <w:t>Вместе с тем, анализ реализации плана развития выявил ряд проблем, для решения которых необходимо применить эффективные механизмы управления:</w:t>
      </w:r>
    </w:p>
    <w:p w:rsidR="0051077C" w:rsidRPr="009247C5" w:rsidRDefault="009F4D04" w:rsidP="00D878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 - </w:t>
      </w:r>
      <w:r w:rsidR="0051077C" w:rsidRPr="009247C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сдержива</w:t>
      </w:r>
      <w:r w:rsidR="00166AF5">
        <w:rPr>
          <w:rFonts w:ascii="Times New Roman" w:hAnsi="Times New Roman" w:cs="Times New Roman"/>
          <w:sz w:val="28"/>
          <w:szCs w:val="28"/>
        </w:rPr>
        <w:t>е</w:t>
      </w:r>
      <w:r w:rsidR="0051077C" w:rsidRPr="009247C5">
        <w:rPr>
          <w:rFonts w:ascii="Times New Roman" w:hAnsi="Times New Roman" w:cs="Times New Roman"/>
          <w:sz w:val="28"/>
          <w:szCs w:val="28"/>
        </w:rPr>
        <w:t>тся недостаточным ресурсным обеспечением;</w:t>
      </w:r>
    </w:p>
    <w:p w:rsidR="0051077C" w:rsidRPr="009247C5" w:rsidRDefault="0051077C" w:rsidP="00D878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 не снижаются темпы ветшания материально-технической базы учебных кабинетов и мастерской, их оснащение не соответствует современным требованиям (необходима замена ученической мебели);</w:t>
      </w:r>
    </w:p>
    <w:p w:rsidR="0051077C" w:rsidRPr="009247C5" w:rsidRDefault="0051077C" w:rsidP="00D878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механизм учета индивидуальных достижений учащихся нуждается в доработке;</w:t>
      </w:r>
    </w:p>
    <w:p w:rsidR="0051077C" w:rsidRPr="009247C5" w:rsidRDefault="0051077C" w:rsidP="00D878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- </w:t>
      </w:r>
      <w:r w:rsidR="00AD5056">
        <w:rPr>
          <w:rFonts w:ascii="Times New Roman" w:hAnsi="Times New Roman" w:cs="Times New Roman"/>
          <w:sz w:val="28"/>
          <w:szCs w:val="28"/>
        </w:rPr>
        <w:t>необходимо продолжать работу по отслеживанию качества образования</w:t>
      </w:r>
      <w:r w:rsidRPr="009247C5">
        <w:rPr>
          <w:rFonts w:ascii="Times New Roman" w:hAnsi="Times New Roman" w:cs="Times New Roman"/>
          <w:sz w:val="28"/>
          <w:szCs w:val="28"/>
        </w:rPr>
        <w:t xml:space="preserve"> </w:t>
      </w:r>
      <w:r w:rsidR="00BD4051" w:rsidRPr="009247C5">
        <w:rPr>
          <w:rFonts w:ascii="Times New Roman" w:hAnsi="Times New Roman" w:cs="Times New Roman"/>
          <w:sz w:val="28"/>
          <w:szCs w:val="28"/>
        </w:rPr>
        <w:t xml:space="preserve">(выявление причин, усиление </w:t>
      </w:r>
      <w:proofErr w:type="spellStart"/>
      <w:r w:rsidR="00BD4051" w:rsidRPr="009247C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D4051" w:rsidRPr="009247C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166AF5">
        <w:rPr>
          <w:rFonts w:ascii="Times New Roman" w:hAnsi="Times New Roman" w:cs="Times New Roman"/>
          <w:sz w:val="28"/>
          <w:szCs w:val="28"/>
        </w:rPr>
        <w:t>над</w:t>
      </w:r>
      <w:r w:rsidR="00BD4051" w:rsidRPr="009247C5">
        <w:rPr>
          <w:rFonts w:ascii="Times New Roman" w:hAnsi="Times New Roman" w:cs="Times New Roman"/>
          <w:sz w:val="28"/>
          <w:szCs w:val="28"/>
        </w:rPr>
        <w:t xml:space="preserve"> этим вопросом, выработка профилактических и оперативных мер);</w:t>
      </w:r>
    </w:p>
    <w:p w:rsidR="0051077C" w:rsidRPr="009247C5" w:rsidRDefault="00BD4051" w:rsidP="00D878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необходимо способствовать повышению квалификационного уровня педагогов (стимулировать участие в различных конкурсах, обобщать опыт, расширять г</w:t>
      </w:r>
      <w:r w:rsidR="00D878AD">
        <w:rPr>
          <w:rFonts w:ascii="Times New Roman" w:hAnsi="Times New Roman" w:cs="Times New Roman"/>
          <w:sz w:val="28"/>
          <w:szCs w:val="28"/>
        </w:rPr>
        <w:t>раницы педагогического общения).</w:t>
      </w:r>
    </w:p>
    <w:p w:rsidR="00BF4111" w:rsidRPr="006C6FF0" w:rsidRDefault="006C6FF0" w:rsidP="00FA3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FF0">
        <w:rPr>
          <w:rFonts w:ascii="Times New Roman" w:hAnsi="Times New Roman" w:cs="Times New Roman"/>
          <w:b/>
          <w:sz w:val="28"/>
          <w:szCs w:val="28"/>
        </w:rPr>
        <w:t>8.2</w:t>
      </w:r>
      <w:r w:rsidR="00856D9F">
        <w:rPr>
          <w:rFonts w:ascii="Times New Roman" w:hAnsi="Times New Roman" w:cs="Times New Roman"/>
          <w:b/>
          <w:sz w:val="28"/>
          <w:szCs w:val="28"/>
        </w:rPr>
        <w:t>.</w:t>
      </w:r>
      <w:r w:rsidRPr="006C6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6C6FF0">
        <w:rPr>
          <w:rFonts w:ascii="Times New Roman" w:hAnsi="Times New Roman" w:cs="Times New Roman"/>
          <w:b/>
          <w:sz w:val="28"/>
          <w:szCs w:val="28"/>
        </w:rPr>
        <w:t>Задачи реализ</w:t>
      </w:r>
      <w:r w:rsidR="006A41E3" w:rsidRPr="006C6FF0">
        <w:rPr>
          <w:rFonts w:ascii="Times New Roman" w:hAnsi="Times New Roman" w:cs="Times New Roman"/>
          <w:b/>
          <w:sz w:val="28"/>
          <w:szCs w:val="28"/>
        </w:rPr>
        <w:t xml:space="preserve">ации плана (программы) развития образовательного учреждения на следующий год и в </w:t>
      </w:r>
      <w:r w:rsidR="00AE1DDD" w:rsidRPr="006C6FF0">
        <w:rPr>
          <w:rFonts w:ascii="Times New Roman" w:hAnsi="Times New Roman" w:cs="Times New Roman"/>
          <w:b/>
          <w:sz w:val="28"/>
          <w:szCs w:val="28"/>
        </w:rPr>
        <w:t>среднесрочной перспективе</w:t>
      </w:r>
    </w:p>
    <w:p w:rsidR="00856D9F" w:rsidRPr="00856D9F" w:rsidRDefault="00856D9F" w:rsidP="00856D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</w:t>
      </w:r>
      <w:r w:rsidRPr="00856D9F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 развития школы</w:t>
      </w:r>
      <w:r w:rsidRPr="00856D9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6D9F">
        <w:rPr>
          <w:rFonts w:ascii="Times New Roman" w:hAnsi="Times New Roman" w:cs="Times New Roman"/>
          <w:bCs/>
          <w:sz w:val="28"/>
          <w:szCs w:val="28"/>
        </w:rPr>
        <w:t>Формирование активной образовательной среды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6D9F" w:rsidRPr="00856D9F" w:rsidRDefault="00856D9F" w:rsidP="00856D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9F">
        <w:rPr>
          <w:rFonts w:ascii="Times New Roman" w:hAnsi="Times New Roman" w:cs="Times New Roman"/>
          <w:sz w:val="28"/>
          <w:szCs w:val="28"/>
        </w:rPr>
        <w:t xml:space="preserve">Создание условий современного качества образования через обновление образования на основе внедрения в образовательную среду </w:t>
      </w:r>
      <w:r w:rsidRPr="00856D9F">
        <w:rPr>
          <w:rFonts w:ascii="Times New Roman" w:hAnsi="Times New Roman" w:cs="Times New Roman"/>
          <w:sz w:val="28"/>
          <w:szCs w:val="28"/>
        </w:rPr>
        <w:lastRenderedPageBreak/>
        <w:t>инновационных педагогических и информационных технологий и сохранение традиций.</w:t>
      </w:r>
    </w:p>
    <w:p w:rsidR="00856D9F" w:rsidRPr="00856D9F" w:rsidRDefault="00856D9F" w:rsidP="00856D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9F">
        <w:rPr>
          <w:rFonts w:ascii="Times New Roman" w:hAnsi="Times New Roman" w:cs="Times New Roman"/>
          <w:bCs/>
          <w:sz w:val="28"/>
          <w:szCs w:val="28"/>
        </w:rPr>
        <w:t>Формирование активной образовательной среды за счет индивидуализации процесса обучения; реализаци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56D9F">
        <w:rPr>
          <w:rFonts w:ascii="Times New Roman" w:hAnsi="Times New Roman" w:cs="Times New Roman"/>
          <w:bCs/>
          <w:sz w:val="28"/>
          <w:szCs w:val="28"/>
        </w:rPr>
        <w:t xml:space="preserve"> модели «Цифровая школа», обеспечивающей планирование, размещение ресурсов, контроль выполнения планов, ведение электронных журналов и дневников, создание цифровых портфолио, информирование родителей и прозрачность школы, реализаци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56D9F">
        <w:rPr>
          <w:rFonts w:ascii="Times New Roman" w:hAnsi="Times New Roman" w:cs="Times New Roman"/>
          <w:bCs/>
          <w:sz w:val="28"/>
          <w:szCs w:val="28"/>
        </w:rPr>
        <w:t xml:space="preserve"> дистанционного образования; перехода к системно-</w:t>
      </w:r>
      <w:proofErr w:type="spellStart"/>
      <w:r w:rsidRPr="00856D9F">
        <w:rPr>
          <w:rFonts w:ascii="Times New Roman" w:hAnsi="Times New Roman" w:cs="Times New Roman"/>
          <w:bCs/>
          <w:sz w:val="28"/>
          <w:szCs w:val="28"/>
        </w:rPr>
        <w:t>деятельностному</w:t>
      </w:r>
      <w:proofErr w:type="spellEnd"/>
      <w:r w:rsidRPr="00856D9F">
        <w:rPr>
          <w:rFonts w:ascii="Times New Roman" w:hAnsi="Times New Roman" w:cs="Times New Roman"/>
          <w:bCs/>
          <w:sz w:val="28"/>
          <w:szCs w:val="28"/>
        </w:rPr>
        <w:t xml:space="preserve"> подходу.</w:t>
      </w:r>
    </w:p>
    <w:p w:rsidR="009F4D04" w:rsidRDefault="009F4D04" w:rsidP="00D252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247C5">
        <w:rPr>
          <w:rFonts w:ascii="Times New Roman" w:hAnsi="Times New Roman" w:cs="Times New Roman"/>
          <w:sz w:val="28"/>
          <w:szCs w:val="28"/>
        </w:rPr>
        <w:t>анализа реализации плана развития школы</w:t>
      </w:r>
      <w:proofErr w:type="gramEnd"/>
      <w:r w:rsidRPr="009247C5">
        <w:rPr>
          <w:rFonts w:ascii="Times New Roman" w:hAnsi="Times New Roman" w:cs="Times New Roman"/>
          <w:sz w:val="28"/>
          <w:szCs w:val="28"/>
        </w:rPr>
        <w:t xml:space="preserve"> за 201</w:t>
      </w:r>
      <w:r w:rsidR="00AD5056">
        <w:rPr>
          <w:rFonts w:ascii="Times New Roman" w:hAnsi="Times New Roman" w:cs="Times New Roman"/>
          <w:sz w:val="28"/>
          <w:szCs w:val="28"/>
        </w:rPr>
        <w:t>2</w:t>
      </w:r>
      <w:r w:rsidRPr="009247C5">
        <w:rPr>
          <w:rFonts w:ascii="Times New Roman" w:hAnsi="Times New Roman" w:cs="Times New Roman"/>
          <w:sz w:val="28"/>
          <w:szCs w:val="28"/>
        </w:rPr>
        <w:t>-201</w:t>
      </w:r>
      <w:r w:rsidR="00AD5056">
        <w:rPr>
          <w:rFonts w:ascii="Times New Roman" w:hAnsi="Times New Roman" w:cs="Times New Roman"/>
          <w:sz w:val="28"/>
          <w:szCs w:val="28"/>
        </w:rPr>
        <w:t>3</w:t>
      </w:r>
      <w:r w:rsidRPr="009247C5">
        <w:rPr>
          <w:rFonts w:ascii="Times New Roman" w:hAnsi="Times New Roman" w:cs="Times New Roman"/>
          <w:sz w:val="28"/>
          <w:szCs w:val="28"/>
        </w:rPr>
        <w:t xml:space="preserve"> учебный год и перспективной программы развития намечен ряд задач:</w:t>
      </w:r>
    </w:p>
    <w:p w:rsidR="0069161C" w:rsidRPr="0069161C" w:rsidRDefault="0069161C" w:rsidP="006916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t>1)развитие единого информационного пространства школы и интерактивных технологий для обеспечения доступности образования, максимального удовлетворения различных образовательных потребностей:</w:t>
      </w:r>
    </w:p>
    <w:p w:rsidR="0069161C" w:rsidRPr="0069161C" w:rsidRDefault="0069161C" w:rsidP="006916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t>• создание оптимальных условий для овладения и внедрения в образовательный процесс новых сетевых информационных технологий;</w:t>
      </w:r>
    </w:p>
    <w:p w:rsidR="0069161C" w:rsidRPr="0069161C" w:rsidRDefault="0069161C" w:rsidP="006916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t xml:space="preserve">• развитие информационной культуры и повышение </w:t>
      </w:r>
      <w:proofErr w:type="gramStart"/>
      <w:r w:rsidRPr="0069161C">
        <w:rPr>
          <w:rFonts w:ascii="Times New Roman" w:hAnsi="Times New Roman" w:cs="Times New Roman"/>
          <w:bCs/>
          <w:sz w:val="28"/>
          <w:szCs w:val="28"/>
        </w:rPr>
        <w:t>ИКТ-компетентности</w:t>
      </w:r>
      <w:proofErr w:type="gramEnd"/>
      <w:r w:rsidRPr="0069161C">
        <w:rPr>
          <w:rFonts w:ascii="Times New Roman" w:hAnsi="Times New Roman" w:cs="Times New Roman"/>
          <w:bCs/>
          <w:sz w:val="28"/>
          <w:szCs w:val="28"/>
        </w:rPr>
        <w:t xml:space="preserve"> педагогов;</w:t>
      </w:r>
    </w:p>
    <w:p w:rsidR="0069161C" w:rsidRPr="0069161C" w:rsidRDefault="0069161C" w:rsidP="006916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t xml:space="preserve">• создание условий самореализации и повышения </w:t>
      </w:r>
      <w:proofErr w:type="gramStart"/>
      <w:r w:rsidRPr="0069161C">
        <w:rPr>
          <w:rFonts w:ascii="Times New Roman" w:hAnsi="Times New Roman" w:cs="Times New Roman"/>
          <w:bCs/>
          <w:sz w:val="28"/>
          <w:szCs w:val="28"/>
        </w:rPr>
        <w:t>ИКТ-компетентности</w:t>
      </w:r>
      <w:proofErr w:type="gramEnd"/>
      <w:r w:rsidRPr="0069161C">
        <w:rPr>
          <w:rFonts w:ascii="Times New Roman" w:hAnsi="Times New Roman" w:cs="Times New Roman"/>
          <w:bCs/>
          <w:sz w:val="28"/>
          <w:szCs w:val="28"/>
        </w:rPr>
        <w:t xml:space="preserve"> обучающихся;</w:t>
      </w:r>
    </w:p>
    <w:p w:rsidR="0069161C" w:rsidRPr="0069161C" w:rsidRDefault="0069161C" w:rsidP="006916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t>• формирование современного единого информационно-образовательного пространства школы;</w:t>
      </w:r>
    </w:p>
    <w:p w:rsidR="0069161C" w:rsidRPr="0069161C" w:rsidRDefault="0069161C" w:rsidP="006916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t>• организация компьютерного мониторинга деятельности педагогического коллектива;</w:t>
      </w:r>
    </w:p>
    <w:p w:rsidR="0069161C" w:rsidRPr="0069161C" w:rsidRDefault="0069161C" w:rsidP="006916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t>• реализация личностно ориентированного подхода к информационному обеспечению образовательного процесса;</w:t>
      </w:r>
    </w:p>
    <w:p w:rsidR="0069161C" w:rsidRPr="0069161C" w:rsidRDefault="0069161C" w:rsidP="006916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t>• внедрение информационных технологий в процесс подготовки учителя к уроку</w:t>
      </w:r>
    </w:p>
    <w:p w:rsidR="0069161C" w:rsidRPr="0069161C" w:rsidRDefault="0069161C" w:rsidP="006916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t>2)Переход к системно-</w:t>
      </w:r>
      <w:proofErr w:type="spellStart"/>
      <w:r w:rsidRPr="0069161C">
        <w:rPr>
          <w:rFonts w:ascii="Times New Roman" w:hAnsi="Times New Roman" w:cs="Times New Roman"/>
          <w:bCs/>
          <w:sz w:val="28"/>
          <w:szCs w:val="28"/>
        </w:rPr>
        <w:t>деятельностной</w:t>
      </w:r>
      <w:proofErr w:type="spellEnd"/>
      <w:r w:rsidRPr="0069161C">
        <w:rPr>
          <w:rFonts w:ascii="Times New Roman" w:hAnsi="Times New Roman" w:cs="Times New Roman"/>
          <w:bCs/>
          <w:sz w:val="28"/>
          <w:szCs w:val="28"/>
        </w:rPr>
        <w:t xml:space="preserve"> педагогике:</w:t>
      </w:r>
    </w:p>
    <w:p w:rsidR="0069161C" w:rsidRPr="0069161C" w:rsidRDefault="0069161C" w:rsidP="0069161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проектного метода на основе содержания предмета и в рамках урочной деятельности;</w:t>
      </w:r>
    </w:p>
    <w:p w:rsidR="0069161C" w:rsidRPr="0069161C" w:rsidRDefault="0069161C" w:rsidP="0069161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t>учет возрастных особенностей школьников на всех этапах образовательного процесса;</w:t>
      </w:r>
    </w:p>
    <w:p w:rsidR="0069161C" w:rsidRPr="0069161C" w:rsidRDefault="0069161C" w:rsidP="0069161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61C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spellStart"/>
      <w:r w:rsidRPr="0069161C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69161C">
        <w:rPr>
          <w:rFonts w:ascii="Times New Roman" w:hAnsi="Times New Roman" w:cs="Times New Roman"/>
          <w:bCs/>
          <w:sz w:val="28"/>
          <w:szCs w:val="28"/>
        </w:rPr>
        <w:t xml:space="preserve"> подхода в рамках традиционной классно-урочной системы.</w:t>
      </w:r>
    </w:p>
    <w:p w:rsidR="0069161C" w:rsidRPr="009247C5" w:rsidRDefault="0069161C" w:rsidP="00D252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56D9F">
        <w:rPr>
          <w:rFonts w:ascii="Times New Roman" w:hAnsi="Times New Roman" w:cs="Times New Roman"/>
          <w:sz w:val="28"/>
          <w:szCs w:val="28"/>
        </w:rPr>
        <w:t>Усиление воспитательной функции школьного образования через урочную деятельность, внеклассные и общешкольные мероприятия</w:t>
      </w:r>
      <w:r w:rsidR="00D4144D">
        <w:rPr>
          <w:rFonts w:ascii="Times New Roman" w:hAnsi="Times New Roman" w:cs="Times New Roman"/>
          <w:sz w:val="28"/>
          <w:szCs w:val="28"/>
        </w:rPr>
        <w:t>, соблюдение традиций</w:t>
      </w:r>
      <w:r w:rsidR="00856D9F">
        <w:rPr>
          <w:rFonts w:ascii="Times New Roman" w:hAnsi="Times New Roman" w:cs="Times New Roman"/>
          <w:sz w:val="28"/>
          <w:szCs w:val="28"/>
        </w:rPr>
        <w:t>:</w:t>
      </w:r>
    </w:p>
    <w:p w:rsidR="00AE1DDD" w:rsidRPr="009247C5" w:rsidRDefault="00AE1DDD" w:rsidP="00FA3A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9247C5">
        <w:rPr>
          <w:rFonts w:ascii="Times New Roman" w:hAnsi="Times New Roman" w:cs="Times New Roman"/>
          <w:sz w:val="28"/>
          <w:szCs w:val="28"/>
        </w:rPr>
        <w:t>профорие</w:t>
      </w:r>
      <w:r w:rsidR="00D4144D"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 w:rsidR="00D4144D">
        <w:rPr>
          <w:rFonts w:ascii="Times New Roman" w:hAnsi="Times New Roman" w:cs="Times New Roman"/>
          <w:sz w:val="28"/>
          <w:szCs w:val="28"/>
        </w:rPr>
        <w:t xml:space="preserve"> подготовки учащихся</w:t>
      </w:r>
      <w:r w:rsidRPr="009247C5">
        <w:rPr>
          <w:rFonts w:ascii="Times New Roman" w:hAnsi="Times New Roman" w:cs="Times New Roman"/>
          <w:sz w:val="28"/>
          <w:szCs w:val="28"/>
        </w:rPr>
        <w:t>;</w:t>
      </w:r>
    </w:p>
    <w:p w:rsidR="00AE1DDD" w:rsidRPr="009247C5" w:rsidRDefault="00AE1DDD" w:rsidP="00FA3A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организация педагогического сопровождения одаренных детей;</w:t>
      </w:r>
    </w:p>
    <w:p w:rsidR="009F4D04" w:rsidRPr="009247C5" w:rsidRDefault="009F4D04" w:rsidP="00FA3A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усиление роли ученического самоуправления и родительского комитета в процессе жизнедеятельности школы;</w:t>
      </w:r>
    </w:p>
    <w:p w:rsidR="00AE1DDD" w:rsidRDefault="00AE1DDD" w:rsidP="00D92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- разработка цикла</w:t>
      </w:r>
      <w:r w:rsidR="009F4D04" w:rsidRPr="009247C5">
        <w:rPr>
          <w:rFonts w:ascii="Times New Roman" w:hAnsi="Times New Roman" w:cs="Times New Roman"/>
          <w:sz w:val="28"/>
          <w:szCs w:val="28"/>
        </w:rPr>
        <w:t xml:space="preserve"> мероприятий по расширению связей с родителями, общественностью</w:t>
      </w:r>
      <w:r w:rsidRPr="009247C5">
        <w:rPr>
          <w:rFonts w:ascii="Times New Roman" w:hAnsi="Times New Roman" w:cs="Times New Roman"/>
          <w:sz w:val="28"/>
          <w:szCs w:val="28"/>
        </w:rPr>
        <w:t>.</w:t>
      </w:r>
    </w:p>
    <w:p w:rsidR="00BF4111" w:rsidRPr="006C6FF0" w:rsidRDefault="006C6FF0" w:rsidP="00FA3A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</w:t>
      </w:r>
      <w:r w:rsidR="00856D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11" w:rsidRPr="006C6FF0">
        <w:rPr>
          <w:rFonts w:ascii="Times New Roman" w:hAnsi="Times New Roman" w:cs="Times New Roman"/>
          <w:b/>
          <w:sz w:val="28"/>
          <w:szCs w:val="28"/>
        </w:rPr>
        <w:t>Новые проекты, программы и технологи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6631D5" w:rsidRPr="009247C5" w:rsidRDefault="006631D5" w:rsidP="00FA3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В перспективном плане развития школы:</w:t>
      </w:r>
    </w:p>
    <w:p w:rsidR="006631D5" w:rsidRPr="009247C5" w:rsidRDefault="006631D5" w:rsidP="00FA3A9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новые технологии проведения интерактивных уроков</w:t>
      </w:r>
    </w:p>
    <w:p w:rsidR="006631D5" w:rsidRPr="009247C5" w:rsidRDefault="006631D5" w:rsidP="00FA3A9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C5">
        <w:rPr>
          <w:rFonts w:ascii="Times New Roman" w:hAnsi="Times New Roman" w:cs="Times New Roman"/>
          <w:sz w:val="28"/>
          <w:szCs w:val="28"/>
        </w:rPr>
        <w:t>проект «</w:t>
      </w:r>
      <w:r w:rsidR="00856D9F">
        <w:rPr>
          <w:rFonts w:ascii="Times New Roman" w:hAnsi="Times New Roman" w:cs="Times New Roman"/>
          <w:sz w:val="28"/>
          <w:szCs w:val="28"/>
        </w:rPr>
        <w:t>Цифровая школа»</w:t>
      </w:r>
    </w:p>
    <w:p w:rsidR="00856D9F" w:rsidRDefault="00856D9F" w:rsidP="00FA3A9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71CF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Pr="003B71CF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95" w:rsidRDefault="00D25215" w:rsidP="00FA3A9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картинной галереи</w:t>
      </w:r>
    </w:p>
    <w:p w:rsidR="006631D5" w:rsidRDefault="00D92095" w:rsidP="00FA3A9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декоративного парка на территории школы</w:t>
      </w:r>
    </w:p>
    <w:p w:rsidR="00D92095" w:rsidRPr="00D92095" w:rsidRDefault="00D92095" w:rsidP="00D920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26 июня 201</w:t>
      </w:r>
      <w:r w:rsidR="00856D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школы: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2095">
        <w:rPr>
          <w:rFonts w:ascii="Times New Roman" w:hAnsi="Times New Roman" w:cs="Times New Roman"/>
          <w:i/>
          <w:sz w:val="28"/>
          <w:szCs w:val="28"/>
          <w:u w:val="single"/>
        </w:rPr>
        <w:t>Оргин Владимир Николаевич</w:t>
      </w:r>
    </w:p>
    <w:p w:rsidR="00D92095" w:rsidRPr="009247C5" w:rsidRDefault="00D92095" w:rsidP="00D92095">
      <w:pPr>
        <w:pStyle w:val="a9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D5" w:rsidRPr="009247C5" w:rsidRDefault="006631D5" w:rsidP="00FA3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31D5" w:rsidRPr="0092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8F4"/>
    <w:multiLevelType w:val="hybridMultilevel"/>
    <w:tmpl w:val="94BA31CC"/>
    <w:lvl w:ilvl="0" w:tplc="A8461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A5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6E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E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0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47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81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AF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08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E1141B"/>
    <w:multiLevelType w:val="hybridMultilevel"/>
    <w:tmpl w:val="187A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A6D14"/>
    <w:multiLevelType w:val="hybridMultilevel"/>
    <w:tmpl w:val="CD048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33238"/>
    <w:multiLevelType w:val="hybridMultilevel"/>
    <w:tmpl w:val="BD3061E8"/>
    <w:lvl w:ilvl="0" w:tplc="76D69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A8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A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C6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23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2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E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84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5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CE124A"/>
    <w:multiLevelType w:val="hybridMultilevel"/>
    <w:tmpl w:val="C4B4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20E0F"/>
    <w:multiLevelType w:val="hybridMultilevel"/>
    <w:tmpl w:val="28BAB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E4815"/>
    <w:multiLevelType w:val="hybridMultilevel"/>
    <w:tmpl w:val="4A724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E7E32"/>
    <w:multiLevelType w:val="hybridMultilevel"/>
    <w:tmpl w:val="0C346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B0FBF"/>
    <w:multiLevelType w:val="hybridMultilevel"/>
    <w:tmpl w:val="7E6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17091"/>
    <w:multiLevelType w:val="hybridMultilevel"/>
    <w:tmpl w:val="61F8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87F23"/>
    <w:multiLevelType w:val="hybridMultilevel"/>
    <w:tmpl w:val="8082A2B8"/>
    <w:lvl w:ilvl="0" w:tplc="D6143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67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6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C4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C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A2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E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A8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5F57F6"/>
    <w:multiLevelType w:val="hybridMultilevel"/>
    <w:tmpl w:val="9F46C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A21CA3"/>
    <w:multiLevelType w:val="hybridMultilevel"/>
    <w:tmpl w:val="B70AADD0"/>
    <w:lvl w:ilvl="0" w:tplc="04190001">
      <w:start w:val="1"/>
      <w:numFmt w:val="bullet"/>
      <w:lvlText w:val=""/>
      <w:lvlJc w:val="left"/>
      <w:pPr>
        <w:ind w:left="0" w:firstLine="1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>
    <w:nsid w:val="75D13406"/>
    <w:multiLevelType w:val="hybridMultilevel"/>
    <w:tmpl w:val="6F80D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E1C89"/>
    <w:multiLevelType w:val="hybridMultilevel"/>
    <w:tmpl w:val="EAF8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32BCA"/>
    <w:multiLevelType w:val="hybridMultilevel"/>
    <w:tmpl w:val="2298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14"/>
  </w:num>
  <w:num w:numId="10">
    <w:abstractNumId w:val="1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E0"/>
    <w:rsid w:val="000360EC"/>
    <w:rsid w:val="000373D1"/>
    <w:rsid w:val="0007395B"/>
    <w:rsid w:val="000B68A4"/>
    <w:rsid w:val="000D3936"/>
    <w:rsid w:val="000D6F1E"/>
    <w:rsid w:val="00114E72"/>
    <w:rsid w:val="00122A85"/>
    <w:rsid w:val="00123185"/>
    <w:rsid w:val="00124EA1"/>
    <w:rsid w:val="001253FF"/>
    <w:rsid w:val="001362BF"/>
    <w:rsid w:val="00136BA8"/>
    <w:rsid w:val="001426C8"/>
    <w:rsid w:val="00142B42"/>
    <w:rsid w:val="00153B88"/>
    <w:rsid w:val="00157CFF"/>
    <w:rsid w:val="001631AF"/>
    <w:rsid w:val="00166AE2"/>
    <w:rsid w:val="00166AF5"/>
    <w:rsid w:val="00174A1F"/>
    <w:rsid w:val="00177294"/>
    <w:rsid w:val="001A4FE4"/>
    <w:rsid w:val="001A5925"/>
    <w:rsid w:val="001A6718"/>
    <w:rsid w:val="001B7993"/>
    <w:rsid w:val="001C058D"/>
    <w:rsid w:val="001C23C7"/>
    <w:rsid w:val="001F4434"/>
    <w:rsid w:val="00201C8D"/>
    <w:rsid w:val="00210CE6"/>
    <w:rsid w:val="00213368"/>
    <w:rsid w:val="0021538F"/>
    <w:rsid w:val="002163DA"/>
    <w:rsid w:val="002213CE"/>
    <w:rsid w:val="00233976"/>
    <w:rsid w:val="002414D9"/>
    <w:rsid w:val="002518E4"/>
    <w:rsid w:val="002552E7"/>
    <w:rsid w:val="0025758C"/>
    <w:rsid w:val="00273C43"/>
    <w:rsid w:val="0027788B"/>
    <w:rsid w:val="002A1470"/>
    <w:rsid w:val="002B32DD"/>
    <w:rsid w:val="002B4D36"/>
    <w:rsid w:val="002B5C9E"/>
    <w:rsid w:val="002D3886"/>
    <w:rsid w:val="002D4BE2"/>
    <w:rsid w:val="002D5C01"/>
    <w:rsid w:val="002E1F3F"/>
    <w:rsid w:val="002E5579"/>
    <w:rsid w:val="002F1DFE"/>
    <w:rsid w:val="00303A63"/>
    <w:rsid w:val="00304A09"/>
    <w:rsid w:val="00313ACE"/>
    <w:rsid w:val="003240DA"/>
    <w:rsid w:val="00326E8B"/>
    <w:rsid w:val="00336406"/>
    <w:rsid w:val="0036455A"/>
    <w:rsid w:val="003703CB"/>
    <w:rsid w:val="003704D9"/>
    <w:rsid w:val="00375E26"/>
    <w:rsid w:val="00392414"/>
    <w:rsid w:val="0039558F"/>
    <w:rsid w:val="003A3AEF"/>
    <w:rsid w:val="003A4A24"/>
    <w:rsid w:val="003A6A78"/>
    <w:rsid w:val="003B0C67"/>
    <w:rsid w:val="003B1DEB"/>
    <w:rsid w:val="003B3886"/>
    <w:rsid w:val="003B5171"/>
    <w:rsid w:val="003B71CF"/>
    <w:rsid w:val="003C08DE"/>
    <w:rsid w:val="003C40F4"/>
    <w:rsid w:val="003E6313"/>
    <w:rsid w:val="003E638C"/>
    <w:rsid w:val="003F0CC9"/>
    <w:rsid w:val="00424B21"/>
    <w:rsid w:val="00433388"/>
    <w:rsid w:val="00433A34"/>
    <w:rsid w:val="0043430F"/>
    <w:rsid w:val="00442E03"/>
    <w:rsid w:val="00447D1E"/>
    <w:rsid w:val="004566B5"/>
    <w:rsid w:val="00461BB7"/>
    <w:rsid w:val="0046219D"/>
    <w:rsid w:val="00465B9E"/>
    <w:rsid w:val="00465FBD"/>
    <w:rsid w:val="00470645"/>
    <w:rsid w:val="00476AE0"/>
    <w:rsid w:val="00485F1C"/>
    <w:rsid w:val="004A05AA"/>
    <w:rsid w:val="004A0667"/>
    <w:rsid w:val="004A29C0"/>
    <w:rsid w:val="004A771B"/>
    <w:rsid w:val="004B5FAB"/>
    <w:rsid w:val="004C2F7C"/>
    <w:rsid w:val="004C6435"/>
    <w:rsid w:val="004C6582"/>
    <w:rsid w:val="004D291C"/>
    <w:rsid w:val="004F05E8"/>
    <w:rsid w:val="004F61C9"/>
    <w:rsid w:val="0051077C"/>
    <w:rsid w:val="005202D0"/>
    <w:rsid w:val="00521BF7"/>
    <w:rsid w:val="00526F8E"/>
    <w:rsid w:val="00535EC4"/>
    <w:rsid w:val="00547FD6"/>
    <w:rsid w:val="00560704"/>
    <w:rsid w:val="005672A5"/>
    <w:rsid w:val="005709F2"/>
    <w:rsid w:val="005732E2"/>
    <w:rsid w:val="00574D59"/>
    <w:rsid w:val="0058511D"/>
    <w:rsid w:val="00595D3E"/>
    <w:rsid w:val="005A193B"/>
    <w:rsid w:val="005A4519"/>
    <w:rsid w:val="005A5008"/>
    <w:rsid w:val="005E5F9C"/>
    <w:rsid w:val="0062518B"/>
    <w:rsid w:val="00626481"/>
    <w:rsid w:val="00635FBC"/>
    <w:rsid w:val="00636D80"/>
    <w:rsid w:val="00641DE7"/>
    <w:rsid w:val="00647136"/>
    <w:rsid w:val="00652F30"/>
    <w:rsid w:val="006535BC"/>
    <w:rsid w:val="00655A2F"/>
    <w:rsid w:val="006631D5"/>
    <w:rsid w:val="006653BF"/>
    <w:rsid w:val="00686ADE"/>
    <w:rsid w:val="0069161C"/>
    <w:rsid w:val="0069289A"/>
    <w:rsid w:val="00692ECA"/>
    <w:rsid w:val="006A319E"/>
    <w:rsid w:val="006A3654"/>
    <w:rsid w:val="006A41E3"/>
    <w:rsid w:val="006A78F9"/>
    <w:rsid w:val="006B19CD"/>
    <w:rsid w:val="006C368A"/>
    <w:rsid w:val="006C6FF0"/>
    <w:rsid w:val="006D394C"/>
    <w:rsid w:val="006F6CE9"/>
    <w:rsid w:val="00704ABA"/>
    <w:rsid w:val="00715CFD"/>
    <w:rsid w:val="007168C8"/>
    <w:rsid w:val="007177D8"/>
    <w:rsid w:val="0073445C"/>
    <w:rsid w:val="00750A9B"/>
    <w:rsid w:val="00783CEA"/>
    <w:rsid w:val="0078683B"/>
    <w:rsid w:val="007A1BA0"/>
    <w:rsid w:val="007B7B64"/>
    <w:rsid w:val="007D67E1"/>
    <w:rsid w:val="007E0F30"/>
    <w:rsid w:val="007E20B2"/>
    <w:rsid w:val="007E683C"/>
    <w:rsid w:val="007F0BBC"/>
    <w:rsid w:val="007F277F"/>
    <w:rsid w:val="00805179"/>
    <w:rsid w:val="008059C7"/>
    <w:rsid w:val="008169FE"/>
    <w:rsid w:val="00822597"/>
    <w:rsid w:val="00830006"/>
    <w:rsid w:val="00835750"/>
    <w:rsid w:val="008525F6"/>
    <w:rsid w:val="00852FE8"/>
    <w:rsid w:val="00856D9F"/>
    <w:rsid w:val="0085795A"/>
    <w:rsid w:val="00860D38"/>
    <w:rsid w:val="008628F5"/>
    <w:rsid w:val="0086494E"/>
    <w:rsid w:val="00867CFA"/>
    <w:rsid w:val="00886A6A"/>
    <w:rsid w:val="00894B58"/>
    <w:rsid w:val="00894E32"/>
    <w:rsid w:val="0089702B"/>
    <w:rsid w:val="008A4969"/>
    <w:rsid w:val="008B2695"/>
    <w:rsid w:val="008B4D65"/>
    <w:rsid w:val="008B54F5"/>
    <w:rsid w:val="008D3AA6"/>
    <w:rsid w:val="008F7E2C"/>
    <w:rsid w:val="00901065"/>
    <w:rsid w:val="00906E40"/>
    <w:rsid w:val="0091737F"/>
    <w:rsid w:val="00921486"/>
    <w:rsid w:val="009247C5"/>
    <w:rsid w:val="00934A5E"/>
    <w:rsid w:val="009356D0"/>
    <w:rsid w:val="00942467"/>
    <w:rsid w:val="0094662A"/>
    <w:rsid w:val="009570E5"/>
    <w:rsid w:val="009635D9"/>
    <w:rsid w:val="009654F2"/>
    <w:rsid w:val="00966459"/>
    <w:rsid w:val="00980571"/>
    <w:rsid w:val="009939B9"/>
    <w:rsid w:val="009B4BEC"/>
    <w:rsid w:val="009B7E23"/>
    <w:rsid w:val="009D0457"/>
    <w:rsid w:val="009E7165"/>
    <w:rsid w:val="009F4D04"/>
    <w:rsid w:val="00A063DD"/>
    <w:rsid w:val="00A20BBF"/>
    <w:rsid w:val="00A235C0"/>
    <w:rsid w:val="00A2369A"/>
    <w:rsid w:val="00A27346"/>
    <w:rsid w:val="00A423BA"/>
    <w:rsid w:val="00A54D4C"/>
    <w:rsid w:val="00A63BF9"/>
    <w:rsid w:val="00A64E2B"/>
    <w:rsid w:val="00A8540B"/>
    <w:rsid w:val="00A86EBB"/>
    <w:rsid w:val="00A90A7C"/>
    <w:rsid w:val="00AB67E7"/>
    <w:rsid w:val="00AC42BA"/>
    <w:rsid w:val="00AD5056"/>
    <w:rsid w:val="00AE1DDD"/>
    <w:rsid w:val="00AE6871"/>
    <w:rsid w:val="00AF336F"/>
    <w:rsid w:val="00AF6B41"/>
    <w:rsid w:val="00B0508F"/>
    <w:rsid w:val="00B2053B"/>
    <w:rsid w:val="00B35F76"/>
    <w:rsid w:val="00B6176D"/>
    <w:rsid w:val="00B65697"/>
    <w:rsid w:val="00B7390C"/>
    <w:rsid w:val="00B942DB"/>
    <w:rsid w:val="00B95A53"/>
    <w:rsid w:val="00BA09D5"/>
    <w:rsid w:val="00BA72E4"/>
    <w:rsid w:val="00BB0BA4"/>
    <w:rsid w:val="00BB2084"/>
    <w:rsid w:val="00BB6827"/>
    <w:rsid w:val="00BB6D48"/>
    <w:rsid w:val="00BC12E3"/>
    <w:rsid w:val="00BC1502"/>
    <w:rsid w:val="00BC309C"/>
    <w:rsid w:val="00BD2BEC"/>
    <w:rsid w:val="00BD4051"/>
    <w:rsid w:val="00BE0D43"/>
    <w:rsid w:val="00BF08FB"/>
    <w:rsid w:val="00BF4111"/>
    <w:rsid w:val="00C02020"/>
    <w:rsid w:val="00C10D7A"/>
    <w:rsid w:val="00C20819"/>
    <w:rsid w:val="00C25BEB"/>
    <w:rsid w:val="00C40EDB"/>
    <w:rsid w:val="00C43099"/>
    <w:rsid w:val="00C43C42"/>
    <w:rsid w:val="00C44933"/>
    <w:rsid w:val="00C46372"/>
    <w:rsid w:val="00C77B73"/>
    <w:rsid w:val="00C80B18"/>
    <w:rsid w:val="00C946BA"/>
    <w:rsid w:val="00C976BA"/>
    <w:rsid w:val="00CD20B5"/>
    <w:rsid w:val="00CD285C"/>
    <w:rsid w:val="00CF51FB"/>
    <w:rsid w:val="00CF7C9A"/>
    <w:rsid w:val="00D04399"/>
    <w:rsid w:val="00D14884"/>
    <w:rsid w:val="00D25215"/>
    <w:rsid w:val="00D33B46"/>
    <w:rsid w:val="00D40AEB"/>
    <w:rsid w:val="00D4144D"/>
    <w:rsid w:val="00D60901"/>
    <w:rsid w:val="00D669AB"/>
    <w:rsid w:val="00D71029"/>
    <w:rsid w:val="00D72F1D"/>
    <w:rsid w:val="00D83B64"/>
    <w:rsid w:val="00D878AD"/>
    <w:rsid w:val="00D92095"/>
    <w:rsid w:val="00D940AF"/>
    <w:rsid w:val="00DA26A6"/>
    <w:rsid w:val="00DA499C"/>
    <w:rsid w:val="00DC62FE"/>
    <w:rsid w:val="00DD7414"/>
    <w:rsid w:val="00DF2C04"/>
    <w:rsid w:val="00DF6878"/>
    <w:rsid w:val="00E0035F"/>
    <w:rsid w:val="00E1034A"/>
    <w:rsid w:val="00E114FC"/>
    <w:rsid w:val="00E24016"/>
    <w:rsid w:val="00E2478E"/>
    <w:rsid w:val="00E37F69"/>
    <w:rsid w:val="00E63E4B"/>
    <w:rsid w:val="00E669DA"/>
    <w:rsid w:val="00E71C10"/>
    <w:rsid w:val="00E74189"/>
    <w:rsid w:val="00E85863"/>
    <w:rsid w:val="00E92265"/>
    <w:rsid w:val="00EA28E9"/>
    <w:rsid w:val="00EB0BA1"/>
    <w:rsid w:val="00EE1CD1"/>
    <w:rsid w:val="00F240D3"/>
    <w:rsid w:val="00F56B4D"/>
    <w:rsid w:val="00F64740"/>
    <w:rsid w:val="00F66BB4"/>
    <w:rsid w:val="00F92D23"/>
    <w:rsid w:val="00FA3A9E"/>
    <w:rsid w:val="00FB0A06"/>
    <w:rsid w:val="00FB4818"/>
    <w:rsid w:val="00FB6FF9"/>
    <w:rsid w:val="00FC4B5D"/>
    <w:rsid w:val="00FC6242"/>
    <w:rsid w:val="00FD052E"/>
    <w:rsid w:val="00FD2B15"/>
    <w:rsid w:val="00FD67BF"/>
    <w:rsid w:val="00FE70F1"/>
    <w:rsid w:val="00FF1060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54D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54D4C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C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E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57CF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DC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A53"/>
    <w:pPr>
      <w:ind w:left="720"/>
      <w:contextualSpacing/>
    </w:pPr>
  </w:style>
  <w:style w:type="paragraph" w:styleId="2">
    <w:name w:val="Body Text 2"/>
    <w:basedOn w:val="a"/>
    <w:link w:val="20"/>
    <w:unhideWhenUsed/>
    <w:rsid w:val="00FA3A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FA3A9E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a">
    <w:name w:val="Normal (Web)"/>
    <w:basedOn w:val="a"/>
    <w:uiPriority w:val="99"/>
    <w:semiHidden/>
    <w:unhideWhenUsed/>
    <w:rsid w:val="00D148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60D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5A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54D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54D4C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C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E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57CF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DC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A53"/>
    <w:pPr>
      <w:ind w:left="720"/>
      <w:contextualSpacing/>
    </w:pPr>
  </w:style>
  <w:style w:type="paragraph" w:styleId="2">
    <w:name w:val="Body Text 2"/>
    <w:basedOn w:val="a"/>
    <w:link w:val="20"/>
    <w:unhideWhenUsed/>
    <w:rsid w:val="00FA3A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FA3A9E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a">
    <w:name w:val="Normal (Web)"/>
    <w:basedOn w:val="a"/>
    <w:uiPriority w:val="99"/>
    <w:semiHidden/>
    <w:unhideWhenUsed/>
    <w:rsid w:val="00D148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60D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5A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chart" Target="charts/chart4.xml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chart" Target="charts/chart14.xml"/><Relationship Id="rId7" Type="http://schemas.openxmlformats.org/officeDocument/2006/relationships/chart" Target="charts/chart1.xml"/><Relationship Id="rId12" Type="http://schemas.microsoft.com/office/2007/relationships/diagramDrawing" Target="diagrams/drawing1.xml"/><Relationship Id="rId17" Type="http://schemas.openxmlformats.org/officeDocument/2006/relationships/chart" Target="charts/chart3.xml"/><Relationship Id="rId25" Type="http://schemas.openxmlformats.org/officeDocument/2006/relationships/chart" Target="charts/chart6.xml"/><Relationship Id="rId33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4.png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image" Target="media/image8.png"/><Relationship Id="rId32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chart" Target="charts/chart9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5.xml"/><Relationship Id="rId31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chart" Target="charts/chart8.xml"/><Relationship Id="rId30" Type="http://schemas.openxmlformats.org/officeDocument/2006/relationships/hyperlink" Target="mailto:kaf.vospitaiya@mail.ru" TargetMode="External"/><Relationship Id="rId35" Type="http://schemas.openxmlformats.org/officeDocument/2006/relationships/fontTable" Target="fontTable.xml"/><Relationship Id="rId8" Type="http://schemas.openxmlformats.org/officeDocument/2006/relationships/diagramData" Target="diagrams/data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Зимники - 27 чел.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Вербное -3 чел.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Любитовка -16 чел.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Малиново - 152 чел</a:t>
                    </a:r>
                    <a:r>
                      <a:rPr lang="ru-RU"/>
                      <a:t>.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showLegendKey val="1"/>
            <c:showVal val="1"/>
            <c:showCatName val="1"/>
            <c:showSerName val="1"/>
            <c:showPercent val="0"/>
            <c:showBubbleSize val="0"/>
            <c:showLeaderLines val="1"/>
          </c:dLbls>
          <c:val>
            <c:numRef>
              <c:f>Лист1!$A$1:$D$1</c:f>
              <c:numCache>
                <c:formatCode>General</c:formatCode>
                <c:ptCount val="4"/>
                <c:pt idx="0">
                  <c:v>42</c:v>
                </c:pt>
                <c:pt idx="1">
                  <c:v>3</c:v>
                </c:pt>
                <c:pt idx="2">
                  <c:v>15</c:v>
                </c:pt>
                <c:pt idx="3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 о поступлении выпускников 11 класса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9778302712160983"/>
          <c:y val="0.44777012248468939"/>
          <c:w val="0.27665616797900261"/>
          <c:h val="0.4610936132983377"/>
        </c:manualLayout>
      </c:layout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Lit>
              <c:ptCount val="3"/>
              <c:pt idx="0">
                <c:v>ВУЗы</c:v>
              </c:pt>
              <c:pt idx="1">
                <c:v>средние профессиональные</c:v>
              </c:pt>
              <c:pt idx="2">
                <c:v>служба в армии</c:v>
              </c:pt>
            </c:strLit>
          </c:cat>
          <c:val>
            <c:numRef>
              <c:f>Лист6!$B$2:$B$4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Среднее количество уроков, пропущенных по болезни,      на 1 ученика (в динамике за три года)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2010-11</c:v>
          </c:tx>
          <c:invertIfNegative val="0"/>
          <c:cat>
            <c:numLit>
              <c:formatCode>General</c:formatCode>
              <c:ptCount val="10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  <c:pt idx="4">
                <c:v>6</c:v>
              </c:pt>
              <c:pt idx="5">
                <c:v>7</c:v>
              </c:pt>
              <c:pt idx="6">
                <c:v>8</c:v>
              </c:pt>
              <c:pt idx="7">
                <c:v>9</c:v>
              </c:pt>
              <c:pt idx="8">
                <c:v>10</c:v>
              </c:pt>
              <c:pt idx="9">
                <c:v>11</c:v>
              </c:pt>
            </c:numLit>
          </c:cat>
          <c:val>
            <c:numRef>
              <c:f>здоровье!$B$2:$B$11</c:f>
              <c:numCache>
                <c:formatCode>General</c:formatCode>
                <c:ptCount val="10"/>
                <c:pt idx="0">
                  <c:v>0</c:v>
                </c:pt>
                <c:pt idx="1">
                  <c:v>55</c:v>
                </c:pt>
                <c:pt idx="2">
                  <c:v>42</c:v>
                </c:pt>
                <c:pt idx="3">
                  <c:v>35</c:v>
                </c:pt>
                <c:pt idx="4">
                  <c:v>58</c:v>
                </c:pt>
                <c:pt idx="5">
                  <c:v>79</c:v>
                </c:pt>
                <c:pt idx="6">
                  <c:v>58</c:v>
                </c:pt>
                <c:pt idx="7">
                  <c:v>69</c:v>
                </c:pt>
                <c:pt idx="8">
                  <c:v>58</c:v>
                </c:pt>
                <c:pt idx="9">
                  <c:v>57</c:v>
                </c:pt>
              </c:numCache>
            </c:numRef>
          </c:val>
        </c:ser>
        <c:ser>
          <c:idx val="1"/>
          <c:order val="1"/>
          <c:tx>
            <c:v>2011-12</c:v>
          </c:tx>
          <c:invertIfNegative val="0"/>
          <c:cat>
            <c:numLit>
              <c:formatCode>General</c:formatCode>
              <c:ptCount val="10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  <c:pt idx="4">
                <c:v>6</c:v>
              </c:pt>
              <c:pt idx="5">
                <c:v>7</c:v>
              </c:pt>
              <c:pt idx="6">
                <c:v>8</c:v>
              </c:pt>
              <c:pt idx="7">
                <c:v>9</c:v>
              </c:pt>
              <c:pt idx="8">
                <c:v>10</c:v>
              </c:pt>
              <c:pt idx="9">
                <c:v>11</c:v>
              </c:pt>
            </c:numLit>
          </c:cat>
          <c:val>
            <c:numRef>
              <c:f>здоровье!$C$2:$C$11</c:f>
              <c:numCache>
                <c:formatCode>General</c:formatCode>
                <c:ptCount val="10"/>
                <c:pt idx="0">
                  <c:v>46</c:v>
                </c:pt>
                <c:pt idx="1">
                  <c:v>42</c:v>
                </c:pt>
                <c:pt idx="2">
                  <c:v>17</c:v>
                </c:pt>
                <c:pt idx="3">
                  <c:v>27</c:v>
                </c:pt>
                <c:pt idx="4">
                  <c:v>40</c:v>
                </c:pt>
                <c:pt idx="5">
                  <c:v>75</c:v>
                </c:pt>
                <c:pt idx="6">
                  <c:v>57</c:v>
                </c:pt>
                <c:pt idx="7">
                  <c:v>64</c:v>
                </c:pt>
                <c:pt idx="8">
                  <c:v>54</c:v>
                </c:pt>
                <c:pt idx="9">
                  <c:v>77</c:v>
                </c:pt>
              </c:numCache>
            </c:numRef>
          </c:val>
        </c:ser>
        <c:ser>
          <c:idx val="2"/>
          <c:order val="2"/>
          <c:tx>
            <c:v>2012-13</c:v>
          </c:tx>
          <c:invertIfNegative val="0"/>
          <c:cat>
            <c:numLit>
              <c:formatCode>General</c:formatCode>
              <c:ptCount val="10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  <c:pt idx="4">
                <c:v>6</c:v>
              </c:pt>
              <c:pt idx="5">
                <c:v>7</c:v>
              </c:pt>
              <c:pt idx="6">
                <c:v>8</c:v>
              </c:pt>
              <c:pt idx="7">
                <c:v>9</c:v>
              </c:pt>
              <c:pt idx="8">
                <c:v>10</c:v>
              </c:pt>
              <c:pt idx="9">
                <c:v>11</c:v>
              </c:pt>
            </c:numLit>
          </c:cat>
          <c:val>
            <c:numRef>
              <c:f>здоровье!$D$2:$D$11</c:f>
              <c:numCache>
                <c:formatCode>General</c:formatCode>
                <c:ptCount val="10"/>
                <c:pt idx="0">
                  <c:v>45</c:v>
                </c:pt>
                <c:pt idx="1">
                  <c:v>47</c:v>
                </c:pt>
                <c:pt idx="2">
                  <c:v>43</c:v>
                </c:pt>
                <c:pt idx="3">
                  <c:v>57</c:v>
                </c:pt>
                <c:pt idx="4">
                  <c:v>66</c:v>
                </c:pt>
                <c:pt idx="5">
                  <c:v>88</c:v>
                </c:pt>
                <c:pt idx="6">
                  <c:v>83</c:v>
                </c:pt>
                <c:pt idx="7">
                  <c:v>84</c:v>
                </c:pt>
                <c:pt idx="8">
                  <c:v>65</c:v>
                </c:pt>
                <c:pt idx="9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7814912"/>
        <c:axId val="107501184"/>
      </c:barChart>
      <c:catAx>
        <c:axId val="10781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7501184"/>
        <c:crosses val="autoZero"/>
        <c:auto val="1"/>
        <c:lblAlgn val="ctr"/>
        <c:lblOffset val="100"/>
        <c:noMultiLvlLbl val="0"/>
      </c:catAx>
      <c:valAx>
        <c:axId val="107501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78149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1"/>
          </c:dPt>
          <c:dLbls>
            <c:dLbl>
              <c:idx val="0"/>
              <c:layout>
                <c:manualLayout>
                  <c:x val="-7.6505179215020966E-2"/>
                  <c:y val="-0.24260196996461497"/>
                </c:manualLayout>
              </c:layout>
              <c:tx>
                <c:rich>
                  <a:bodyPr/>
                  <a:lstStyle/>
                  <a:p>
                    <a:r>
                      <a:rPr lang="ru-RU" sz="1800" b="1"/>
                      <a:t>да </a:t>
                    </a:r>
                    <a:r>
                      <a:rPr lang="en-US" sz="1800" b="1"/>
                      <a:t>86</a:t>
                    </a:r>
                    <a:r>
                      <a:rPr lang="ru-RU" sz="1800" b="1"/>
                      <a:t>%</a:t>
                    </a:r>
                    <a:endParaRPr lang="en-US" sz="28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276427871555343E-3"/>
                  <c:y val="8.2466563458217582E-2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 sz="1000" b="1"/>
                      <a:t>затрудняюсь ответить </a:t>
                    </a:r>
                    <a:r>
                      <a:rPr lang="en-US" sz="1000" b="1"/>
                      <a:t>7</a:t>
                    </a:r>
                    <a:r>
                      <a:rPr lang="ru-RU" sz="1000" b="1"/>
                      <a:t>%</a:t>
                    </a:r>
                    <a:endParaRPr lang="en-US" sz="1000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 sz="1000" b="1"/>
                      <a:t>нет </a:t>
                    </a:r>
                    <a:r>
                      <a:rPr lang="en-US" sz="1000" b="1"/>
                      <a:t>7</a:t>
                    </a:r>
                    <a:r>
                      <a:rPr lang="ru-RU" sz="1000" b="1"/>
                      <a:t>%</a:t>
                    </a:r>
                    <a:endParaRPr lang="en-US" sz="10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Лист9!$B$3:$B$5</c:f>
              <c:numCache>
                <c:formatCode>General</c:formatCode>
                <c:ptCount val="3"/>
                <c:pt idx="0">
                  <c:v>86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162729658792645"/>
          <c:y val="2.8252405949256341E-2"/>
          <c:w val="0.75579068241469816"/>
          <c:h val="0.4853532370953631"/>
        </c:manualLayout>
      </c:layout>
      <c:barChart>
        <c:barDir val="col"/>
        <c:grouping val="clustered"/>
        <c:varyColors val="0"/>
        <c:ser>
          <c:idx val="0"/>
          <c:order val="0"/>
          <c:tx>
            <c:v>1-4кл</c:v>
          </c:tx>
          <c:invertIfNegative val="0"/>
          <c:cat>
            <c:strLit>
              <c:ptCount val="6"/>
              <c:pt idx="0">
                <c:v>интересно</c:v>
              </c:pt>
              <c:pt idx="1">
                <c:v>нравятся хорошие оценки</c:v>
              </c:pt>
              <c:pt idx="2">
                <c:v>родители заставляют</c:v>
              </c:pt>
              <c:pt idx="3">
                <c:v>знание-основа успеха</c:v>
              </c:pt>
              <c:pt idx="4">
                <c:v>нравятся отдельные предметы</c:v>
              </c:pt>
              <c:pt idx="5">
                <c:v>в школе я общаюсь с друзьями</c:v>
              </c:pt>
            </c:strLit>
          </c:cat>
          <c:val>
            <c:numRef>
              <c:f>Лист9!$B$8:$B$13</c:f>
              <c:numCache>
                <c:formatCode>General</c:formatCode>
                <c:ptCount val="6"/>
                <c:pt idx="0">
                  <c:v>96</c:v>
                </c:pt>
                <c:pt idx="1">
                  <c:v>96</c:v>
                </c:pt>
                <c:pt idx="2">
                  <c:v>12</c:v>
                </c:pt>
                <c:pt idx="3">
                  <c:v>45</c:v>
                </c:pt>
                <c:pt idx="4">
                  <c:v>74</c:v>
                </c:pt>
                <c:pt idx="5">
                  <c:v>64</c:v>
                </c:pt>
              </c:numCache>
            </c:numRef>
          </c:val>
        </c:ser>
        <c:ser>
          <c:idx val="1"/>
          <c:order val="1"/>
          <c:tx>
            <c:v>5кл</c:v>
          </c:tx>
          <c:invertIfNegative val="0"/>
          <c:cat>
            <c:strLit>
              <c:ptCount val="6"/>
              <c:pt idx="0">
                <c:v>интересно</c:v>
              </c:pt>
              <c:pt idx="1">
                <c:v>нравятся хорошие оценки</c:v>
              </c:pt>
              <c:pt idx="2">
                <c:v>родители заставляют</c:v>
              </c:pt>
              <c:pt idx="3">
                <c:v>знание-основа успеха</c:v>
              </c:pt>
              <c:pt idx="4">
                <c:v>нравятся отдельные предметы</c:v>
              </c:pt>
              <c:pt idx="5">
                <c:v>в школе я общаюсь с друзьями</c:v>
              </c:pt>
            </c:strLit>
          </c:cat>
          <c:val>
            <c:numRef>
              <c:f>Лист9!$C$8:$C$13</c:f>
              <c:numCache>
                <c:formatCode>General</c:formatCode>
                <c:ptCount val="6"/>
                <c:pt idx="0">
                  <c:v>78</c:v>
                </c:pt>
                <c:pt idx="1">
                  <c:v>64</c:v>
                </c:pt>
                <c:pt idx="2">
                  <c:v>24</c:v>
                </c:pt>
                <c:pt idx="3">
                  <c:v>35</c:v>
                </c:pt>
                <c:pt idx="4">
                  <c:v>64</c:v>
                </c:pt>
                <c:pt idx="5">
                  <c:v>72</c:v>
                </c:pt>
              </c:numCache>
            </c:numRef>
          </c:val>
        </c:ser>
        <c:ser>
          <c:idx val="2"/>
          <c:order val="2"/>
          <c:tx>
            <c:v>6кл</c:v>
          </c:tx>
          <c:invertIfNegative val="0"/>
          <c:cat>
            <c:strLit>
              <c:ptCount val="6"/>
              <c:pt idx="0">
                <c:v>интересно</c:v>
              </c:pt>
              <c:pt idx="1">
                <c:v>нравятся хорошие оценки</c:v>
              </c:pt>
              <c:pt idx="2">
                <c:v>родители заставляют</c:v>
              </c:pt>
              <c:pt idx="3">
                <c:v>знание-основа успеха</c:v>
              </c:pt>
              <c:pt idx="4">
                <c:v>нравятся отдельные предметы</c:v>
              </c:pt>
              <c:pt idx="5">
                <c:v>в школе я общаюсь с друзьями</c:v>
              </c:pt>
            </c:strLit>
          </c:cat>
          <c:val>
            <c:numRef>
              <c:f>Лист9!$D$8:$D$13</c:f>
              <c:numCache>
                <c:formatCode>General</c:formatCode>
                <c:ptCount val="6"/>
                <c:pt idx="0">
                  <c:v>50</c:v>
                </c:pt>
                <c:pt idx="1">
                  <c:v>80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30</c:v>
                </c:pt>
              </c:numCache>
            </c:numRef>
          </c:val>
        </c:ser>
        <c:ser>
          <c:idx val="3"/>
          <c:order val="3"/>
          <c:tx>
            <c:v>7кл</c:v>
          </c:tx>
          <c:invertIfNegative val="0"/>
          <c:cat>
            <c:strLit>
              <c:ptCount val="6"/>
              <c:pt idx="0">
                <c:v>интересно</c:v>
              </c:pt>
              <c:pt idx="1">
                <c:v>нравятся хорошие оценки</c:v>
              </c:pt>
              <c:pt idx="2">
                <c:v>родители заставляют</c:v>
              </c:pt>
              <c:pt idx="3">
                <c:v>знание-основа успеха</c:v>
              </c:pt>
              <c:pt idx="4">
                <c:v>нравятся отдельные предметы</c:v>
              </c:pt>
              <c:pt idx="5">
                <c:v>в школе я общаюсь с друзьями</c:v>
              </c:pt>
            </c:strLit>
          </c:cat>
          <c:val>
            <c:numRef>
              <c:f>Лист9!$E$8:$E$13</c:f>
              <c:numCache>
                <c:formatCode>General</c:formatCode>
                <c:ptCount val="6"/>
                <c:pt idx="0">
                  <c:v>87</c:v>
                </c:pt>
                <c:pt idx="1">
                  <c:v>81</c:v>
                </c:pt>
                <c:pt idx="2">
                  <c:v>31</c:v>
                </c:pt>
                <c:pt idx="3">
                  <c:v>75</c:v>
                </c:pt>
                <c:pt idx="4">
                  <c:v>69</c:v>
                </c:pt>
                <c:pt idx="5">
                  <c:v>19</c:v>
                </c:pt>
              </c:numCache>
            </c:numRef>
          </c:val>
        </c:ser>
        <c:ser>
          <c:idx val="4"/>
          <c:order val="4"/>
          <c:tx>
            <c:v>8кл</c:v>
          </c:tx>
          <c:invertIfNegative val="0"/>
          <c:cat>
            <c:strLit>
              <c:ptCount val="6"/>
              <c:pt idx="0">
                <c:v>интересно</c:v>
              </c:pt>
              <c:pt idx="1">
                <c:v>нравятся хорошие оценки</c:v>
              </c:pt>
              <c:pt idx="2">
                <c:v>родители заставляют</c:v>
              </c:pt>
              <c:pt idx="3">
                <c:v>знание-основа успеха</c:v>
              </c:pt>
              <c:pt idx="4">
                <c:v>нравятся отдельные предметы</c:v>
              </c:pt>
              <c:pt idx="5">
                <c:v>в школе я общаюсь с друзьями</c:v>
              </c:pt>
            </c:strLit>
          </c:cat>
          <c:val>
            <c:numRef>
              <c:f>Лист9!$F$8:$F$13</c:f>
              <c:numCache>
                <c:formatCode>General</c:formatCode>
                <c:ptCount val="6"/>
                <c:pt idx="0">
                  <c:v>36</c:v>
                </c:pt>
                <c:pt idx="1">
                  <c:v>43</c:v>
                </c:pt>
                <c:pt idx="2">
                  <c:v>21</c:v>
                </c:pt>
                <c:pt idx="3">
                  <c:v>79</c:v>
                </c:pt>
                <c:pt idx="4">
                  <c:v>36</c:v>
                </c:pt>
                <c:pt idx="5">
                  <c:v>50</c:v>
                </c:pt>
              </c:numCache>
            </c:numRef>
          </c:val>
        </c:ser>
        <c:ser>
          <c:idx val="5"/>
          <c:order val="5"/>
          <c:tx>
            <c:v>9кл</c:v>
          </c:tx>
          <c:invertIfNegative val="0"/>
          <c:cat>
            <c:strLit>
              <c:ptCount val="6"/>
              <c:pt idx="0">
                <c:v>интересно</c:v>
              </c:pt>
              <c:pt idx="1">
                <c:v>нравятся хорошие оценки</c:v>
              </c:pt>
              <c:pt idx="2">
                <c:v>родители заставляют</c:v>
              </c:pt>
              <c:pt idx="3">
                <c:v>знание-основа успеха</c:v>
              </c:pt>
              <c:pt idx="4">
                <c:v>нравятся отдельные предметы</c:v>
              </c:pt>
              <c:pt idx="5">
                <c:v>в школе я общаюсь с друзьями</c:v>
              </c:pt>
            </c:strLit>
          </c:cat>
          <c:val>
            <c:numRef>
              <c:f>Лист9!$G$8:$G$13</c:f>
              <c:numCache>
                <c:formatCode>General</c:formatCode>
                <c:ptCount val="6"/>
                <c:pt idx="0">
                  <c:v>53</c:v>
                </c:pt>
                <c:pt idx="1">
                  <c:v>59</c:v>
                </c:pt>
                <c:pt idx="2">
                  <c:v>29</c:v>
                </c:pt>
                <c:pt idx="3">
                  <c:v>76</c:v>
                </c:pt>
                <c:pt idx="4">
                  <c:v>53</c:v>
                </c:pt>
                <c:pt idx="5">
                  <c:v>53</c:v>
                </c:pt>
              </c:numCache>
            </c:numRef>
          </c:val>
        </c:ser>
        <c:ser>
          <c:idx val="6"/>
          <c:order val="6"/>
          <c:tx>
            <c:v>10кл</c:v>
          </c:tx>
          <c:invertIfNegative val="0"/>
          <c:cat>
            <c:strLit>
              <c:ptCount val="6"/>
              <c:pt idx="0">
                <c:v>интересно</c:v>
              </c:pt>
              <c:pt idx="1">
                <c:v>нравятся хорошие оценки</c:v>
              </c:pt>
              <c:pt idx="2">
                <c:v>родители заставляют</c:v>
              </c:pt>
              <c:pt idx="3">
                <c:v>знание-основа успеха</c:v>
              </c:pt>
              <c:pt idx="4">
                <c:v>нравятся отдельные предметы</c:v>
              </c:pt>
              <c:pt idx="5">
                <c:v>в школе я общаюсь с друзьями</c:v>
              </c:pt>
            </c:strLit>
          </c:cat>
          <c:val>
            <c:numRef>
              <c:f>Лист9!$H$8:$H$13</c:f>
              <c:numCache>
                <c:formatCode>General</c:formatCode>
                <c:ptCount val="6"/>
                <c:pt idx="0">
                  <c:v>78</c:v>
                </c:pt>
                <c:pt idx="1">
                  <c:v>23</c:v>
                </c:pt>
                <c:pt idx="2">
                  <c:v>23</c:v>
                </c:pt>
                <c:pt idx="3">
                  <c:v>41</c:v>
                </c:pt>
                <c:pt idx="4">
                  <c:v>71</c:v>
                </c:pt>
                <c:pt idx="5">
                  <c:v>41</c:v>
                </c:pt>
              </c:numCache>
            </c:numRef>
          </c:val>
        </c:ser>
        <c:ser>
          <c:idx val="7"/>
          <c:order val="7"/>
          <c:tx>
            <c:v>11кл</c:v>
          </c:tx>
          <c:invertIfNegative val="0"/>
          <c:cat>
            <c:strLit>
              <c:ptCount val="6"/>
              <c:pt idx="0">
                <c:v>интересно</c:v>
              </c:pt>
              <c:pt idx="1">
                <c:v>нравятся хорошие оценки</c:v>
              </c:pt>
              <c:pt idx="2">
                <c:v>родители заставляют</c:v>
              </c:pt>
              <c:pt idx="3">
                <c:v>знание-основа успеха</c:v>
              </c:pt>
              <c:pt idx="4">
                <c:v>нравятся отдельные предметы</c:v>
              </c:pt>
              <c:pt idx="5">
                <c:v>в школе я общаюсь с друзьями</c:v>
              </c:pt>
            </c:strLit>
          </c:cat>
          <c:val>
            <c:numRef>
              <c:f>Лист9!$I$8:$I$13</c:f>
              <c:numCache>
                <c:formatCode>General</c:formatCode>
                <c:ptCount val="6"/>
                <c:pt idx="0">
                  <c:v>93</c:v>
                </c:pt>
                <c:pt idx="1">
                  <c:v>50</c:v>
                </c:pt>
                <c:pt idx="2">
                  <c:v>7</c:v>
                </c:pt>
                <c:pt idx="3">
                  <c:v>93</c:v>
                </c:pt>
                <c:pt idx="4">
                  <c:v>43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79712"/>
        <c:axId val="113713728"/>
      </c:barChart>
      <c:catAx>
        <c:axId val="11377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3713728"/>
        <c:crosses val="autoZero"/>
        <c:auto val="1"/>
        <c:lblAlgn val="ctr"/>
        <c:lblOffset val="100"/>
        <c:noMultiLvlLbl val="0"/>
      </c:catAx>
      <c:valAx>
        <c:axId val="11371372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77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6306867891513564E-2"/>
          <c:y val="0.28087197433654126"/>
          <c:w val="0.11091535433070866"/>
          <c:h val="0.669737532808398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бюджета школы по статьям расходов (в %)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52224991469019"/>
                  <c:y val="0.180034935079481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приобретение услуг (связи, транспортные, коммунальные, по содержанию имущества, прочие)
65%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4"/>
              <c:pt idx="0">
                <c:v>оплата труда и начисления на оплату труда</c:v>
              </c:pt>
              <c:pt idx="1">
                <c:v>приобретение услуг(связи, транспортные, коммунальные, по содержанию имущества, прочие)</c:v>
              </c:pt>
              <c:pt idx="2">
                <c:v>поступления нефинансовых активов (материально-техническое обеспечение, ГСМ, прочие хозяйственные расходы)</c:v>
              </c:pt>
              <c:pt idx="3">
                <c:v>прочие расходы (налоги)</c:v>
              </c:pt>
            </c:strLit>
          </c:cat>
          <c:val>
            <c:numRef>
              <c:f>Лист13!$B$2:$B$5</c:f>
              <c:numCache>
                <c:formatCode>General</c:formatCode>
                <c:ptCount val="4"/>
                <c:pt idx="0">
                  <c:v>11.37</c:v>
                </c:pt>
                <c:pt idx="1">
                  <c:v>64.540000000000006</c:v>
                </c:pt>
                <c:pt idx="2">
                  <c:v>22.14</c:v>
                </c:pt>
                <c:pt idx="3">
                  <c:v>1.96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3888888888889"/>
          <c:y val="0.30701889498214074"/>
          <c:w val="0.65205401180564793"/>
          <c:h val="0.5631176056618555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8102580927384081E-2"/>
                  <c:y val="5.9416010498687666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администрация   -  </a:t>
                    </a:r>
                    <a:r>
                      <a:rPr lang="en-US" b="1"/>
                      <a:t>3</a:t>
                    </a:r>
                    <a:r>
                      <a:rPr lang="ru-RU" b="1"/>
                      <a:t> чел</a:t>
                    </a:r>
                    <a:r>
                      <a:rPr lang="ru-RU"/>
                      <a:t>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2470909886264218"/>
                  <c:y val="-0.12437293356880137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педагоги  -     </a:t>
                    </a:r>
                    <a:r>
                      <a:rPr lang="en-US" b="1"/>
                      <a:t>13</a:t>
                    </a:r>
                    <a:r>
                      <a:rPr lang="ru-RU" b="1"/>
                      <a:t> чел.</a:t>
                    </a:r>
                    <a:endParaRPr lang="en-US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743567210348704E-2"/>
                  <c:y val="-5.3659959171770194E-3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вспомогательный персонал -</a:t>
                    </a:r>
                    <a:r>
                      <a:rPr lang="en-US" b="1"/>
                      <a:t>12</a:t>
                    </a:r>
                    <a:r>
                      <a:rPr lang="ru-RU" b="1"/>
                      <a:t> чел.</a:t>
                    </a:r>
                    <a:endParaRPr lang="en-US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Лист2!$A$1:$C$1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1705046007619697E-2"/>
                  <c:y val="5.114418968770656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высшая категория - </a:t>
                    </a:r>
                    <a:r>
                      <a:rPr lang="en-US" b="1"/>
                      <a:t>5</a:t>
                    </a:r>
                    <a:r>
                      <a:rPr lang="ru-RU" b="1"/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022837246791985E-3"/>
                  <c:y val="-2.81843258752672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первая</a:t>
                    </a:r>
                    <a:r>
                      <a:rPr lang="ru-RU" b="1" baseline="0"/>
                      <a:t> категория - 8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b="1"/>
                      <a:t>без категории -</a:t>
                    </a:r>
                    <a:r>
                      <a:rPr lang="en-US" b="1"/>
                      <a:t>3</a:t>
                    </a:r>
                    <a:r>
                      <a:rPr lang="ru-RU" b="1"/>
                      <a:t> чел.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Лист3!$A$1:$C$1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край</c:v>
          </c:tx>
          <c:invertIfNegative val="0"/>
          <c:cat>
            <c:strLit>
              <c:ptCount val="6"/>
              <c:pt idx="0">
                <c:v>русский</c:v>
              </c:pt>
              <c:pt idx="1">
                <c:v>матем</c:v>
              </c:pt>
              <c:pt idx="2">
                <c:v>биология</c:v>
              </c:pt>
              <c:pt idx="3">
                <c:v>физика</c:v>
              </c:pt>
              <c:pt idx="4">
                <c:v>обществ</c:v>
              </c:pt>
              <c:pt idx="5">
                <c:v>химия</c:v>
              </c:pt>
            </c:strLit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55.13</c:v>
                </c:pt>
                <c:pt idx="1">
                  <c:v>39.19</c:v>
                </c:pt>
                <c:pt idx="2">
                  <c:v>48.59</c:v>
                </c:pt>
                <c:pt idx="3">
                  <c:v>42.46</c:v>
                </c:pt>
                <c:pt idx="4">
                  <c:v>54.25</c:v>
                </c:pt>
                <c:pt idx="5">
                  <c:v>44.46</c:v>
                </c:pt>
              </c:numCache>
            </c:numRef>
          </c:val>
        </c:ser>
        <c:ser>
          <c:idx val="1"/>
          <c:order val="1"/>
          <c:tx>
            <c:v>район</c:v>
          </c:tx>
          <c:invertIfNegative val="0"/>
          <c:cat>
            <c:strLit>
              <c:ptCount val="6"/>
              <c:pt idx="0">
                <c:v>русский</c:v>
              </c:pt>
              <c:pt idx="1">
                <c:v>матем</c:v>
              </c:pt>
              <c:pt idx="2">
                <c:v>биология</c:v>
              </c:pt>
              <c:pt idx="3">
                <c:v>физика</c:v>
              </c:pt>
              <c:pt idx="4">
                <c:v>обществ</c:v>
              </c:pt>
              <c:pt idx="5">
                <c:v>химия</c:v>
              </c:pt>
            </c:strLit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50.68</c:v>
                </c:pt>
                <c:pt idx="1">
                  <c:v>36.85</c:v>
                </c:pt>
                <c:pt idx="2">
                  <c:v>47.68</c:v>
                </c:pt>
                <c:pt idx="3">
                  <c:v>47.78</c:v>
                </c:pt>
                <c:pt idx="4">
                  <c:v>51.59</c:v>
                </c:pt>
                <c:pt idx="5">
                  <c:v>55.25</c:v>
                </c:pt>
              </c:numCache>
            </c:numRef>
          </c:val>
        </c:ser>
        <c:ser>
          <c:idx val="2"/>
          <c:order val="2"/>
          <c:tx>
            <c:v>школа</c:v>
          </c:tx>
          <c:invertIfNegative val="0"/>
          <c:cat>
            <c:strLit>
              <c:ptCount val="6"/>
              <c:pt idx="0">
                <c:v>русский</c:v>
              </c:pt>
              <c:pt idx="1">
                <c:v>матем</c:v>
              </c:pt>
              <c:pt idx="2">
                <c:v>биология</c:v>
              </c:pt>
              <c:pt idx="3">
                <c:v>физика</c:v>
              </c:pt>
              <c:pt idx="4">
                <c:v>обществ</c:v>
              </c:pt>
              <c:pt idx="5">
                <c:v>химия</c:v>
              </c:pt>
            </c:strLit>
          </c:cat>
          <c:val>
            <c:numRef>
              <c:f>Лист1!$D$2:$D$7</c:f>
              <c:numCache>
                <c:formatCode>General</c:formatCode>
                <c:ptCount val="6"/>
                <c:pt idx="0">
                  <c:v>52.13</c:v>
                </c:pt>
                <c:pt idx="1">
                  <c:v>50.18</c:v>
                </c:pt>
                <c:pt idx="2">
                  <c:v>51.6</c:v>
                </c:pt>
                <c:pt idx="3">
                  <c:v>51.5</c:v>
                </c:pt>
                <c:pt idx="4">
                  <c:v>54</c:v>
                </c:pt>
                <c:pt idx="5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41280"/>
        <c:axId val="81285056"/>
      </c:barChart>
      <c:catAx>
        <c:axId val="4784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81285056"/>
        <c:crosses val="autoZero"/>
        <c:auto val="0"/>
        <c:lblAlgn val="ctr"/>
        <c:lblOffset val="100"/>
        <c:noMultiLvlLbl val="0"/>
      </c:catAx>
      <c:valAx>
        <c:axId val="8128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841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средний балл в районе</c:v>
          </c:tx>
          <c:invertIfNegative val="0"/>
          <c:cat>
            <c:strLit>
              <c:ptCount val="6"/>
              <c:pt idx="0">
                <c:v>русский язык</c:v>
              </c:pt>
              <c:pt idx="1">
                <c:v>математика</c:v>
              </c:pt>
              <c:pt idx="2">
                <c:v>химия</c:v>
              </c:pt>
              <c:pt idx="3">
                <c:v>биология</c:v>
              </c:pt>
              <c:pt idx="4">
                <c:v>история</c:v>
              </c:pt>
              <c:pt idx="5">
                <c:v>информатика</c:v>
              </c:pt>
            </c:strLit>
          </c:cat>
          <c:val>
            <c:numRef>
              <c:f>'ЕГЭ 2012'!$B$2:$B$7</c:f>
              <c:numCache>
                <c:formatCode>General</c:formatCode>
                <c:ptCount val="6"/>
                <c:pt idx="0">
                  <c:v>48.9</c:v>
                </c:pt>
                <c:pt idx="1">
                  <c:v>34.86</c:v>
                </c:pt>
                <c:pt idx="2">
                  <c:v>43.33</c:v>
                </c:pt>
                <c:pt idx="3">
                  <c:v>42.8</c:v>
                </c:pt>
                <c:pt idx="4">
                  <c:v>43.75</c:v>
                </c:pt>
                <c:pt idx="5">
                  <c:v>47</c:v>
                </c:pt>
              </c:numCache>
            </c:numRef>
          </c:val>
        </c:ser>
        <c:ser>
          <c:idx val="1"/>
          <c:order val="1"/>
          <c:tx>
            <c:v>средний балл по школе</c:v>
          </c:tx>
          <c:invertIfNegative val="0"/>
          <c:cat>
            <c:strLit>
              <c:ptCount val="6"/>
              <c:pt idx="0">
                <c:v>русский язык</c:v>
              </c:pt>
              <c:pt idx="1">
                <c:v>математика</c:v>
              </c:pt>
              <c:pt idx="2">
                <c:v>химия</c:v>
              </c:pt>
              <c:pt idx="3">
                <c:v>биология</c:v>
              </c:pt>
              <c:pt idx="4">
                <c:v>история</c:v>
              </c:pt>
              <c:pt idx="5">
                <c:v>информатика</c:v>
              </c:pt>
            </c:strLit>
          </c:cat>
          <c:val>
            <c:numRef>
              <c:f>'ЕГЭ 2012'!$C$2:$C$7</c:f>
              <c:numCache>
                <c:formatCode>General</c:formatCode>
                <c:ptCount val="6"/>
                <c:pt idx="0">
                  <c:v>45.143000000000001</c:v>
                </c:pt>
                <c:pt idx="1">
                  <c:v>39.5</c:v>
                </c:pt>
                <c:pt idx="2">
                  <c:v>40</c:v>
                </c:pt>
                <c:pt idx="3">
                  <c:v>52.5</c:v>
                </c:pt>
                <c:pt idx="4">
                  <c:v>37</c:v>
                </c:pt>
                <c:pt idx="5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96448"/>
        <c:axId val="81286784"/>
      </c:barChart>
      <c:catAx>
        <c:axId val="10589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81286784"/>
        <c:crosses val="autoZero"/>
        <c:auto val="1"/>
        <c:lblAlgn val="ctr"/>
        <c:lblOffset val="100"/>
        <c:noMultiLvlLbl val="0"/>
      </c:catAx>
      <c:valAx>
        <c:axId val="8128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896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278262991351363"/>
          <c:y val="0.12551478811149575"/>
          <c:w val="0.38984898776487176"/>
          <c:h val="0.76835966274937884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Lit>
              <c:ptCount val="8"/>
              <c:pt idx="0">
                <c:v>физика</c:v>
              </c:pt>
              <c:pt idx="1">
                <c:v> химия</c:v>
              </c:pt>
              <c:pt idx="2">
                <c:v>информатика</c:v>
              </c:pt>
              <c:pt idx="3">
                <c:v>обществознание</c:v>
              </c:pt>
              <c:pt idx="4">
                <c:v>английский язык</c:v>
              </c:pt>
              <c:pt idx="5">
                <c:v>биология</c:v>
              </c:pt>
              <c:pt idx="6">
                <c:v>без экзаменов по выбору</c:v>
              </c:pt>
              <c:pt idx="7">
                <c:v>история</c:v>
              </c:pt>
            </c:strLit>
          </c:cat>
          <c:val>
            <c:numRef>
              <c:f>Лист12!$B$2:$B$9</c:f>
              <c:numCache>
                <c:formatCode>General</c:formatCode>
                <c:ptCount val="8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281869573995561"/>
          <c:y val="1.1585896676066857E-2"/>
          <c:w val="0.39718145674662741"/>
          <c:h val="0.98841426071741034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Lit>
              <c:ptCount val="8"/>
              <c:pt idx="0">
                <c:v>физика</c:v>
              </c:pt>
              <c:pt idx="1">
                <c:v> химия</c:v>
              </c:pt>
              <c:pt idx="2">
                <c:v>информатика</c:v>
              </c:pt>
              <c:pt idx="3">
                <c:v>обществознание</c:v>
              </c:pt>
              <c:pt idx="4">
                <c:v>английский язык</c:v>
              </c:pt>
              <c:pt idx="5">
                <c:v>биология</c:v>
              </c:pt>
              <c:pt idx="6">
                <c:v>без экзаменов по выбору</c:v>
              </c:pt>
              <c:pt idx="7">
                <c:v>история</c:v>
              </c:pt>
            </c:strLit>
          </c:cat>
          <c:val>
            <c:numRef>
              <c:f>'[Публичный доклад 2013.xlsx]выбор ЕГЭ 2012'!$B$2:$B$9</c:f>
              <c:numCache>
                <c:formatCode>General</c:formatCode>
                <c:ptCount val="8"/>
                <c:pt idx="0">
                  <c:v>6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1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845975503062121"/>
          <c:y val="1.1585739282589679E-2"/>
          <c:w val="0.25487357830271218"/>
          <c:h val="0.98841426071741034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характеристика результатов ГИА за три года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2011</c:v>
          </c:tx>
          <c:invertIfNegative val="0"/>
          <c:cat>
            <c:strLit>
              <c:ptCount val="2"/>
              <c:pt idx="0">
                <c:v>русский язык</c:v>
              </c:pt>
              <c:pt idx="1">
                <c:v> математика</c:v>
              </c:pt>
            </c:strLit>
          </c:cat>
          <c:val>
            <c:numRef>
              <c:f>Лист11!$B$2:$B$3</c:f>
              <c:numCache>
                <c:formatCode>General</c:formatCode>
                <c:ptCount val="2"/>
                <c:pt idx="0">
                  <c:v>2.8180000000000001</c:v>
                </c:pt>
                <c:pt idx="1">
                  <c:v>3.5449999999999999</c:v>
                </c:pt>
              </c:numCache>
            </c:numRef>
          </c:val>
        </c:ser>
        <c:ser>
          <c:idx val="1"/>
          <c:order val="1"/>
          <c:tx>
            <c:v>2012</c:v>
          </c:tx>
          <c:invertIfNegative val="0"/>
          <c:cat>
            <c:strLit>
              <c:ptCount val="2"/>
              <c:pt idx="0">
                <c:v>русский язык</c:v>
              </c:pt>
              <c:pt idx="1">
                <c:v> математика</c:v>
              </c:pt>
            </c:strLit>
          </c:cat>
          <c:val>
            <c:numRef>
              <c:f>Лист11!$C$2:$C$3</c:f>
              <c:numCache>
                <c:formatCode>General</c:formatCode>
                <c:ptCount val="2"/>
                <c:pt idx="0">
                  <c:v>2.95</c:v>
                </c:pt>
                <c:pt idx="1">
                  <c:v>3.35</c:v>
                </c:pt>
              </c:numCache>
            </c:numRef>
          </c:val>
        </c:ser>
        <c:ser>
          <c:idx val="2"/>
          <c:order val="2"/>
          <c:tx>
            <c:v>2013</c:v>
          </c:tx>
          <c:invertIfNegative val="0"/>
          <c:cat>
            <c:strLit>
              <c:ptCount val="2"/>
              <c:pt idx="0">
                <c:v>русский язык</c:v>
              </c:pt>
              <c:pt idx="1">
                <c:v> математика</c:v>
              </c:pt>
            </c:strLit>
          </c:cat>
          <c:val>
            <c:numRef>
              <c:f>Лист11!$D$2:$D$3</c:f>
              <c:numCache>
                <c:formatCode>General</c:formatCode>
                <c:ptCount val="2"/>
                <c:pt idx="0">
                  <c:v>2.4700000000000002</c:v>
                </c:pt>
                <c:pt idx="1">
                  <c:v>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97472"/>
        <c:axId val="107497152"/>
      </c:barChart>
      <c:catAx>
        <c:axId val="105897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497152"/>
        <c:crosses val="autoZero"/>
        <c:auto val="1"/>
        <c:lblAlgn val="ctr"/>
        <c:lblOffset val="100"/>
        <c:noMultiLvlLbl val="0"/>
      </c:catAx>
      <c:valAx>
        <c:axId val="107497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5897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 о трудоустройстве выпускников 9 класса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Lit>
              <c:ptCount val="2"/>
              <c:pt idx="0">
                <c:v>продолжают обучение в 10 классе</c:v>
              </c:pt>
              <c:pt idx="1">
                <c:v>поступили в средние профессиональные ОУ</c:v>
              </c:pt>
            </c:strLit>
          </c:cat>
          <c:val>
            <c:numRef>
              <c:f>Лист7!$B$2:$B$3</c:f>
              <c:numCache>
                <c:formatCode>General</c:formatCode>
                <c:ptCount val="2"/>
                <c:pt idx="0">
                  <c:v>18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26BC8F-7811-4144-B27F-694418476555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CBA3C-1D0F-497A-96FD-87DE70AE20C4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</a:rPr>
            <a:t>директор</a:t>
          </a:r>
        </a:p>
        <a:p>
          <a:r>
            <a:rPr lang="ru-RU" sz="1200"/>
            <a:t>Оргин Владимир Николаевич</a:t>
          </a:r>
        </a:p>
        <a:p>
          <a:r>
            <a:rPr lang="ru-RU" sz="1200"/>
            <a:t>8(42356)46125</a:t>
          </a:r>
        </a:p>
        <a:p>
          <a:endParaRPr lang="ru-RU" sz="1200"/>
        </a:p>
      </dgm:t>
    </dgm:pt>
    <dgm:pt modelId="{3971A6E4-4C5F-4A48-AE35-39EE68153B9A}" type="parTrans" cxnId="{CE12FF80-D79E-4047-9551-4D4291D82841}">
      <dgm:prSet/>
      <dgm:spPr/>
      <dgm:t>
        <a:bodyPr/>
        <a:lstStyle/>
        <a:p>
          <a:endParaRPr lang="ru-RU"/>
        </a:p>
      </dgm:t>
    </dgm:pt>
    <dgm:pt modelId="{AF21BD8F-2984-4140-866A-EC8DFC9429F7}" type="sibTrans" cxnId="{CE12FF80-D79E-4047-9551-4D4291D82841}">
      <dgm:prSet/>
      <dgm:spPr/>
      <dgm:t>
        <a:bodyPr/>
        <a:lstStyle/>
        <a:p>
          <a:endParaRPr lang="ru-RU"/>
        </a:p>
      </dgm:t>
    </dgm:pt>
    <dgm:pt modelId="{90345CA5-9921-4313-8355-EE210BD2ABDA}">
      <dgm:prSet phldrT="[Текст]" custT="1"/>
      <dgm:spPr/>
      <dgm:t>
        <a:bodyPr/>
        <a:lstStyle/>
        <a:p>
          <a:r>
            <a:rPr lang="ru-RU" sz="1000" b="1">
              <a:solidFill>
                <a:schemeClr val="tx1"/>
              </a:solidFill>
            </a:rPr>
            <a:t>заместители по учебно-воспитательной работе</a:t>
          </a:r>
        </a:p>
        <a:p>
          <a:r>
            <a:rPr lang="ru-RU" sz="1000"/>
            <a:t>Оргина Екатерина Владимировна</a:t>
          </a:r>
        </a:p>
        <a:p>
          <a:r>
            <a:rPr lang="ru-RU" sz="1000"/>
            <a:t>Котляр Галина Владимировна</a:t>
          </a:r>
        </a:p>
      </dgm:t>
    </dgm:pt>
    <dgm:pt modelId="{D0E8609E-2595-4590-9687-709F3C31B473}" type="parTrans" cxnId="{116A54AB-454E-456B-A78A-875CE4FA8E83}">
      <dgm:prSet/>
      <dgm:spPr/>
      <dgm:t>
        <a:bodyPr/>
        <a:lstStyle/>
        <a:p>
          <a:endParaRPr lang="ru-RU"/>
        </a:p>
      </dgm:t>
    </dgm:pt>
    <dgm:pt modelId="{A075FD36-3AD2-41B6-96DC-8B8D13A7E9E7}" type="sibTrans" cxnId="{116A54AB-454E-456B-A78A-875CE4FA8E83}">
      <dgm:prSet/>
      <dgm:spPr/>
      <dgm:t>
        <a:bodyPr/>
        <a:lstStyle/>
        <a:p>
          <a:endParaRPr lang="ru-RU"/>
        </a:p>
      </dgm:t>
    </dgm:pt>
    <dgm:pt modelId="{EC14037E-EE91-40E2-9B28-6AE5D5CA24E7}">
      <dgm:prSet phldrT="[Текст]" custT="1"/>
      <dgm:spPr/>
      <dgm:t>
        <a:bodyPr/>
        <a:lstStyle/>
        <a:p>
          <a:r>
            <a:rPr lang="ru-RU" sz="1000"/>
            <a:t>педагогический коллектив</a:t>
          </a:r>
        </a:p>
      </dgm:t>
    </dgm:pt>
    <dgm:pt modelId="{415A4EE7-488C-448E-A79B-462764644ABA}" type="parTrans" cxnId="{86B684A9-F425-482F-BFBC-63742D60F74E}">
      <dgm:prSet/>
      <dgm:spPr/>
      <dgm:t>
        <a:bodyPr/>
        <a:lstStyle/>
        <a:p>
          <a:endParaRPr lang="ru-RU"/>
        </a:p>
      </dgm:t>
    </dgm:pt>
    <dgm:pt modelId="{67DDBC3E-0951-4837-8802-6C1430C1A802}" type="sibTrans" cxnId="{86B684A9-F425-482F-BFBC-63742D60F74E}">
      <dgm:prSet/>
      <dgm:spPr/>
      <dgm:t>
        <a:bodyPr/>
        <a:lstStyle/>
        <a:p>
          <a:endParaRPr lang="ru-RU"/>
        </a:p>
      </dgm:t>
    </dgm:pt>
    <dgm:pt modelId="{DB596DED-392A-434A-B0ED-0951AC6EA552}">
      <dgm:prSet phldrT="[Текст]" custT="1"/>
      <dgm:spPr/>
      <dgm:t>
        <a:bodyPr/>
        <a:lstStyle/>
        <a:p>
          <a:r>
            <a:rPr lang="ru-RU" sz="1000"/>
            <a:t>учащиеся</a:t>
          </a:r>
        </a:p>
      </dgm:t>
    </dgm:pt>
    <dgm:pt modelId="{792225F7-2B38-4281-9305-3D9A167562E7}" type="parTrans" cxnId="{783EC9CF-B9A0-416D-8B4C-822BA7DAB588}">
      <dgm:prSet/>
      <dgm:spPr/>
      <dgm:t>
        <a:bodyPr/>
        <a:lstStyle/>
        <a:p>
          <a:endParaRPr lang="ru-RU"/>
        </a:p>
      </dgm:t>
    </dgm:pt>
    <dgm:pt modelId="{436DEEB5-E974-4971-8BEA-743AA3366853}" type="sibTrans" cxnId="{783EC9CF-B9A0-416D-8B4C-822BA7DAB588}">
      <dgm:prSet/>
      <dgm:spPr/>
      <dgm:t>
        <a:bodyPr/>
        <a:lstStyle/>
        <a:p>
          <a:endParaRPr lang="ru-RU"/>
        </a:p>
      </dgm:t>
    </dgm:pt>
    <dgm:pt modelId="{A5890DF2-CC6F-44D5-91FF-1618B1D205CA}">
      <dgm:prSet phldrT="[Текст]" custT="1"/>
      <dgm:spPr/>
      <dgm:t>
        <a:bodyPr/>
        <a:lstStyle/>
        <a:p>
          <a:r>
            <a:rPr lang="ru-RU" sz="1000" b="1">
              <a:solidFill>
                <a:schemeClr val="tx1"/>
              </a:solidFill>
            </a:rPr>
            <a:t>Заместитель по дошкольному воспитанию</a:t>
          </a:r>
        </a:p>
        <a:p>
          <a:r>
            <a:rPr lang="ru-RU" sz="1000"/>
            <a:t>Грушка Мария Александровна</a:t>
          </a:r>
        </a:p>
      </dgm:t>
    </dgm:pt>
    <dgm:pt modelId="{C4086A03-496A-4E46-8A62-636666596AB9}" type="parTrans" cxnId="{63DE24F8-9E1E-4012-AD24-48DFC4B56238}">
      <dgm:prSet/>
      <dgm:spPr/>
      <dgm:t>
        <a:bodyPr/>
        <a:lstStyle/>
        <a:p>
          <a:endParaRPr lang="ru-RU"/>
        </a:p>
      </dgm:t>
    </dgm:pt>
    <dgm:pt modelId="{74493534-42E8-433F-9050-C4F92051F531}" type="sibTrans" cxnId="{63DE24F8-9E1E-4012-AD24-48DFC4B56238}">
      <dgm:prSet/>
      <dgm:spPr/>
      <dgm:t>
        <a:bodyPr/>
        <a:lstStyle/>
        <a:p>
          <a:endParaRPr lang="ru-RU"/>
        </a:p>
      </dgm:t>
    </dgm:pt>
    <dgm:pt modelId="{C1C5C43F-DEBD-477D-A339-9B888D185DC1}">
      <dgm:prSet phldrT="[Текст]" custT="1"/>
      <dgm:spPr/>
      <dgm:t>
        <a:bodyPr/>
        <a:lstStyle/>
        <a:p>
          <a:r>
            <a:rPr lang="ru-RU" sz="1000"/>
            <a:t>воспитатели</a:t>
          </a:r>
        </a:p>
        <a:p>
          <a:r>
            <a:rPr lang="ru-RU" sz="1000"/>
            <a:t>помощники воспитателей</a:t>
          </a:r>
        </a:p>
      </dgm:t>
    </dgm:pt>
    <dgm:pt modelId="{29744360-8054-4B6F-9D75-74CA2A9A7899}" type="parTrans" cxnId="{1C416827-DDF1-46C9-AE6E-A5FA18ADE2F2}">
      <dgm:prSet/>
      <dgm:spPr/>
      <dgm:t>
        <a:bodyPr/>
        <a:lstStyle/>
        <a:p>
          <a:endParaRPr lang="ru-RU"/>
        </a:p>
      </dgm:t>
    </dgm:pt>
    <dgm:pt modelId="{7935873D-3829-440D-8304-62F568539579}" type="sibTrans" cxnId="{1C416827-DDF1-46C9-AE6E-A5FA18ADE2F2}">
      <dgm:prSet/>
      <dgm:spPr/>
      <dgm:t>
        <a:bodyPr/>
        <a:lstStyle/>
        <a:p>
          <a:endParaRPr lang="ru-RU"/>
        </a:p>
      </dgm:t>
    </dgm:pt>
    <dgm:pt modelId="{CFE69DB4-08C8-4389-9707-2E131C21C225}" type="pres">
      <dgm:prSet presAssocID="{5126BC8F-7811-4144-B27F-69441847655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C97B1D-B0DB-423A-8D7F-40DAB21259B9}" type="pres">
      <dgm:prSet presAssocID="{E1DCBA3C-1D0F-497A-96FD-87DE70AE20C4}" presName="root1" presStyleCnt="0"/>
      <dgm:spPr/>
    </dgm:pt>
    <dgm:pt modelId="{15EF713C-83CD-4D01-9887-1F2462E5B7D5}" type="pres">
      <dgm:prSet presAssocID="{E1DCBA3C-1D0F-497A-96FD-87DE70AE20C4}" presName="LevelOneTextNode" presStyleLbl="node0" presStyleIdx="0" presStyleCnt="1" custScaleY="169268" custLinFactNeighborX="-103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C6406D-4AEE-47E1-82BE-8A9B4D60D179}" type="pres">
      <dgm:prSet presAssocID="{E1DCBA3C-1D0F-497A-96FD-87DE70AE20C4}" presName="level2hierChild" presStyleCnt="0"/>
      <dgm:spPr/>
    </dgm:pt>
    <dgm:pt modelId="{0A60149B-4AA7-4BAA-8AC2-8DA6F80ADE2B}" type="pres">
      <dgm:prSet presAssocID="{D0E8609E-2595-4590-9687-709F3C31B473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279674C1-0913-4D1F-9FD3-A8511EE1AA0D}" type="pres">
      <dgm:prSet presAssocID="{D0E8609E-2595-4590-9687-709F3C31B473}" presName="connTx" presStyleLbl="parChTrans1D2" presStyleIdx="0" presStyleCnt="2"/>
      <dgm:spPr/>
      <dgm:t>
        <a:bodyPr/>
        <a:lstStyle/>
        <a:p>
          <a:endParaRPr lang="ru-RU"/>
        </a:p>
      </dgm:t>
    </dgm:pt>
    <dgm:pt modelId="{41ABFCFE-5E4D-4273-A0F9-5F836CD490AA}" type="pres">
      <dgm:prSet presAssocID="{90345CA5-9921-4313-8355-EE210BD2ABDA}" presName="root2" presStyleCnt="0"/>
      <dgm:spPr/>
    </dgm:pt>
    <dgm:pt modelId="{76BC5D82-3788-48B5-9E26-7E7FADCCDC1F}" type="pres">
      <dgm:prSet presAssocID="{90345CA5-9921-4313-8355-EE210BD2ABDA}" presName="LevelTwoTextNode" presStyleLbl="node2" presStyleIdx="0" presStyleCnt="2" custScaleY="2380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9C036D-BB22-49F5-A3CA-DA85045C1184}" type="pres">
      <dgm:prSet presAssocID="{90345CA5-9921-4313-8355-EE210BD2ABDA}" presName="level3hierChild" presStyleCnt="0"/>
      <dgm:spPr/>
    </dgm:pt>
    <dgm:pt modelId="{869CFE6F-EDCE-4C7B-A2A5-6B88739ED867}" type="pres">
      <dgm:prSet presAssocID="{415A4EE7-488C-448E-A79B-462764644ABA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2D59365F-4874-4C63-94B6-8A2DE58FDFD0}" type="pres">
      <dgm:prSet presAssocID="{415A4EE7-488C-448E-A79B-462764644ABA}" presName="connTx" presStyleLbl="parChTrans1D3" presStyleIdx="0" presStyleCnt="3"/>
      <dgm:spPr/>
      <dgm:t>
        <a:bodyPr/>
        <a:lstStyle/>
        <a:p>
          <a:endParaRPr lang="ru-RU"/>
        </a:p>
      </dgm:t>
    </dgm:pt>
    <dgm:pt modelId="{B0761356-8839-44CB-A664-17D69275A504}" type="pres">
      <dgm:prSet presAssocID="{EC14037E-EE91-40E2-9B28-6AE5D5CA24E7}" presName="root2" presStyleCnt="0"/>
      <dgm:spPr/>
    </dgm:pt>
    <dgm:pt modelId="{6FDBF9B6-F785-4AE3-92AE-CAC0503193FC}" type="pres">
      <dgm:prSet presAssocID="{EC14037E-EE91-40E2-9B28-6AE5D5CA24E7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0DCCB0-9936-433D-8F69-2A2D5C3742A4}" type="pres">
      <dgm:prSet presAssocID="{EC14037E-EE91-40E2-9B28-6AE5D5CA24E7}" presName="level3hierChild" presStyleCnt="0"/>
      <dgm:spPr/>
    </dgm:pt>
    <dgm:pt modelId="{36D5BCC9-ED6E-41EC-BACD-01643A79DD8A}" type="pres">
      <dgm:prSet presAssocID="{792225F7-2B38-4281-9305-3D9A167562E7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A78F5AE9-810A-4DD5-871F-61C4CF8379F8}" type="pres">
      <dgm:prSet presAssocID="{792225F7-2B38-4281-9305-3D9A167562E7}" presName="connTx" presStyleLbl="parChTrans1D3" presStyleIdx="1" presStyleCnt="3"/>
      <dgm:spPr/>
      <dgm:t>
        <a:bodyPr/>
        <a:lstStyle/>
        <a:p>
          <a:endParaRPr lang="ru-RU"/>
        </a:p>
      </dgm:t>
    </dgm:pt>
    <dgm:pt modelId="{118B85B6-EEA8-4C6D-AEE9-A6F6E7120D5F}" type="pres">
      <dgm:prSet presAssocID="{DB596DED-392A-434A-B0ED-0951AC6EA552}" presName="root2" presStyleCnt="0"/>
      <dgm:spPr/>
    </dgm:pt>
    <dgm:pt modelId="{86A738B6-8B07-4724-9F79-7535BC931CC5}" type="pres">
      <dgm:prSet presAssocID="{DB596DED-392A-434A-B0ED-0951AC6EA552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F5C658-6B42-440D-9E09-6FAF2707B52C}" type="pres">
      <dgm:prSet presAssocID="{DB596DED-392A-434A-B0ED-0951AC6EA552}" presName="level3hierChild" presStyleCnt="0"/>
      <dgm:spPr/>
    </dgm:pt>
    <dgm:pt modelId="{4A3A08DB-9A2E-42D0-BD5C-C86ADC2266FC}" type="pres">
      <dgm:prSet presAssocID="{C4086A03-496A-4E46-8A62-636666596AB9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E9DFFB95-1E44-4303-98AC-161DC9E43A59}" type="pres">
      <dgm:prSet presAssocID="{C4086A03-496A-4E46-8A62-636666596AB9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03D891C-F01E-4CA8-82BE-1C08690E5C08}" type="pres">
      <dgm:prSet presAssocID="{A5890DF2-CC6F-44D5-91FF-1618B1D205CA}" presName="root2" presStyleCnt="0"/>
      <dgm:spPr/>
    </dgm:pt>
    <dgm:pt modelId="{EEA42C49-C1C3-4069-8E79-0323EB440998}" type="pres">
      <dgm:prSet presAssocID="{A5890DF2-CC6F-44D5-91FF-1618B1D205CA}" presName="LevelTwoTextNode" presStyleLbl="node2" presStyleIdx="1" presStyleCnt="2" custScaleY="1439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AF2A11-AFE1-4023-8302-03F7EC4D1F16}" type="pres">
      <dgm:prSet presAssocID="{A5890DF2-CC6F-44D5-91FF-1618B1D205CA}" presName="level3hierChild" presStyleCnt="0"/>
      <dgm:spPr/>
    </dgm:pt>
    <dgm:pt modelId="{BEF2B1C8-ED9D-4A6B-9096-846FFCF22DCE}" type="pres">
      <dgm:prSet presAssocID="{29744360-8054-4B6F-9D75-74CA2A9A7899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672408E8-4D08-4250-8242-FC2ACEEFF1C4}" type="pres">
      <dgm:prSet presAssocID="{29744360-8054-4B6F-9D75-74CA2A9A7899}" presName="connTx" presStyleLbl="parChTrans1D3" presStyleIdx="2" presStyleCnt="3"/>
      <dgm:spPr/>
      <dgm:t>
        <a:bodyPr/>
        <a:lstStyle/>
        <a:p>
          <a:endParaRPr lang="ru-RU"/>
        </a:p>
      </dgm:t>
    </dgm:pt>
    <dgm:pt modelId="{7A3654D6-E29E-4EDC-BB93-3A4AB4D6EC3E}" type="pres">
      <dgm:prSet presAssocID="{C1C5C43F-DEBD-477D-A339-9B888D185DC1}" presName="root2" presStyleCnt="0"/>
      <dgm:spPr/>
    </dgm:pt>
    <dgm:pt modelId="{BB133499-F894-4643-97A8-61AA78CE7CF4}" type="pres">
      <dgm:prSet presAssocID="{C1C5C43F-DEBD-477D-A339-9B888D185DC1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2BD7CE-A612-451C-9115-25A0AF741A5D}" type="pres">
      <dgm:prSet presAssocID="{C1C5C43F-DEBD-477D-A339-9B888D185DC1}" presName="level3hierChild" presStyleCnt="0"/>
      <dgm:spPr/>
    </dgm:pt>
  </dgm:ptLst>
  <dgm:cxnLst>
    <dgm:cxn modelId="{56B9D9FA-67B1-4A8E-B450-A61494102E12}" type="presOf" srcId="{5126BC8F-7811-4144-B27F-694418476555}" destId="{CFE69DB4-08C8-4389-9707-2E131C21C225}" srcOrd="0" destOrd="0" presId="urn:microsoft.com/office/officeart/2005/8/layout/hierarchy2"/>
    <dgm:cxn modelId="{7A0ADD98-83AA-47F1-B740-4A9A4640232A}" type="presOf" srcId="{C4086A03-496A-4E46-8A62-636666596AB9}" destId="{E9DFFB95-1E44-4303-98AC-161DC9E43A59}" srcOrd="1" destOrd="0" presId="urn:microsoft.com/office/officeart/2005/8/layout/hierarchy2"/>
    <dgm:cxn modelId="{4BB5639D-D1CA-4BBD-9C36-A279B4B5D4AB}" type="presOf" srcId="{E1DCBA3C-1D0F-497A-96FD-87DE70AE20C4}" destId="{15EF713C-83CD-4D01-9887-1F2462E5B7D5}" srcOrd="0" destOrd="0" presId="urn:microsoft.com/office/officeart/2005/8/layout/hierarchy2"/>
    <dgm:cxn modelId="{1C416827-DDF1-46C9-AE6E-A5FA18ADE2F2}" srcId="{A5890DF2-CC6F-44D5-91FF-1618B1D205CA}" destId="{C1C5C43F-DEBD-477D-A339-9B888D185DC1}" srcOrd="0" destOrd="0" parTransId="{29744360-8054-4B6F-9D75-74CA2A9A7899}" sibTransId="{7935873D-3829-440D-8304-62F568539579}"/>
    <dgm:cxn modelId="{AFF05147-2C6E-441F-827B-EE7FE93FA1B0}" type="presOf" srcId="{D0E8609E-2595-4590-9687-709F3C31B473}" destId="{0A60149B-4AA7-4BAA-8AC2-8DA6F80ADE2B}" srcOrd="0" destOrd="0" presId="urn:microsoft.com/office/officeart/2005/8/layout/hierarchy2"/>
    <dgm:cxn modelId="{94823960-38CF-400D-BD7B-F81245D4E163}" type="presOf" srcId="{90345CA5-9921-4313-8355-EE210BD2ABDA}" destId="{76BC5D82-3788-48B5-9E26-7E7FADCCDC1F}" srcOrd="0" destOrd="0" presId="urn:microsoft.com/office/officeart/2005/8/layout/hierarchy2"/>
    <dgm:cxn modelId="{CE12FF80-D79E-4047-9551-4D4291D82841}" srcId="{5126BC8F-7811-4144-B27F-694418476555}" destId="{E1DCBA3C-1D0F-497A-96FD-87DE70AE20C4}" srcOrd="0" destOrd="0" parTransId="{3971A6E4-4C5F-4A48-AE35-39EE68153B9A}" sibTransId="{AF21BD8F-2984-4140-866A-EC8DFC9429F7}"/>
    <dgm:cxn modelId="{783EC9CF-B9A0-416D-8B4C-822BA7DAB588}" srcId="{90345CA5-9921-4313-8355-EE210BD2ABDA}" destId="{DB596DED-392A-434A-B0ED-0951AC6EA552}" srcOrd="1" destOrd="0" parTransId="{792225F7-2B38-4281-9305-3D9A167562E7}" sibTransId="{436DEEB5-E974-4971-8BEA-743AA3366853}"/>
    <dgm:cxn modelId="{7265F4E0-12B4-4FC8-A79B-2B6A4F8E4501}" type="presOf" srcId="{DB596DED-392A-434A-B0ED-0951AC6EA552}" destId="{86A738B6-8B07-4724-9F79-7535BC931CC5}" srcOrd="0" destOrd="0" presId="urn:microsoft.com/office/officeart/2005/8/layout/hierarchy2"/>
    <dgm:cxn modelId="{51165E16-B040-4D4E-B893-56EAF27ECE93}" type="presOf" srcId="{792225F7-2B38-4281-9305-3D9A167562E7}" destId="{36D5BCC9-ED6E-41EC-BACD-01643A79DD8A}" srcOrd="0" destOrd="0" presId="urn:microsoft.com/office/officeart/2005/8/layout/hierarchy2"/>
    <dgm:cxn modelId="{DA14FC39-B817-4406-8A98-3191636569E9}" type="presOf" srcId="{C1C5C43F-DEBD-477D-A339-9B888D185DC1}" destId="{BB133499-F894-4643-97A8-61AA78CE7CF4}" srcOrd="0" destOrd="0" presId="urn:microsoft.com/office/officeart/2005/8/layout/hierarchy2"/>
    <dgm:cxn modelId="{86B684A9-F425-482F-BFBC-63742D60F74E}" srcId="{90345CA5-9921-4313-8355-EE210BD2ABDA}" destId="{EC14037E-EE91-40E2-9B28-6AE5D5CA24E7}" srcOrd="0" destOrd="0" parTransId="{415A4EE7-488C-448E-A79B-462764644ABA}" sibTransId="{67DDBC3E-0951-4837-8802-6C1430C1A802}"/>
    <dgm:cxn modelId="{071D85D5-A6C0-4495-A52E-414D716C19D6}" type="presOf" srcId="{792225F7-2B38-4281-9305-3D9A167562E7}" destId="{A78F5AE9-810A-4DD5-871F-61C4CF8379F8}" srcOrd="1" destOrd="0" presId="urn:microsoft.com/office/officeart/2005/8/layout/hierarchy2"/>
    <dgm:cxn modelId="{63DE24F8-9E1E-4012-AD24-48DFC4B56238}" srcId="{E1DCBA3C-1D0F-497A-96FD-87DE70AE20C4}" destId="{A5890DF2-CC6F-44D5-91FF-1618B1D205CA}" srcOrd="1" destOrd="0" parTransId="{C4086A03-496A-4E46-8A62-636666596AB9}" sibTransId="{74493534-42E8-433F-9050-C4F92051F531}"/>
    <dgm:cxn modelId="{116A54AB-454E-456B-A78A-875CE4FA8E83}" srcId="{E1DCBA3C-1D0F-497A-96FD-87DE70AE20C4}" destId="{90345CA5-9921-4313-8355-EE210BD2ABDA}" srcOrd="0" destOrd="0" parTransId="{D0E8609E-2595-4590-9687-709F3C31B473}" sibTransId="{A075FD36-3AD2-41B6-96DC-8B8D13A7E9E7}"/>
    <dgm:cxn modelId="{3D976985-9D6F-4B08-AC3C-299AC97FA30C}" type="presOf" srcId="{29744360-8054-4B6F-9D75-74CA2A9A7899}" destId="{672408E8-4D08-4250-8242-FC2ACEEFF1C4}" srcOrd="1" destOrd="0" presId="urn:microsoft.com/office/officeart/2005/8/layout/hierarchy2"/>
    <dgm:cxn modelId="{64C3E862-A33A-4905-8DCE-1CA70C760D65}" type="presOf" srcId="{C4086A03-496A-4E46-8A62-636666596AB9}" destId="{4A3A08DB-9A2E-42D0-BD5C-C86ADC2266FC}" srcOrd="0" destOrd="0" presId="urn:microsoft.com/office/officeart/2005/8/layout/hierarchy2"/>
    <dgm:cxn modelId="{679F8185-317A-450B-B982-1E6488BCA2E5}" type="presOf" srcId="{D0E8609E-2595-4590-9687-709F3C31B473}" destId="{279674C1-0913-4D1F-9FD3-A8511EE1AA0D}" srcOrd="1" destOrd="0" presId="urn:microsoft.com/office/officeart/2005/8/layout/hierarchy2"/>
    <dgm:cxn modelId="{28C938C6-BEA9-4090-B8DA-663CF5EEE744}" type="presOf" srcId="{415A4EE7-488C-448E-A79B-462764644ABA}" destId="{2D59365F-4874-4C63-94B6-8A2DE58FDFD0}" srcOrd="1" destOrd="0" presId="urn:microsoft.com/office/officeart/2005/8/layout/hierarchy2"/>
    <dgm:cxn modelId="{8D4CD40A-CF5F-40ED-8032-10892DF8B7F2}" type="presOf" srcId="{EC14037E-EE91-40E2-9B28-6AE5D5CA24E7}" destId="{6FDBF9B6-F785-4AE3-92AE-CAC0503193FC}" srcOrd="0" destOrd="0" presId="urn:microsoft.com/office/officeart/2005/8/layout/hierarchy2"/>
    <dgm:cxn modelId="{03EC858C-BB2E-4E96-8889-BE6D9875BCFC}" type="presOf" srcId="{415A4EE7-488C-448E-A79B-462764644ABA}" destId="{869CFE6F-EDCE-4C7B-A2A5-6B88739ED867}" srcOrd="0" destOrd="0" presId="urn:microsoft.com/office/officeart/2005/8/layout/hierarchy2"/>
    <dgm:cxn modelId="{F70BF063-7E5B-4CF0-A14F-77E52E1D813B}" type="presOf" srcId="{29744360-8054-4B6F-9D75-74CA2A9A7899}" destId="{BEF2B1C8-ED9D-4A6B-9096-846FFCF22DCE}" srcOrd="0" destOrd="0" presId="urn:microsoft.com/office/officeart/2005/8/layout/hierarchy2"/>
    <dgm:cxn modelId="{775BF8C2-3CC0-474B-8489-A479AFCF07F5}" type="presOf" srcId="{A5890DF2-CC6F-44D5-91FF-1618B1D205CA}" destId="{EEA42C49-C1C3-4069-8E79-0323EB440998}" srcOrd="0" destOrd="0" presId="urn:microsoft.com/office/officeart/2005/8/layout/hierarchy2"/>
    <dgm:cxn modelId="{D47AF60F-0C21-4D20-8CA3-B211D771E1E2}" type="presParOf" srcId="{CFE69DB4-08C8-4389-9707-2E131C21C225}" destId="{6FC97B1D-B0DB-423A-8D7F-40DAB21259B9}" srcOrd="0" destOrd="0" presId="urn:microsoft.com/office/officeart/2005/8/layout/hierarchy2"/>
    <dgm:cxn modelId="{0DDC13FE-CD3E-4F40-AB58-997203F7EDAE}" type="presParOf" srcId="{6FC97B1D-B0DB-423A-8D7F-40DAB21259B9}" destId="{15EF713C-83CD-4D01-9887-1F2462E5B7D5}" srcOrd="0" destOrd="0" presId="urn:microsoft.com/office/officeart/2005/8/layout/hierarchy2"/>
    <dgm:cxn modelId="{BD06703D-CEC0-4F43-A985-814300B1B634}" type="presParOf" srcId="{6FC97B1D-B0DB-423A-8D7F-40DAB21259B9}" destId="{FAC6406D-4AEE-47E1-82BE-8A9B4D60D179}" srcOrd="1" destOrd="0" presId="urn:microsoft.com/office/officeart/2005/8/layout/hierarchy2"/>
    <dgm:cxn modelId="{7B509933-0684-4F1D-9C6D-663035E94C42}" type="presParOf" srcId="{FAC6406D-4AEE-47E1-82BE-8A9B4D60D179}" destId="{0A60149B-4AA7-4BAA-8AC2-8DA6F80ADE2B}" srcOrd="0" destOrd="0" presId="urn:microsoft.com/office/officeart/2005/8/layout/hierarchy2"/>
    <dgm:cxn modelId="{5F7632EF-C547-4708-8437-9409E89CAFBA}" type="presParOf" srcId="{0A60149B-4AA7-4BAA-8AC2-8DA6F80ADE2B}" destId="{279674C1-0913-4D1F-9FD3-A8511EE1AA0D}" srcOrd="0" destOrd="0" presId="urn:microsoft.com/office/officeart/2005/8/layout/hierarchy2"/>
    <dgm:cxn modelId="{AC0042E1-F5FF-4CEA-8D8F-3EE54B589A26}" type="presParOf" srcId="{FAC6406D-4AEE-47E1-82BE-8A9B4D60D179}" destId="{41ABFCFE-5E4D-4273-A0F9-5F836CD490AA}" srcOrd="1" destOrd="0" presId="urn:microsoft.com/office/officeart/2005/8/layout/hierarchy2"/>
    <dgm:cxn modelId="{F1B1F13E-D9EB-4CD5-B0B8-BA933B0DD310}" type="presParOf" srcId="{41ABFCFE-5E4D-4273-A0F9-5F836CD490AA}" destId="{76BC5D82-3788-48B5-9E26-7E7FADCCDC1F}" srcOrd="0" destOrd="0" presId="urn:microsoft.com/office/officeart/2005/8/layout/hierarchy2"/>
    <dgm:cxn modelId="{21021B1C-4174-4833-A80A-7E853F7A6A2C}" type="presParOf" srcId="{41ABFCFE-5E4D-4273-A0F9-5F836CD490AA}" destId="{259C036D-BB22-49F5-A3CA-DA85045C1184}" srcOrd="1" destOrd="0" presId="urn:microsoft.com/office/officeart/2005/8/layout/hierarchy2"/>
    <dgm:cxn modelId="{CDED37DC-922D-4D27-8303-7A8AE7C06B13}" type="presParOf" srcId="{259C036D-BB22-49F5-A3CA-DA85045C1184}" destId="{869CFE6F-EDCE-4C7B-A2A5-6B88739ED867}" srcOrd="0" destOrd="0" presId="urn:microsoft.com/office/officeart/2005/8/layout/hierarchy2"/>
    <dgm:cxn modelId="{13F0A777-272D-4A98-9A03-333024C24C00}" type="presParOf" srcId="{869CFE6F-EDCE-4C7B-A2A5-6B88739ED867}" destId="{2D59365F-4874-4C63-94B6-8A2DE58FDFD0}" srcOrd="0" destOrd="0" presId="urn:microsoft.com/office/officeart/2005/8/layout/hierarchy2"/>
    <dgm:cxn modelId="{B22CE539-2669-4800-B7A1-873D55B6DE36}" type="presParOf" srcId="{259C036D-BB22-49F5-A3CA-DA85045C1184}" destId="{B0761356-8839-44CB-A664-17D69275A504}" srcOrd="1" destOrd="0" presId="urn:microsoft.com/office/officeart/2005/8/layout/hierarchy2"/>
    <dgm:cxn modelId="{34A42C22-18FB-43FF-AA68-AFE9EF43A96A}" type="presParOf" srcId="{B0761356-8839-44CB-A664-17D69275A504}" destId="{6FDBF9B6-F785-4AE3-92AE-CAC0503193FC}" srcOrd="0" destOrd="0" presId="urn:microsoft.com/office/officeart/2005/8/layout/hierarchy2"/>
    <dgm:cxn modelId="{EF7E6DEF-B62A-4107-AD5C-CF3BA7CB8F85}" type="presParOf" srcId="{B0761356-8839-44CB-A664-17D69275A504}" destId="{DD0DCCB0-9936-433D-8F69-2A2D5C3742A4}" srcOrd="1" destOrd="0" presId="urn:microsoft.com/office/officeart/2005/8/layout/hierarchy2"/>
    <dgm:cxn modelId="{2285EF2A-BA0C-4842-9615-82FD36037137}" type="presParOf" srcId="{259C036D-BB22-49F5-A3CA-DA85045C1184}" destId="{36D5BCC9-ED6E-41EC-BACD-01643A79DD8A}" srcOrd="2" destOrd="0" presId="urn:microsoft.com/office/officeart/2005/8/layout/hierarchy2"/>
    <dgm:cxn modelId="{2C66A6BC-A8EC-40F1-BF05-1ADB088F7C2E}" type="presParOf" srcId="{36D5BCC9-ED6E-41EC-BACD-01643A79DD8A}" destId="{A78F5AE9-810A-4DD5-871F-61C4CF8379F8}" srcOrd="0" destOrd="0" presId="urn:microsoft.com/office/officeart/2005/8/layout/hierarchy2"/>
    <dgm:cxn modelId="{E2126BAB-502B-465E-97FC-927677BA3359}" type="presParOf" srcId="{259C036D-BB22-49F5-A3CA-DA85045C1184}" destId="{118B85B6-EEA8-4C6D-AEE9-A6F6E7120D5F}" srcOrd="3" destOrd="0" presId="urn:microsoft.com/office/officeart/2005/8/layout/hierarchy2"/>
    <dgm:cxn modelId="{8B6EA702-CDF4-4ACD-B88B-6302298D7E47}" type="presParOf" srcId="{118B85B6-EEA8-4C6D-AEE9-A6F6E7120D5F}" destId="{86A738B6-8B07-4724-9F79-7535BC931CC5}" srcOrd="0" destOrd="0" presId="urn:microsoft.com/office/officeart/2005/8/layout/hierarchy2"/>
    <dgm:cxn modelId="{9F5B90D6-4587-4037-AB05-15E4275932BF}" type="presParOf" srcId="{118B85B6-EEA8-4C6D-AEE9-A6F6E7120D5F}" destId="{C7F5C658-6B42-440D-9E09-6FAF2707B52C}" srcOrd="1" destOrd="0" presId="urn:microsoft.com/office/officeart/2005/8/layout/hierarchy2"/>
    <dgm:cxn modelId="{23FD0849-588E-4734-ADF5-258D46723690}" type="presParOf" srcId="{FAC6406D-4AEE-47E1-82BE-8A9B4D60D179}" destId="{4A3A08DB-9A2E-42D0-BD5C-C86ADC2266FC}" srcOrd="2" destOrd="0" presId="urn:microsoft.com/office/officeart/2005/8/layout/hierarchy2"/>
    <dgm:cxn modelId="{D4F2EE5E-EAFA-4848-9780-A73B11889809}" type="presParOf" srcId="{4A3A08DB-9A2E-42D0-BD5C-C86ADC2266FC}" destId="{E9DFFB95-1E44-4303-98AC-161DC9E43A59}" srcOrd="0" destOrd="0" presId="urn:microsoft.com/office/officeart/2005/8/layout/hierarchy2"/>
    <dgm:cxn modelId="{19F7E9D3-EBC0-43E5-BEF8-123D7C556ECB}" type="presParOf" srcId="{FAC6406D-4AEE-47E1-82BE-8A9B4D60D179}" destId="{803D891C-F01E-4CA8-82BE-1C08690E5C08}" srcOrd="3" destOrd="0" presId="urn:microsoft.com/office/officeart/2005/8/layout/hierarchy2"/>
    <dgm:cxn modelId="{0F70542D-1148-4750-94C1-1A423C0CE1E1}" type="presParOf" srcId="{803D891C-F01E-4CA8-82BE-1C08690E5C08}" destId="{EEA42C49-C1C3-4069-8E79-0323EB440998}" srcOrd="0" destOrd="0" presId="urn:microsoft.com/office/officeart/2005/8/layout/hierarchy2"/>
    <dgm:cxn modelId="{01930FEE-E8E2-4497-AFB6-752329F082E5}" type="presParOf" srcId="{803D891C-F01E-4CA8-82BE-1C08690E5C08}" destId="{7EAF2A11-AFE1-4023-8302-03F7EC4D1F16}" srcOrd="1" destOrd="0" presId="urn:microsoft.com/office/officeart/2005/8/layout/hierarchy2"/>
    <dgm:cxn modelId="{5A4BA8A7-DBAD-4F2B-9EA8-A37EE3185CF3}" type="presParOf" srcId="{7EAF2A11-AFE1-4023-8302-03F7EC4D1F16}" destId="{BEF2B1C8-ED9D-4A6B-9096-846FFCF22DCE}" srcOrd="0" destOrd="0" presId="urn:microsoft.com/office/officeart/2005/8/layout/hierarchy2"/>
    <dgm:cxn modelId="{17366151-9F1A-4883-AB8F-C6167FFFE319}" type="presParOf" srcId="{BEF2B1C8-ED9D-4A6B-9096-846FFCF22DCE}" destId="{672408E8-4D08-4250-8242-FC2ACEEFF1C4}" srcOrd="0" destOrd="0" presId="urn:microsoft.com/office/officeart/2005/8/layout/hierarchy2"/>
    <dgm:cxn modelId="{B32DB80C-393D-4C98-B351-6E5C05310EB8}" type="presParOf" srcId="{7EAF2A11-AFE1-4023-8302-03F7EC4D1F16}" destId="{7A3654D6-E29E-4EDC-BB93-3A4AB4D6EC3E}" srcOrd="1" destOrd="0" presId="urn:microsoft.com/office/officeart/2005/8/layout/hierarchy2"/>
    <dgm:cxn modelId="{4B4030DF-080F-4EDC-ABB7-B676FADA5A24}" type="presParOf" srcId="{7A3654D6-E29E-4EDC-BB93-3A4AB4D6EC3E}" destId="{BB133499-F894-4643-97A8-61AA78CE7CF4}" srcOrd="0" destOrd="0" presId="urn:microsoft.com/office/officeart/2005/8/layout/hierarchy2"/>
    <dgm:cxn modelId="{4AD764C9-3466-4F0E-82CE-5B3741F045B6}" type="presParOf" srcId="{7A3654D6-E29E-4EDC-BB93-3A4AB4D6EC3E}" destId="{F82BD7CE-A612-451C-9115-25A0AF741A5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EF713C-83CD-4D01-9887-1F2462E5B7D5}">
      <dsp:nvSpPr>
        <dsp:cNvPr id="0" name=""/>
        <dsp:cNvSpPr/>
      </dsp:nvSpPr>
      <dsp:spPr>
        <a:xfrm>
          <a:off x="0" y="900698"/>
          <a:ext cx="1285362" cy="10878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директор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Оргин Владимир Николаевич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8(42356)46125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1862" y="932560"/>
        <a:ext cx="1221638" cy="1024129"/>
      </dsp:txXfrm>
    </dsp:sp>
    <dsp:sp modelId="{0A60149B-4AA7-4BAA-8AC2-8DA6F80ADE2B}">
      <dsp:nvSpPr>
        <dsp:cNvPr id="0" name=""/>
        <dsp:cNvSpPr/>
      </dsp:nvSpPr>
      <dsp:spPr>
        <a:xfrm rot="18920041">
          <a:off x="1180460" y="1169247"/>
          <a:ext cx="726509" cy="40038"/>
        </a:xfrm>
        <a:custGeom>
          <a:avLst/>
          <a:gdLst/>
          <a:ahLst/>
          <a:cxnLst/>
          <a:rect l="0" t="0" r="0" b="0"/>
          <a:pathLst>
            <a:path>
              <a:moveTo>
                <a:pt x="0" y="20019"/>
              </a:moveTo>
              <a:lnTo>
                <a:pt x="726509" y="20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25552" y="1171104"/>
        <a:ext cx="36325" cy="36325"/>
      </dsp:txXfrm>
    </dsp:sp>
    <dsp:sp modelId="{76BC5D82-3788-48B5-9E26-7E7FADCCDC1F}">
      <dsp:nvSpPr>
        <dsp:cNvPr id="0" name=""/>
        <dsp:cNvSpPr/>
      </dsp:nvSpPr>
      <dsp:spPr>
        <a:xfrm>
          <a:off x="1802068" y="168844"/>
          <a:ext cx="1285362" cy="1530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</a:rPr>
            <a:t>заместители по учебно-воспитательной работе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Оргина Екатерина Владимировна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Котляр Галина Владимировна</a:t>
          </a:r>
        </a:p>
      </dsp:txBody>
      <dsp:txXfrm>
        <a:off x="1839715" y="206491"/>
        <a:ext cx="1210068" cy="1454833"/>
      </dsp:txXfrm>
    </dsp:sp>
    <dsp:sp modelId="{869CFE6F-EDCE-4C7B-A2A5-6B88739ED867}">
      <dsp:nvSpPr>
        <dsp:cNvPr id="0" name=""/>
        <dsp:cNvSpPr/>
      </dsp:nvSpPr>
      <dsp:spPr>
        <a:xfrm rot="19457599">
          <a:off x="3027918" y="729118"/>
          <a:ext cx="633171" cy="40038"/>
        </a:xfrm>
        <a:custGeom>
          <a:avLst/>
          <a:gdLst/>
          <a:ahLst/>
          <a:cxnLst/>
          <a:rect l="0" t="0" r="0" b="0"/>
          <a:pathLst>
            <a:path>
              <a:moveTo>
                <a:pt x="0" y="20019"/>
              </a:moveTo>
              <a:lnTo>
                <a:pt x="633171" y="20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28674" y="733308"/>
        <a:ext cx="31658" cy="31658"/>
      </dsp:txXfrm>
    </dsp:sp>
    <dsp:sp modelId="{6FDBF9B6-F785-4AE3-92AE-CAC0503193FC}">
      <dsp:nvSpPr>
        <dsp:cNvPr id="0" name=""/>
        <dsp:cNvSpPr/>
      </dsp:nvSpPr>
      <dsp:spPr>
        <a:xfrm>
          <a:off x="3601576" y="243026"/>
          <a:ext cx="1285362" cy="642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педагогический коллектив</a:t>
          </a:r>
        </a:p>
      </dsp:txBody>
      <dsp:txXfrm>
        <a:off x="3620399" y="261849"/>
        <a:ext cx="1247716" cy="605035"/>
      </dsp:txXfrm>
    </dsp:sp>
    <dsp:sp modelId="{36D5BCC9-ED6E-41EC-BACD-01643A79DD8A}">
      <dsp:nvSpPr>
        <dsp:cNvPr id="0" name=""/>
        <dsp:cNvSpPr/>
      </dsp:nvSpPr>
      <dsp:spPr>
        <a:xfrm rot="2142401">
          <a:off x="3027918" y="1098660"/>
          <a:ext cx="633171" cy="40038"/>
        </a:xfrm>
        <a:custGeom>
          <a:avLst/>
          <a:gdLst/>
          <a:ahLst/>
          <a:cxnLst/>
          <a:rect l="0" t="0" r="0" b="0"/>
          <a:pathLst>
            <a:path>
              <a:moveTo>
                <a:pt x="0" y="20019"/>
              </a:moveTo>
              <a:lnTo>
                <a:pt x="633171" y="20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28674" y="1102850"/>
        <a:ext cx="31658" cy="31658"/>
      </dsp:txXfrm>
    </dsp:sp>
    <dsp:sp modelId="{86A738B6-8B07-4724-9F79-7535BC931CC5}">
      <dsp:nvSpPr>
        <dsp:cNvPr id="0" name=""/>
        <dsp:cNvSpPr/>
      </dsp:nvSpPr>
      <dsp:spPr>
        <a:xfrm>
          <a:off x="3601576" y="982109"/>
          <a:ext cx="1285362" cy="642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учащиеся</a:t>
          </a:r>
        </a:p>
      </dsp:txBody>
      <dsp:txXfrm>
        <a:off x="3620399" y="1000932"/>
        <a:ext cx="1247716" cy="605035"/>
      </dsp:txXfrm>
    </dsp:sp>
    <dsp:sp modelId="{4A3A08DB-9A2E-42D0-BD5C-C86ADC2266FC}">
      <dsp:nvSpPr>
        <dsp:cNvPr id="0" name=""/>
        <dsp:cNvSpPr/>
      </dsp:nvSpPr>
      <dsp:spPr>
        <a:xfrm rot="3454216">
          <a:off x="1061951" y="1831238"/>
          <a:ext cx="963527" cy="40038"/>
        </a:xfrm>
        <a:custGeom>
          <a:avLst/>
          <a:gdLst/>
          <a:ahLst/>
          <a:cxnLst/>
          <a:rect l="0" t="0" r="0" b="0"/>
          <a:pathLst>
            <a:path>
              <a:moveTo>
                <a:pt x="0" y="20019"/>
              </a:moveTo>
              <a:lnTo>
                <a:pt x="963527" y="20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19627" y="1827169"/>
        <a:ext cx="48176" cy="48176"/>
      </dsp:txXfrm>
    </dsp:sp>
    <dsp:sp modelId="{EEA42C49-C1C3-4069-8E79-0323EB440998}">
      <dsp:nvSpPr>
        <dsp:cNvPr id="0" name=""/>
        <dsp:cNvSpPr/>
      </dsp:nvSpPr>
      <dsp:spPr>
        <a:xfrm>
          <a:off x="1802068" y="1795374"/>
          <a:ext cx="1285362" cy="9250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</a:rPr>
            <a:t>Заместитель по дошкольному воспитанию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Грушка Мария Александровна</a:t>
          </a:r>
        </a:p>
      </dsp:txBody>
      <dsp:txXfrm>
        <a:off x="1829161" y="1822467"/>
        <a:ext cx="1231176" cy="870844"/>
      </dsp:txXfrm>
    </dsp:sp>
    <dsp:sp modelId="{BEF2B1C8-ED9D-4A6B-9096-846FFCF22DCE}">
      <dsp:nvSpPr>
        <dsp:cNvPr id="0" name=""/>
        <dsp:cNvSpPr/>
      </dsp:nvSpPr>
      <dsp:spPr>
        <a:xfrm>
          <a:off x="3087431" y="2237870"/>
          <a:ext cx="514145" cy="40038"/>
        </a:xfrm>
        <a:custGeom>
          <a:avLst/>
          <a:gdLst/>
          <a:ahLst/>
          <a:cxnLst/>
          <a:rect l="0" t="0" r="0" b="0"/>
          <a:pathLst>
            <a:path>
              <a:moveTo>
                <a:pt x="0" y="20019"/>
              </a:moveTo>
              <a:lnTo>
                <a:pt x="514145" y="20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1650" y="2245036"/>
        <a:ext cx="25707" cy="25707"/>
      </dsp:txXfrm>
    </dsp:sp>
    <dsp:sp modelId="{BB133499-F894-4643-97A8-61AA78CE7CF4}">
      <dsp:nvSpPr>
        <dsp:cNvPr id="0" name=""/>
        <dsp:cNvSpPr/>
      </dsp:nvSpPr>
      <dsp:spPr>
        <a:xfrm>
          <a:off x="3601576" y="1936549"/>
          <a:ext cx="1285362" cy="6426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воспитатели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помощники воспитателей</a:t>
          </a:r>
        </a:p>
      </dsp:txBody>
      <dsp:txXfrm>
        <a:off x="3620399" y="1955372"/>
        <a:ext cx="1247716" cy="605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0.235</cdr:x>
      <cdr:y>0</cdr:y>
    </cdr:from>
    <cdr:to>
      <cdr:x>0.62986</cdr:x>
      <cdr:y>0.10255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074420" y="-6545580"/>
          <a:ext cx="1805305" cy="28130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/>
            <a:t>Средний балл ЕГЭ, 2012 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0.76233</cdr:y>
    </cdr:from>
    <cdr:to>
      <cdr:x>0.09562</cdr:x>
      <cdr:y>0.84023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0" y="1898073"/>
          <a:ext cx="568036" cy="193963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900"/>
            <a:t>классы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54F2-55C9-4ECD-B185-F5B156A1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8774</Words>
  <Characters>50014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2013-06-26T22:03:00Z</dcterms:created>
  <dcterms:modified xsi:type="dcterms:W3CDTF">2013-06-26T22:03:00Z</dcterms:modified>
</cp:coreProperties>
</file>